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CB" w:rsidRPr="00E96BED" w:rsidRDefault="003A3B9D" w:rsidP="00E96BED">
      <w:pPr>
        <w:spacing w:line="240" w:lineRule="atLeast"/>
        <w:ind w:leftChars="-250" w:left="-600" w:firstLineChars="250" w:firstLine="80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新北市金山區中角國小環境教育</w:t>
      </w:r>
      <w:r w:rsidR="00E96BED" w:rsidRPr="00E96BED">
        <w:rPr>
          <w:rFonts w:ascii="標楷體" w:eastAsia="標楷體" w:hAnsi="標楷體" w:hint="eastAsia"/>
          <w:bCs/>
          <w:sz w:val="32"/>
          <w:szCs w:val="32"/>
        </w:rPr>
        <w:t>教學活動簡案</w:t>
      </w:r>
    </w:p>
    <w:p w:rsidR="009437CB" w:rsidRPr="009437CB" w:rsidRDefault="009437CB" w:rsidP="009437CB">
      <w:pPr>
        <w:spacing w:line="240" w:lineRule="atLeast"/>
        <w:jc w:val="both"/>
        <w:rPr>
          <w:rFonts w:ascii="新細明體" w:hAnsi="新細明體"/>
          <w:bCs/>
          <w:sz w:val="22"/>
          <w:szCs w:val="22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3722"/>
        <w:gridCol w:w="1260"/>
        <w:gridCol w:w="1549"/>
        <w:gridCol w:w="1260"/>
      </w:tblGrid>
      <w:tr w:rsidR="009437CB" w:rsidRPr="001002D0" w:rsidTr="009437CB">
        <w:trPr>
          <w:cantSplit/>
          <w:jc w:val="center"/>
        </w:trPr>
        <w:tc>
          <w:tcPr>
            <w:tcW w:w="2267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教學單元</w:t>
            </w:r>
          </w:p>
        </w:tc>
        <w:tc>
          <w:tcPr>
            <w:tcW w:w="3722" w:type="dxa"/>
          </w:tcPr>
          <w:p w:rsidR="009437CB" w:rsidRPr="001002D0" w:rsidRDefault="00DB17AF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獅頭山歷險記</w:t>
            </w:r>
          </w:p>
        </w:tc>
        <w:tc>
          <w:tcPr>
            <w:tcW w:w="1260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設計者</w:t>
            </w:r>
          </w:p>
        </w:tc>
        <w:tc>
          <w:tcPr>
            <w:tcW w:w="2809" w:type="dxa"/>
            <w:gridSpan w:val="2"/>
          </w:tcPr>
          <w:p w:rsidR="009437CB" w:rsidRPr="001002D0" w:rsidRDefault="00DB17AF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林可依</w:t>
            </w:r>
          </w:p>
        </w:tc>
      </w:tr>
      <w:tr w:rsidR="009437CB" w:rsidRPr="001002D0" w:rsidTr="009437CB">
        <w:trPr>
          <w:cantSplit/>
          <w:jc w:val="center"/>
        </w:trPr>
        <w:tc>
          <w:tcPr>
            <w:tcW w:w="2267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教學對象</w:t>
            </w:r>
          </w:p>
        </w:tc>
        <w:tc>
          <w:tcPr>
            <w:tcW w:w="3722" w:type="dxa"/>
            <w:vAlign w:val="center"/>
          </w:tcPr>
          <w:p w:rsidR="009437CB" w:rsidRPr="001002D0" w:rsidRDefault="00DB17AF" w:rsidP="005702CE">
            <w:pPr>
              <w:spacing w:line="240" w:lineRule="atLeast"/>
              <w:ind w:firstLineChars="600" w:firstLine="1560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三</w:t>
            </w:r>
            <w:r w:rsidR="009437CB" w:rsidRPr="001002D0">
              <w:rPr>
                <w:rFonts w:ascii="標楷體" w:eastAsia="標楷體" w:hAnsi="標楷體" w:hint="eastAsia"/>
                <w:bCs/>
                <w:sz w:val="26"/>
              </w:rPr>
              <w:t>年級</w:t>
            </w:r>
          </w:p>
        </w:tc>
        <w:tc>
          <w:tcPr>
            <w:tcW w:w="1260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</w:t>
            </w:r>
            <w:r w:rsidR="009439FE">
              <w:rPr>
                <w:rFonts w:ascii="標楷體" w:eastAsia="標楷體" w:hAnsi="標楷體" w:hint="eastAsia"/>
                <w:bCs/>
                <w:sz w:val="26"/>
              </w:rPr>
              <w:t>時間</w:t>
            </w:r>
          </w:p>
        </w:tc>
        <w:tc>
          <w:tcPr>
            <w:tcW w:w="2809" w:type="dxa"/>
            <w:gridSpan w:val="2"/>
          </w:tcPr>
          <w:p w:rsidR="009437CB" w:rsidRPr="001002D0" w:rsidRDefault="00122483" w:rsidP="00DB17AF">
            <w:pPr>
              <w:spacing w:line="240" w:lineRule="atLeast"/>
              <w:jc w:val="righ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</w:t>
            </w:r>
            <w:r w:rsidR="00DB17AF">
              <w:rPr>
                <w:rFonts w:ascii="標楷體" w:eastAsia="標楷體" w:hAnsi="標楷體" w:hint="eastAsia"/>
                <w:bCs/>
                <w:sz w:val="26"/>
              </w:rPr>
              <w:t>6</w:t>
            </w:r>
            <w:r>
              <w:rPr>
                <w:rFonts w:ascii="標楷體" w:eastAsia="標楷體" w:hAnsi="標楷體" w:hint="eastAsia"/>
                <w:bCs/>
                <w:sz w:val="26"/>
              </w:rPr>
              <w:t>0</w:t>
            </w:r>
            <w:r w:rsidR="00796015">
              <w:rPr>
                <w:rFonts w:ascii="標楷體" w:eastAsia="標楷體" w:hAnsi="標楷體" w:hint="eastAsia"/>
                <w:bCs/>
                <w:sz w:val="26"/>
              </w:rPr>
              <w:t xml:space="preserve">         分</w:t>
            </w:r>
          </w:p>
        </w:tc>
      </w:tr>
      <w:tr w:rsidR="00461ECF" w:rsidRPr="001002D0" w:rsidTr="00461ECF">
        <w:trPr>
          <w:cantSplit/>
          <w:trHeight w:val="1190"/>
          <w:jc w:val="center"/>
        </w:trPr>
        <w:tc>
          <w:tcPr>
            <w:tcW w:w="2267" w:type="dxa"/>
            <w:vAlign w:val="center"/>
          </w:tcPr>
          <w:p w:rsidR="00461ECF" w:rsidRPr="001002D0" w:rsidRDefault="00461ECF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單元教學目標</w:t>
            </w:r>
          </w:p>
        </w:tc>
        <w:tc>
          <w:tcPr>
            <w:tcW w:w="7791" w:type="dxa"/>
            <w:gridSpan w:val="4"/>
          </w:tcPr>
          <w:p w:rsidR="00D417D5" w:rsidRDefault="00D417D5" w:rsidP="00D417D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1.學生能認識家鄉的特殊景點</w:t>
            </w:r>
            <w:r w:rsidR="00D330B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417D5" w:rsidRDefault="00D417D5" w:rsidP="00D417D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2.學生能瞭解與家鄉有關的歷史人文</w:t>
            </w:r>
            <w:r w:rsidR="00D330B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417D5" w:rsidRDefault="00D417D5" w:rsidP="00D417D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3.學生能說出獅頭山的特色</w:t>
            </w:r>
            <w:r w:rsidR="00D330B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417D5" w:rsidRDefault="00D417D5" w:rsidP="00D417D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4.學生能說出至少3種獅頭山上的植物</w:t>
            </w:r>
            <w:r w:rsidR="00D330B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702CE" w:rsidRPr="005702CE" w:rsidRDefault="00D417D5" w:rsidP="00D417D5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5.學生能認同自己的家鄉</w:t>
            </w:r>
            <w:r w:rsidR="00D330B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9437CB" w:rsidRPr="001002D0" w:rsidTr="009437CB">
        <w:trPr>
          <w:jc w:val="center"/>
        </w:trPr>
        <w:tc>
          <w:tcPr>
            <w:tcW w:w="2267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具體目標</w:t>
            </w:r>
          </w:p>
        </w:tc>
        <w:tc>
          <w:tcPr>
            <w:tcW w:w="3722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教學活動重點</w:t>
            </w:r>
          </w:p>
        </w:tc>
        <w:tc>
          <w:tcPr>
            <w:tcW w:w="1260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教學資源</w:t>
            </w:r>
          </w:p>
        </w:tc>
        <w:tc>
          <w:tcPr>
            <w:tcW w:w="1549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教學評量</w:t>
            </w:r>
          </w:p>
        </w:tc>
        <w:tc>
          <w:tcPr>
            <w:tcW w:w="1260" w:type="dxa"/>
            <w:vAlign w:val="center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 w:rsidRPr="001002D0">
              <w:rPr>
                <w:rFonts w:ascii="標楷體" w:eastAsia="標楷體" w:hAnsi="標楷體" w:hint="eastAsia"/>
                <w:bCs/>
                <w:sz w:val="26"/>
              </w:rPr>
              <w:t>時間</w:t>
            </w:r>
          </w:p>
        </w:tc>
      </w:tr>
      <w:tr w:rsidR="009437CB" w:rsidRPr="001002D0" w:rsidTr="00960AF9">
        <w:trPr>
          <w:trHeight w:val="70"/>
          <w:jc w:val="center"/>
        </w:trPr>
        <w:tc>
          <w:tcPr>
            <w:tcW w:w="2267" w:type="dxa"/>
          </w:tcPr>
          <w:p w:rsidR="001A5EB5" w:rsidRDefault="002A6DA6" w:rsidP="00960AF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</w:t>
            </w:r>
            <w:r w:rsidR="0076144E">
              <w:rPr>
                <w:rFonts w:ascii="標楷體" w:eastAsia="標楷體" w:hAnsi="標楷體" w:hint="eastAsia"/>
                <w:bCs/>
                <w:sz w:val="26"/>
              </w:rPr>
              <w:t>能專心聽講並</w:t>
            </w:r>
            <w:r w:rsidR="00D61254">
              <w:rPr>
                <w:rFonts w:ascii="標楷體" w:eastAsia="標楷體" w:hAnsi="標楷體" w:hint="eastAsia"/>
                <w:bCs/>
                <w:sz w:val="26"/>
              </w:rPr>
              <w:t>認識獅頭山生態環境</w:t>
            </w:r>
            <w:r w:rsidR="00960AF9">
              <w:rPr>
                <w:rFonts w:ascii="標楷體" w:eastAsia="標楷體" w:hAnsi="標楷體" w:hint="eastAsia"/>
                <w:bCs/>
                <w:sz w:val="26"/>
              </w:rPr>
              <w:t>。</w:t>
            </w:r>
          </w:p>
          <w:p w:rsidR="00960AF9" w:rsidRDefault="00960AF9" w:rsidP="00960AF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960AF9" w:rsidRDefault="00960AF9" w:rsidP="00960AF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960AF9" w:rsidRDefault="00960AF9" w:rsidP="00960AF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2A6DA6" w:rsidRDefault="002A6DA6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</w:t>
            </w:r>
            <w:r w:rsidR="00D61254">
              <w:rPr>
                <w:rFonts w:ascii="標楷體" w:eastAsia="標楷體" w:hAnsi="標楷體" w:hint="eastAsia"/>
                <w:bCs/>
                <w:sz w:val="26"/>
              </w:rPr>
              <w:t>熟悉獅頭山生態環境</w:t>
            </w:r>
            <w:r w:rsidR="009E0991">
              <w:rPr>
                <w:rFonts w:ascii="標楷體" w:eastAsia="標楷體" w:hAnsi="標楷體" w:hint="eastAsia"/>
                <w:bCs/>
                <w:sz w:val="26"/>
              </w:rPr>
              <w:t>。</w:t>
            </w:r>
          </w:p>
          <w:p w:rsidR="00D61254" w:rsidRDefault="00D61254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*辨認獅頭山植物。</w:t>
            </w:r>
          </w:p>
          <w:p w:rsidR="00D61254" w:rsidRDefault="00D61254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*瞭解獅頭山從前的歷史相關事件。</w:t>
            </w:r>
          </w:p>
          <w:p w:rsidR="00960AF9" w:rsidRDefault="00960AF9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960AF9" w:rsidRDefault="00960AF9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960AF9" w:rsidRDefault="00960AF9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960AF9" w:rsidRDefault="009E0991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</w:t>
            </w:r>
            <w:r w:rsidR="00D61254">
              <w:rPr>
                <w:rFonts w:ascii="標楷體" w:eastAsia="標楷體" w:hAnsi="標楷體" w:hint="eastAsia"/>
                <w:bCs/>
                <w:sz w:val="26"/>
              </w:rPr>
              <w:t>能表達活動過程中印象深刻的部分。</w:t>
            </w:r>
          </w:p>
          <w:p w:rsidR="00960AF9" w:rsidRPr="00960AF9" w:rsidRDefault="00960AF9" w:rsidP="00960AF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</w:p>
          <w:p w:rsidR="00D61254" w:rsidRPr="001002D0" w:rsidRDefault="009E0991" w:rsidP="00D61254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*</w:t>
            </w:r>
            <w:r w:rsidR="00D61254" w:rsidRPr="001002D0">
              <w:rPr>
                <w:rFonts w:ascii="標楷體" w:eastAsia="標楷體" w:hAnsi="標楷體" w:hint="eastAsia"/>
                <w:bCs/>
                <w:sz w:val="26"/>
              </w:rPr>
              <w:t xml:space="preserve"> </w:t>
            </w:r>
            <w:r w:rsidR="00D61254">
              <w:rPr>
                <w:rFonts w:ascii="標楷體" w:eastAsia="標楷體" w:hAnsi="標楷體" w:hint="eastAsia"/>
                <w:bCs/>
                <w:sz w:val="26"/>
              </w:rPr>
              <w:t>能利用此次的經驗創作一篇記敘文。</w:t>
            </w:r>
          </w:p>
        </w:tc>
        <w:tc>
          <w:tcPr>
            <w:tcW w:w="3722" w:type="dxa"/>
          </w:tcPr>
          <w:p w:rsidR="005201E3" w:rsidRDefault="00FB3F7C" w:rsidP="005201E3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1.</w:t>
            </w:r>
            <w:r w:rsidR="00547904">
              <w:rPr>
                <w:rFonts w:ascii="標楷體" w:eastAsia="標楷體" w:hAnsi="標楷體" w:hint="eastAsia"/>
                <w:bCs/>
                <w:sz w:val="26"/>
              </w:rPr>
              <w:t>準備活動</w:t>
            </w:r>
          </w:p>
          <w:p w:rsidR="005201E3" w:rsidRDefault="005201E3" w:rsidP="005201E3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 xml:space="preserve"> </w:t>
            </w:r>
            <w:r w:rsidR="00122483">
              <w:rPr>
                <w:rFonts w:ascii="標楷體" w:eastAsia="標楷體" w:hAnsi="標楷體" w:hint="eastAsia"/>
                <w:bCs/>
                <w:color w:val="FF0000"/>
                <w:sz w:val="26"/>
              </w:rPr>
              <w:t>1-1</w:t>
            </w:r>
            <w:r w:rsidR="00DB17AF">
              <w:rPr>
                <w:rFonts w:ascii="標楷體" w:eastAsia="標楷體" w:hAnsi="標楷體" w:hint="eastAsia"/>
                <w:bCs/>
                <w:color w:val="FF0000"/>
                <w:sz w:val="26"/>
              </w:rPr>
              <w:t>卓老師簡介金山歷史源由、金山特殊活動和獅頭山植物</w:t>
            </w:r>
            <w:r w:rsidR="0076144E">
              <w:rPr>
                <w:rFonts w:ascii="標楷體" w:eastAsia="標楷體" w:hAnsi="標楷體" w:hint="eastAsia"/>
                <w:bCs/>
                <w:color w:val="FF0000"/>
                <w:sz w:val="26"/>
              </w:rPr>
              <w:t>。</w:t>
            </w:r>
          </w:p>
          <w:p w:rsidR="00FB3F7C" w:rsidRPr="00FB3F7C" w:rsidRDefault="00FB3F7C" w:rsidP="00FB3F7C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2.</w:t>
            </w:r>
            <w:r w:rsidR="00547904">
              <w:rPr>
                <w:rFonts w:ascii="標楷體" w:eastAsia="標楷體" w:hAnsi="標楷體" w:hint="eastAsia"/>
                <w:bCs/>
                <w:sz w:val="26"/>
              </w:rPr>
              <w:t>發展活動</w:t>
            </w:r>
          </w:p>
          <w:p w:rsidR="005201E3" w:rsidRPr="006940C1" w:rsidRDefault="005201E3" w:rsidP="005201E3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 xml:space="preserve"> </w:t>
            </w:r>
            <w:r w:rsidRPr="006940C1">
              <w:rPr>
                <w:rFonts w:ascii="標楷體" w:eastAsia="標楷體" w:hAnsi="標楷體" w:hint="eastAsia"/>
                <w:bCs/>
                <w:color w:val="FF0000"/>
                <w:sz w:val="26"/>
              </w:rPr>
              <w:t>2-1</w:t>
            </w:r>
            <w:r w:rsid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實地踏查</w:t>
            </w:r>
            <w:r w:rsidR="00495CA8">
              <w:rPr>
                <w:rFonts w:ascii="標楷體" w:eastAsia="標楷體" w:hAnsi="標楷體" w:hint="eastAsia"/>
                <w:bCs/>
                <w:color w:val="FF0000"/>
                <w:sz w:val="26"/>
              </w:rPr>
              <w:t>一窺</w:t>
            </w:r>
            <w:r w:rsid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獅頭山生態</w:t>
            </w:r>
            <w:r w:rsidR="00495CA8">
              <w:rPr>
                <w:rFonts w:ascii="標楷體" w:eastAsia="標楷體" w:hAnsi="標楷體" w:hint="eastAsia"/>
                <w:bCs/>
                <w:color w:val="FF0000"/>
                <w:sz w:val="26"/>
              </w:rPr>
              <w:t>、地理</w:t>
            </w:r>
            <w:r w:rsid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環境</w:t>
            </w:r>
            <w:r w:rsidR="002A6DA6" w:rsidRPr="006940C1">
              <w:rPr>
                <w:rFonts w:ascii="標楷體" w:eastAsia="標楷體" w:hAnsi="標楷體" w:hint="eastAsia"/>
                <w:bCs/>
                <w:color w:val="FF0000"/>
                <w:sz w:val="26"/>
              </w:rPr>
              <w:t>。</w:t>
            </w:r>
          </w:p>
          <w:p w:rsidR="00FB3F7C" w:rsidRDefault="00FB3F7C" w:rsidP="00FB3F7C">
            <w:pPr>
              <w:spacing w:line="240" w:lineRule="atLeast"/>
              <w:ind w:firstLineChars="50" w:firstLine="130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6"/>
              </w:rPr>
              <w:t>2-2</w:t>
            </w:r>
            <w:r w:rsid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實地介紹、找尋獅頭山特殊的植物</w:t>
            </w:r>
            <w:r>
              <w:rPr>
                <w:rFonts w:ascii="標楷體" w:eastAsia="標楷體" w:hAnsi="標楷體" w:hint="eastAsia"/>
                <w:bCs/>
                <w:color w:val="FF0000"/>
                <w:sz w:val="26"/>
              </w:rPr>
              <w:t>。</w:t>
            </w:r>
          </w:p>
          <w:p w:rsidR="00FB3F7C" w:rsidRPr="002A6DA6" w:rsidRDefault="009E0991" w:rsidP="00FB3F7C">
            <w:pPr>
              <w:spacing w:line="240" w:lineRule="atLeast"/>
              <w:ind w:firstLineChars="50" w:firstLine="130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6"/>
              </w:rPr>
              <w:t>2-3</w:t>
            </w:r>
            <w:r w:rsid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光武坑道探險</w:t>
            </w:r>
            <w:r w:rsidR="00FB3F7C">
              <w:rPr>
                <w:rFonts w:ascii="標楷體" w:eastAsia="標楷體" w:hAnsi="標楷體" w:hint="eastAsia"/>
                <w:bCs/>
                <w:color w:val="FF0000"/>
                <w:sz w:val="26"/>
              </w:rPr>
              <w:t>。</w:t>
            </w:r>
          </w:p>
          <w:p w:rsidR="00FB3F7C" w:rsidRPr="00FB3F7C" w:rsidRDefault="00FB3F7C" w:rsidP="005201E3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547904" w:rsidRDefault="00FB3F7C" w:rsidP="005201E3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3.</w:t>
            </w:r>
            <w:r w:rsidR="00547904">
              <w:rPr>
                <w:rFonts w:ascii="標楷體" w:eastAsia="標楷體" w:hAnsi="標楷體" w:hint="eastAsia"/>
                <w:bCs/>
                <w:sz w:val="26"/>
              </w:rPr>
              <w:t>綜合活動</w:t>
            </w:r>
          </w:p>
          <w:p w:rsidR="00547904" w:rsidRPr="002A6DA6" w:rsidRDefault="005201E3" w:rsidP="00547904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 xml:space="preserve"> 3-1</w:t>
            </w:r>
            <w:r w:rsidR="00DB17AF">
              <w:rPr>
                <w:rFonts w:ascii="標楷體" w:eastAsia="標楷體" w:hAnsi="標楷體" w:hint="eastAsia"/>
                <w:bCs/>
                <w:color w:val="FF0000"/>
                <w:sz w:val="26"/>
              </w:rPr>
              <w:t>分享活動</w:t>
            </w:r>
          </w:p>
          <w:p w:rsidR="005702CE" w:rsidRPr="002A6DA6" w:rsidRDefault="00DB17AF" w:rsidP="00547904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6"/>
              </w:rPr>
              <w:t>請學生發表此趟旅程的心得感想，並請學生說出最令他們印象深刻的植物。</w:t>
            </w:r>
          </w:p>
          <w:p w:rsidR="009437CB" w:rsidRPr="00D61254" w:rsidRDefault="00DB17AF" w:rsidP="00547904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 xml:space="preserve"> 3-2</w:t>
            </w:r>
            <w:r w:rsidRP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寫作活動</w:t>
            </w:r>
          </w:p>
          <w:p w:rsidR="00DB17AF" w:rsidRPr="00DB17AF" w:rsidRDefault="00DB17AF" w:rsidP="0054790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 w:rsidRP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創作一篇獅頭山遊記，寫出學生到獅頭山前的心情、出發前的準備工作、踏查獅頭山的歷程和</w:t>
            </w:r>
            <w:r w:rsidR="00D61254" w:rsidRPr="00D61254">
              <w:rPr>
                <w:rFonts w:ascii="標楷體" w:eastAsia="標楷體" w:hAnsi="標楷體" w:hint="eastAsia"/>
                <w:bCs/>
                <w:color w:val="FF0000"/>
                <w:sz w:val="26"/>
              </w:rPr>
              <w:t>踏查獅頭山後的心情。</w:t>
            </w:r>
          </w:p>
        </w:tc>
        <w:tc>
          <w:tcPr>
            <w:tcW w:w="1260" w:type="dxa"/>
          </w:tcPr>
          <w:p w:rsidR="009437CB" w:rsidRPr="001002D0" w:rsidRDefault="009437CB" w:rsidP="0054790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49" w:type="dxa"/>
          </w:tcPr>
          <w:p w:rsidR="009437CB" w:rsidRPr="001002D0" w:rsidRDefault="009437CB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9437CB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課堂觀察</w:t>
            </w: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課堂觀察</w:t>
            </w: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操作評量</w:t>
            </w: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013F67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課堂觀察</w:t>
            </w:r>
          </w:p>
          <w:p w:rsidR="00013F67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口頭評量</w:t>
            </w:r>
          </w:p>
          <w:p w:rsidR="00013F67" w:rsidRDefault="00013F67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013F67" w:rsidRDefault="00013F67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</w:p>
          <w:p w:rsidR="00013F67" w:rsidRDefault="00D61254" w:rsidP="009437CB">
            <w:pPr>
              <w:spacing w:line="240" w:lineRule="atLeast"/>
              <w:jc w:val="distribute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實作評量</w:t>
            </w:r>
          </w:p>
          <w:p w:rsidR="00013F67" w:rsidRPr="001002D0" w:rsidRDefault="00013F67" w:rsidP="00013F67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260" w:type="dxa"/>
          </w:tcPr>
          <w:p w:rsidR="009437CB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40</w:t>
            </w: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80</w:t>
            </w: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9E0991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9E0991" w:rsidRDefault="00D61254" w:rsidP="009E0991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10</w:t>
            </w:r>
          </w:p>
          <w:p w:rsidR="009E0991" w:rsidRDefault="009E0991" w:rsidP="00D6125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D6125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D61254" w:rsidRDefault="00D61254" w:rsidP="00D6125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</w:p>
          <w:p w:rsidR="00D61254" w:rsidRPr="001002D0" w:rsidRDefault="00D61254" w:rsidP="00D61254">
            <w:pPr>
              <w:spacing w:line="240" w:lineRule="atLeast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30</w:t>
            </w:r>
          </w:p>
        </w:tc>
      </w:tr>
    </w:tbl>
    <w:p w:rsidR="003A3B9D" w:rsidRDefault="003A3B9D"/>
    <w:p w:rsidR="003A3B9D" w:rsidRDefault="003A3B9D">
      <w:pPr>
        <w:widowControl/>
      </w:pPr>
      <w:r>
        <w:br w:type="page"/>
      </w:r>
    </w:p>
    <w:p w:rsidR="003A3B9D" w:rsidRPr="003A3B9D" w:rsidRDefault="003A3B9D" w:rsidP="003A3B9D">
      <w:pPr>
        <w:jc w:val="center"/>
        <w:rPr>
          <w:rFonts w:ascii="華康楷書體W3" w:eastAsia="華康楷書體W3"/>
          <w:sz w:val="32"/>
          <w:szCs w:val="32"/>
        </w:rPr>
      </w:pPr>
      <w:r w:rsidRPr="003A3B9D">
        <w:rPr>
          <w:rFonts w:ascii="華康楷書體W3" w:eastAsia="華康楷書體W3" w:hint="eastAsia"/>
          <w:sz w:val="32"/>
          <w:szCs w:val="32"/>
        </w:rPr>
        <w:lastRenderedPageBreak/>
        <w:t>活動照片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309"/>
      </w:tblGrid>
      <w:tr w:rsidR="003A3B9D" w:rsidTr="003A3B9D">
        <w:tc>
          <w:tcPr>
            <w:tcW w:w="4219" w:type="dxa"/>
          </w:tcPr>
          <w:p w:rsidR="003A3B9D" w:rsidRDefault="003A3B9D">
            <w:bookmarkStart w:id="0" w:name="_GoBack"/>
            <w:r w:rsidRPr="003A3B9D">
              <w:rPr>
                <w:noProof/>
              </w:rPr>
              <w:drawing>
                <wp:inline distT="0" distB="0" distL="0" distR="0" wp14:anchorId="6EC1A393" wp14:editId="15AD2B6D">
                  <wp:extent cx="2400000" cy="1800000"/>
                  <wp:effectExtent l="0" t="0" r="0" b="0"/>
                  <wp:docPr id="18435" name="Picture 2" descr="C:\Documents and Settings\QSCHUO\My Documents\新資料夾 (2)\IMG_0014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 descr="C:\Documents and Settings\QSCHUO\My Documents\新資料夾 (2)\IMG_001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309" w:type="dxa"/>
          </w:tcPr>
          <w:p w:rsidR="003A3B9D" w:rsidRDefault="003A3B9D">
            <w:r w:rsidRPr="003A3B9D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F67B32A" wp14:editId="38511F6F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9525</wp:posOffset>
                  </wp:positionV>
                  <wp:extent cx="2249805" cy="1799590"/>
                  <wp:effectExtent l="0" t="0" r="0" b="0"/>
                  <wp:wrapTight wrapText="bothSides">
                    <wp:wrapPolygon edited="0">
                      <wp:start x="8230" y="0"/>
                      <wp:lineTo x="6584" y="686"/>
                      <wp:lineTo x="2195" y="3430"/>
                      <wp:lineTo x="366" y="7546"/>
                      <wp:lineTo x="0" y="9146"/>
                      <wp:lineTo x="0" y="11890"/>
                      <wp:lineTo x="549" y="14862"/>
                      <wp:lineTo x="3475" y="19207"/>
                      <wp:lineTo x="8230" y="21265"/>
                      <wp:lineTo x="9511" y="21265"/>
                      <wp:lineTo x="11888" y="21265"/>
                      <wp:lineTo x="13169" y="21265"/>
                      <wp:lineTo x="17924" y="18978"/>
                      <wp:lineTo x="20850" y="14862"/>
                      <wp:lineTo x="21399" y="11890"/>
                      <wp:lineTo x="21399" y="9603"/>
                      <wp:lineTo x="21033" y="7546"/>
                      <wp:lineTo x="19570" y="4573"/>
                      <wp:lineTo x="19387" y="3430"/>
                      <wp:lineTo x="14815" y="686"/>
                      <wp:lineTo x="13169" y="0"/>
                      <wp:lineTo x="8230" y="0"/>
                    </wp:wrapPolygon>
                  </wp:wrapTight>
                  <wp:docPr id="2" name="Picture 2" descr="C:\Users\user\Desktop\獅頭山\影像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獅頭山\影像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799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3B9D" w:rsidTr="003A3B9D">
        <w:tc>
          <w:tcPr>
            <w:tcW w:w="4219" w:type="dxa"/>
          </w:tcPr>
          <w:p w:rsidR="003A3B9D" w:rsidRDefault="003A3B9D">
            <w:r>
              <w:rPr>
                <w:rFonts w:hint="eastAsia"/>
              </w:rPr>
              <w:t>獅頭山植物</w:t>
            </w:r>
            <w:r>
              <w:t>—</w:t>
            </w:r>
            <w:r>
              <w:rPr>
                <w:rFonts w:hint="eastAsia"/>
              </w:rPr>
              <w:t>認識木麻黃</w:t>
            </w:r>
          </w:p>
        </w:tc>
        <w:tc>
          <w:tcPr>
            <w:tcW w:w="4309" w:type="dxa"/>
          </w:tcPr>
          <w:p w:rsidR="003A3B9D" w:rsidRDefault="003A3B9D">
            <w:r>
              <w:rPr>
                <w:rFonts w:hint="eastAsia"/>
              </w:rPr>
              <w:t>獅頭山合影</w:t>
            </w:r>
          </w:p>
        </w:tc>
      </w:tr>
      <w:tr w:rsidR="003A3B9D" w:rsidTr="003A3B9D">
        <w:tc>
          <w:tcPr>
            <w:tcW w:w="4219" w:type="dxa"/>
          </w:tcPr>
          <w:p w:rsidR="003A3B9D" w:rsidRDefault="003A3B9D">
            <w:r w:rsidRPr="003A3B9D">
              <w:rPr>
                <w:noProof/>
              </w:rPr>
              <w:drawing>
                <wp:inline distT="0" distB="0" distL="0" distR="0" wp14:anchorId="1B2FC29D" wp14:editId="1249B9FC">
                  <wp:extent cx="2400000" cy="1800000"/>
                  <wp:effectExtent l="0" t="0" r="0" b="0"/>
                  <wp:docPr id="34820" name="Picture 4" descr="海金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0" name="Picture 4" descr="海金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3A3B9D" w:rsidRDefault="003A3B9D">
            <w:r w:rsidRPr="003A3B9D">
              <w:rPr>
                <w:noProof/>
              </w:rPr>
              <w:drawing>
                <wp:inline distT="0" distB="0" distL="0" distR="0" wp14:anchorId="3170ADD2" wp14:editId="4AC930BF">
                  <wp:extent cx="2250099" cy="1800000"/>
                  <wp:effectExtent l="323850" t="323850" r="302895" b="295910"/>
                  <wp:docPr id="3" name="Picture 3" descr="C:\Users\user\Desktop\獅頭山\影像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獅頭山\影像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99" cy="1800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9D" w:rsidTr="003A3B9D">
        <w:tc>
          <w:tcPr>
            <w:tcW w:w="4219" w:type="dxa"/>
          </w:tcPr>
          <w:p w:rsidR="003A3B9D" w:rsidRDefault="003A3B9D">
            <w:r>
              <w:rPr>
                <w:rFonts w:hint="eastAsia"/>
              </w:rPr>
              <w:t>獅頭山植物</w:t>
            </w:r>
            <w:r>
              <w:t>—</w:t>
            </w:r>
            <w:r>
              <w:rPr>
                <w:rFonts w:hint="eastAsia"/>
              </w:rPr>
              <w:t>海金沙</w:t>
            </w:r>
          </w:p>
        </w:tc>
        <w:tc>
          <w:tcPr>
            <w:tcW w:w="4309" w:type="dxa"/>
          </w:tcPr>
          <w:p w:rsidR="003A3B9D" w:rsidRPr="003A3B9D" w:rsidRDefault="003A3B9D">
            <w:r>
              <w:rPr>
                <w:rFonts w:hint="eastAsia"/>
              </w:rPr>
              <w:t>獅頭山合影</w:t>
            </w:r>
            <w:r>
              <w:t>—</w:t>
            </w:r>
            <w:r>
              <w:rPr>
                <w:rFonts w:hint="eastAsia"/>
              </w:rPr>
              <w:t>雙嶼燭台</w:t>
            </w:r>
          </w:p>
        </w:tc>
      </w:tr>
      <w:tr w:rsidR="003A3B9D" w:rsidTr="003A3B9D">
        <w:tc>
          <w:tcPr>
            <w:tcW w:w="4219" w:type="dxa"/>
          </w:tcPr>
          <w:p w:rsidR="003A3B9D" w:rsidRDefault="003A3B9D">
            <w:r w:rsidRPr="003A3B9D">
              <w:rPr>
                <w:noProof/>
              </w:rPr>
              <w:drawing>
                <wp:inline distT="0" distB="0" distL="0" distR="0" wp14:anchorId="235FF8F6" wp14:editId="33DECC96">
                  <wp:extent cx="2400000" cy="1800000"/>
                  <wp:effectExtent l="0" t="0" r="0" b="0"/>
                  <wp:docPr id="73731" name="Picture 2" descr="C:\Documents and Settings\QSCHUO\桌面\新資料夾\DSC0134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1" name="Picture 2" descr="C:\Documents and Settings\QSCHUO\桌面\新資料夾\DSC0134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3A3B9D" w:rsidRDefault="003A3B9D">
            <w:r w:rsidRPr="003A3B9D">
              <w:rPr>
                <w:noProof/>
              </w:rPr>
              <w:drawing>
                <wp:inline distT="0" distB="0" distL="0" distR="0" wp14:anchorId="055B5A75" wp14:editId="1CA9E451">
                  <wp:extent cx="2250000" cy="1800000"/>
                  <wp:effectExtent l="0" t="0" r="0" b="0"/>
                  <wp:docPr id="2051" name="Picture 3" descr="C:\Users\user\Desktop\獅頭山\影像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er\Desktop\獅頭山\影像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9D" w:rsidTr="003A3B9D">
        <w:tc>
          <w:tcPr>
            <w:tcW w:w="4219" w:type="dxa"/>
          </w:tcPr>
          <w:p w:rsidR="003A3B9D" w:rsidRDefault="003A3B9D">
            <w:r>
              <w:rPr>
                <w:rFonts w:hint="eastAsia"/>
              </w:rPr>
              <w:t>獅頭山植物</w:t>
            </w:r>
            <w:r>
              <w:t>—</w:t>
            </w:r>
            <w:r>
              <w:rPr>
                <w:rFonts w:hint="eastAsia"/>
              </w:rPr>
              <w:t>江某樹</w:t>
            </w:r>
          </w:p>
        </w:tc>
        <w:tc>
          <w:tcPr>
            <w:tcW w:w="4309" w:type="dxa"/>
          </w:tcPr>
          <w:p w:rsidR="003A3B9D" w:rsidRDefault="003A3B9D">
            <w:r>
              <w:rPr>
                <w:rFonts w:hint="eastAsia"/>
              </w:rPr>
              <w:t>獅頭山合影</w:t>
            </w:r>
            <w:r>
              <w:t>—</w:t>
            </w:r>
            <w:r>
              <w:rPr>
                <w:rFonts w:hint="eastAsia"/>
              </w:rPr>
              <w:t>光武坑道</w:t>
            </w:r>
          </w:p>
        </w:tc>
      </w:tr>
    </w:tbl>
    <w:p w:rsidR="004C4764" w:rsidRDefault="004C4764"/>
    <w:sectPr w:rsidR="004C4764" w:rsidSect="0076144E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A1" w:rsidRDefault="00FA33A1" w:rsidP="00DB17AF">
      <w:r>
        <w:separator/>
      </w:r>
    </w:p>
  </w:endnote>
  <w:endnote w:type="continuationSeparator" w:id="0">
    <w:p w:rsidR="00FA33A1" w:rsidRDefault="00FA33A1" w:rsidP="00D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A1" w:rsidRDefault="00FA33A1" w:rsidP="00DB17AF">
      <w:r>
        <w:separator/>
      </w:r>
    </w:p>
  </w:footnote>
  <w:footnote w:type="continuationSeparator" w:id="0">
    <w:p w:rsidR="00FA33A1" w:rsidRDefault="00FA33A1" w:rsidP="00DB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E91"/>
    <w:multiLevelType w:val="hybridMultilevel"/>
    <w:tmpl w:val="C6F2BA6A"/>
    <w:lvl w:ilvl="0" w:tplc="2C42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2C6259"/>
    <w:multiLevelType w:val="hybridMultilevel"/>
    <w:tmpl w:val="666A677A"/>
    <w:lvl w:ilvl="0" w:tplc="BEAECC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CB"/>
    <w:rsid w:val="00000767"/>
    <w:rsid w:val="00013F67"/>
    <w:rsid w:val="00056FA0"/>
    <w:rsid w:val="0007739B"/>
    <w:rsid w:val="000875AB"/>
    <w:rsid w:val="000B10C2"/>
    <w:rsid w:val="00111EA0"/>
    <w:rsid w:val="00122483"/>
    <w:rsid w:val="001330F5"/>
    <w:rsid w:val="00152521"/>
    <w:rsid w:val="001529B5"/>
    <w:rsid w:val="00181210"/>
    <w:rsid w:val="001A1EBF"/>
    <w:rsid w:val="001A5EB5"/>
    <w:rsid w:val="001B35A4"/>
    <w:rsid w:val="00211C7B"/>
    <w:rsid w:val="002267CA"/>
    <w:rsid w:val="002A6DA6"/>
    <w:rsid w:val="003060D4"/>
    <w:rsid w:val="003632B0"/>
    <w:rsid w:val="003A1634"/>
    <w:rsid w:val="003A3B9D"/>
    <w:rsid w:val="003C361E"/>
    <w:rsid w:val="003D4306"/>
    <w:rsid w:val="00403D5B"/>
    <w:rsid w:val="00413F1D"/>
    <w:rsid w:val="00434D67"/>
    <w:rsid w:val="00461ECF"/>
    <w:rsid w:val="004809CD"/>
    <w:rsid w:val="00495CA8"/>
    <w:rsid w:val="004A26C3"/>
    <w:rsid w:val="004B2072"/>
    <w:rsid w:val="004C4764"/>
    <w:rsid w:val="004C60C8"/>
    <w:rsid w:val="00512982"/>
    <w:rsid w:val="005201E3"/>
    <w:rsid w:val="00520BF0"/>
    <w:rsid w:val="00547904"/>
    <w:rsid w:val="00553DD0"/>
    <w:rsid w:val="005702CE"/>
    <w:rsid w:val="005873ED"/>
    <w:rsid w:val="005F3E9F"/>
    <w:rsid w:val="00613172"/>
    <w:rsid w:val="0061559F"/>
    <w:rsid w:val="006327DA"/>
    <w:rsid w:val="00633138"/>
    <w:rsid w:val="00670412"/>
    <w:rsid w:val="00674227"/>
    <w:rsid w:val="006940C1"/>
    <w:rsid w:val="006D1F07"/>
    <w:rsid w:val="0074121A"/>
    <w:rsid w:val="0076144E"/>
    <w:rsid w:val="00792991"/>
    <w:rsid w:val="00796015"/>
    <w:rsid w:val="007B2EF4"/>
    <w:rsid w:val="007D55F5"/>
    <w:rsid w:val="007D6A9E"/>
    <w:rsid w:val="007F4B3A"/>
    <w:rsid w:val="00816204"/>
    <w:rsid w:val="00826FD3"/>
    <w:rsid w:val="00870A21"/>
    <w:rsid w:val="008902ED"/>
    <w:rsid w:val="008A02D1"/>
    <w:rsid w:val="008A148A"/>
    <w:rsid w:val="008B7A35"/>
    <w:rsid w:val="008D4CC3"/>
    <w:rsid w:val="008E0815"/>
    <w:rsid w:val="008E14D0"/>
    <w:rsid w:val="008E77E6"/>
    <w:rsid w:val="00922A75"/>
    <w:rsid w:val="00922F9B"/>
    <w:rsid w:val="0092680D"/>
    <w:rsid w:val="009437CB"/>
    <w:rsid w:val="009439FE"/>
    <w:rsid w:val="00960AF9"/>
    <w:rsid w:val="00961476"/>
    <w:rsid w:val="009762D2"/>
    <w:rsid w:val="00991E45"/>
    <w:rsid w:val="009D7414"/>
    <w:rsid w:val="009E0991"/>
    <w:rsid w:val="00A315A3"/>
    <w:rsid w:val="00AB162D"/>
    <w:rsid w:val="00AE23CE"/>
    <w:rsid w:val="00BA06C1"/>
    <w:rsid w:val="00C27746"/>
    <w:rsid w:val="00C31573"/>
    <w:rsid w:val="00C52DAF"/>
    <w:rsid w:val="00C653C7"/>
    <w:rsid w:val="00CA2723"/>
    <w:rsid w:val="00CD6F5E"/>
    <w:rsid w:val="00CE19B3"/>
    <w:rsid w:val="00CE3934"/>
    <w:rsid w:val="00CE680D"/>
    <w:rsid w:val="00CF316D"/>
    <w:rsid w:val="00D330B0"/>
    <w:rsid w:val="00D417D5"/>
    <w:rsid w:val="00D61254"/>
    <w:rsid w:val="00D653A2"/>
    <w:rsid w:val="00DB0B63"/>
    <w:rsid w:val="00DB17AF"/>
    <w:rsid w:val="00E03893"/>
    <w:rsid w:val="00E54CC0"/>
    <w:rsid w:val="00E96BED"/>
    <w:rsid w:val="00EA494F"/>
    <w:rsid w:val="00EB3028"/>
    <w:rsid w:val="00EE373D"/>
    <w:rsid w:val="00EE6E8D"/>
    <w:rsid w:val="00F11506"/>
    <w:rsid w:val="00F377C3"/>
    <w:rsid w:val="00FA1BB7"/>
    <w:rsid w:val="00FA33A1"/>
    <w:rsid w:val="00FB3F7C"/>
    <w:rsid w:val="00FC33B3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17AF"/>
    <w:rPr>
      <w:kern w:val="2"/>
    </w:rPr>
  </w:style>
  <w:style w:type="paragraph" w:styleId="a5">
    <w:name w:val="footer"/>
    <w:basedOn w:val="a"/>
    <w:link w:val="a6"/>
    <w:rsid w:val="00DB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B17AF"/>
    <w:rPr>
      <w:kern w:val="2"/>
    </w:rPr>
  </w:style>
  <w:style w:type="table" w:styleId="a7">
    <w:name w:val="Table Grid"/>
    <w:basedOn w:val="a1"/>
    <w:rsid w:val="003A3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A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A3B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17AF"/>
    <w:rPr>
      <w:kern w:val="2"/>
    </w:rPr>
  </w:style>
  <w:style w:type="paragraph" w:styleId="a5">
    <w:name w:val="footer"/>
    <w:basedOn w:val="a"/>
    <w:link w:val="a6"/>
    <w:rsid w:val="00DB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B17AF"/>
    <w:rPr>
      <w:kern w:val="2"/>
    </w:rPr>
  </w:style>
  <w:style w:type="table" w:styleId="a7">
    <w:name w:val="Table Grid"/>
    <w:basedOn w:val="a1"/>
    <w:rsid w:val="003A3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A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A3B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TPC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領域單元教學活動設計簡案</dc:title>
  <dc:creator>TPC</dc:creator>
  <cp:lastModifiedBy>aa7113</cp:lastModifiedBy>
  <cp:revision>3</cp:revision>
  <dcterms:created xsi:type="dcterms:W3CDTF">2012-03-08T06:28:00Z</dcterms:created>
  <dcterms:modified xsi:type="dcterms:W3CDTF">2013-03-29T02:12:00Z</dcterms:modified>
</cp:coreProperties>
</file>