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BA3" w:rsidRPr="00982BA3" w:rsidRDefault="00610655" w:rsidP="00982BA3">
      <w:pPr>
        <w:pStyle w:val="1"/>
        <w:spacing w:line="0" w:lineRule="atLeast"/>
        <w:rPr>
          <w:rFonts w:ascii="標楷體" w:eastAsia="標楷體" w:hAnsi="標楷體"/>
          <w:b/>
          <w:sz w:val="40"/>
          <w:szCs w:val="40"/>
        </w:rPr>
      </w:pPr>
      <w:r w:rsidRPr="00982BA3">
        <w:rPr>
          <w:rFonts w:ascii="標楷體" w:eastAsia="標楷體" w:hAnsi="標楷體" w:hint="eastAsia"/>
          <w:b/>
          <w:sz w:val="40"/>
          <w:szCs w:val="40"/>
        </w:rPr>
        <w:t>新北市</w:t>
      </w:r>
      <w:r w:rsidR="00982BA3" w:rsidRPr="00982BA3">
        <w:rPr>
          <w:rFonts w:ascii="標楷體" w:eastAsia="標楷體" w:hAnsi="標楷體" w:hint="eastAsia"/>
          <w:b/>
          <w:sz w:val="40"/>
          <w:szCs w:val="40"/>
        </w:rPr>
        <w:t>金山區</w:t>
      </w:r>
      <w:r w:rsidRPr="00982BA3">
        <w:rPr>
          <w:rFonts w:ascii="標楷體" w:eastAsia="標楷體" w:hAnsi="標楷體" w:hint="eastAsia"/>
          <w:b/>
          <w:sz w:val="40"/>
          <w:szCs w:val="40"/>
        </w:rPr>
        <w:t>中角</w:t>
      </w:r>
      <w:r w:rsidRPr="00982BA3">
        <w:rPr>
          <w:rFonts w:ascii="標楷體" w:eastAsia="標楷體" w:hAnsi="標楷體"/>
          <w:b/>
          <w:sz w:val="40"/>
          <w:szCs w:val="40"/>
        </w:rPr>
        <w:t>國民小學</w:t>
      </w:r>
      <w:r w:rsidRPr="00982BA3">
        <w:rPr>
          <w:rFonts w:ascii="標楷體" w:eastAsia="標楷體" w:hAnsi="標楷體" w:hint="eastAsia"/>
          <w:b/>
          <w:sz w:val="40"/>
          <w:szCs w:val="40"/>
        </w:rPr>
        <w:t>10</w:t>
      </w:r>
      <w:r w:rsidR="00982BA3" w:rsidRPr="00982BA3">
        <w:rPr>
          <w:rFonts w:ascii="標楷體" w:eastAsia="標楷體" w:hAnsi="標楷體" w:hint="eastAsia"/>
          <w:b/>
          <w:sz w:val="40"/>
          <w:szCs w:val="40"/>
        </w:rPr>
        <w:t>7</w:t>
      </w:r>
      <w:r w:rsidRPr="00982BA3">
        <w:rPr>
          <w:rFonts w:ascii="標楷體" w:eastAsia="標楷體" w:hAnsi="標楷體"/>
          <w:b/>
          <w:sz w:val="40"/>
          <w:szCs w:val="40"/>
        </w:rPr>
        <w:t>學年度</w:t>
      </w:r>
      <w:r w:rsidRPr="00982BA3">
        <w:rPr>
          <w:rFonts w:ascii="標楷體" w:eastAsia="標楷體" w:hAnsi="標楷體" w:hint="eastAsia"/>
          <w:b/>
          <w:sz w:val="40"/>
          <w:szCs w:val="40"/>
        </w:rPr>
        <w:t>第一</w:t>
      </w:r>
      <w:r w:rsidRPr="00982BA3">
        <w:rPr>
          <w:rFonts w:ascii="標楷體" w:eastAsia="標楷體" w:hAnsi="標楷體"/>
          <w:b/>
          <w:sz w:val="40"/>
          <w:szCs w:val="40"/>
        </w:rPr>
        <w:t>學期</w:t>
      </w:r>
      <w:r w:rsidRPr="00982BA3">
        <w:rPr>
          <w:rFonts w:ascii="標楷體" w:eastAsia="標楷體" w:hAnsi="標楷體" w:hint="eastAsia"/>
          <w:b/>
          <w:sz w:val="40"/>
          <w:szCs w:val="40"/>
        </w:rPr>
        <w:t>二</w:t>
      </w:r>
      <w:r w:rsidRPr="00982BA3">
        <w:rPr>
          <w:rFonts w:ascii="標楷體" w:eastAsia="標楷體" w:hAnsi="標楷體"/>
          <w:b/>
          <w:sz w:val="40"/>
          <w:szCs w:val="40"/>
        </w:rPr>
        <w:t>年級</w:t>
      </w:r>
      <w:r w:rsidRPr="00982BA3">
        <w:rPr>
          <w:rFonts w:ascii="標楷體" w:eastAsia="標楷體" w:hAnsi="標楷體" w:hint="eastAsia"/>
          <w:b/>
          <w:sz w:val="40"/>
          <w:szCs w:val="40"/>
        </w:rPr>
        <w:t>健康與體育</w:t>
      </w:r>
      <w:r w:rsidRPr="00982BA3">
        <w:rPr>
          <w:rFonts w:ascii="標楷體" w:eastAsia="標楷體" w:hAnsi="標楷體"/>
          <w:b/>
          <w:sz w:val="40"/>
          <w:szCs w:val="40"/>
        </w:rPr>
        <w:t>領域課程計畫</w:t>
      </w:r>
    </w:p>
    <w:p w:rsidR="00610655" w:rsidRPr="00982BA3" w:rsidRDefault="00610655" w:rsidP="00982BA3">
      <w:pPr>
        <w:pStyle w:val="1"/>
        <w:spacing w:line="0" w:lineRule="atLeast"/>
        <w:rPr>
          <w:rFonts w:ascii="標楷體" w:eastAsia="標楷體" w:hAnsi="標楷體"/>
          <w:b/>
          <w:szCs w:val="28"/>
          <w:u w:val="single"/>
        </w:rPr>
      </w:pPr>
      <w:r w:rsidRPr="00982BA3">
        <w:rPr>
          <w:rFonts w:ascii="標楷體" w:eastAsia="標楷體" w:hAnsi="標楷體"/>
          <w:b/>
          <w:szCs w:val="28"/>
        </w:rPr>
        <w:t>設計者：</w:t>
      </w:r>
      <w:r w:rsidR="00E85B99" w:rsidRPr="00982BA3">
        <w:rPr>
          <w:rFonts w:ascii="標楷體" w:eastAsia="標楷體" w:hAnsi="標楷體" w:hint="eastAsia"/>
          <w:b/>
          <w:szCs w:val="28"/>
        </w:rPr>
        <w:t>黃</w:t>
      </w:r>
      <w:r w:rsidR="00982BA3" w:rsidRPr="00982BA3">
        <w:rPr>
          <w:rFonts w:ascii="標楷體" w:eastAsia="標楷體" w:hAnsi="標楷體" w:hint="eastAsia"/>
          <w:b/>
          <w:szCs w:val="28"/>
        </w:rPr>
        <w:t>文俊</w:t>
      </w:r>
    </w:p>
    <w:p w:rsidR="00610655" w:rsidRPr="00982BA3" w:rsidRDefault="00610655" w:rsidP="00610655">
      <w:pPr>
        <w:pStyle w:val="1"/>
        <w:jc w:val="both"/>
        <w:rPr>
          <w:rFonts w:ascii="標楷體" w:eastAsia="標楷體" w:hAnsi="標楷體"/>
          <w:b/>
          <w:szCs w:val="28"/>
        </w:rPr>
      </w:pPr>
      <w:r w:rsidRPr="00982BA3">
        <w:rPr>
          <w:rFonts w:ascii="標楷體" w:eastAsia="標楷體" w:hAnsi="標楷體" w:hint="eastAsia"/>
          <w:b/>
          <w:szCs w:val="28"/>
        </w:rPr>
        <w:t>一、本領域每週學習節數2節，本學期共</w:t>
      </w:r>
      <w:r w:rsidR="00982BA3" w:rsidRPr="00982BA3">
        <w:rPr>
          <w:rFonts w:ascii="標楷體" w:eastAsia="標楷體" w:hAnsi="標楷體" w:hint="eastAsia"/>
          <w:b/>
          <w:szCs w:val="28"/>
        </w:rPr>
        <w:t>21</w:t>
      </w:r>
      <w:proofErr w:type="gramStart"/>
      <w:r w:rsidR="00982BA3" w:rsidRPr="00982BA3">
        <w:rPr>
          <w:rFonts w:ascii="標楷體" w:eastAsia="標楷體" w:hAnsi="標楷體" w:hint="eastAsia"/>
          <w:b/>
          <w:szCs w:val="28"/>
        </w:rPr>
        <w:t>週</w:t>
      </w:r>
      <w:proofErr w:type="gramEnd"/>
      <w:r w:rsidR="00982BA3" w:rsidRPr="00982BA3">
        <w:rPr>
          <w:rFonts w:ascii="標楷體" w:eastAsia="標楷體" w:hAnsi="標楷體" w:hint="eastAsia"/>
          <w:b/>
          <w:szCs w:val="28"/>
        </w:rPr>
        <w:t>，總計</w:t>
      </w:r>
      <w:r w:rsidR="00DA20F9" w:rsidRPr="00982BA3">
        <w:rPr>
          <w:rFonts w:ascii="標楷體" w:eastAsia="標楷體" w:hAnsi="標楷體" w:hint="eastAsia"/>
          <w:b/>
          <w:szCs w:val="28"/>
        </w:rPr>
        <w:t>4</w:t>
      </w:r>
      <w:r w:rsidR="00982BA3" w:rsidRPr="00982BA3">
        <w:rPr>
          <w:rFonts w:ascii="標楷體" w:eastAsia="標楷體" w:hAnsi="標楷體" w:hint="eastAsia"/>
          <w:b/>
          <w:szCs w:val="28"/>
        </w:rPr>
        <w:t>2</w:t>
      </w:r>
      <w:r w:rsidRPr="00982BA3">
        <w:rPr>
          <w:rFonts w:ascii="標楷體" w:eastAsia="標楷體" w:hAnsi="標楷體" w:hint="eastAsia"/>
          <w:b/>
          <w:szCs w:val="28"/>
        </w:rPr>
        <w:t xml:space="preserve">節。 </w:t>
      </w:r>
    </w:p>
    <w:p w:rsidR="00610655" w:rsidRPr="00982BA3" w:rsidRDefault="00610655" w:rsidP="00610655">
      <w:pPr>
        <w:pStyle w:val="1"/>
        <w:ind w:right="57"/>
        <w:jc w:val="both"/>
        <w:rPr>
          <w:rFonts w:ascii="標楷體" w:eastAsia="標楷體" w:hAnsi="標楷體"/>
          <w:b/>
          <w:szCs w:val="28"/>
        </w:rPr>
      </w:pPr>
      <w:r w:rsidRPr="00982BA3">
        <w:rPr>
          <w:rFonts w:ascii="標楷體" w:eastAsia="標楷體" w:hAnsi="標楷體" w:hint="eastAsia"/>
          <w:b/>
          <w:szCs w:val="28"/>
        </w:rPr>
        <w:t>二、學習總目標：</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w:t>
      </w:r>
      <w:proofErr w:type="gramStart"/>
      <w:r w:rsidRPr="00982BA3">
        <w:rPr>
          <w:rFonts w:ascii="標楷體" w:eastAsia="標楷體" w:hAnsi="標楷體" w:hint="eastAsia"/>
          <w:szCs w:val="28"/>
        </w:rPr>
        <w:t>一</w:t>
      </w:r>
      <w:proofErr w:type="gramEnd"/>
      <w:r w:rsidRPr="00982BA3">
        <w:rPr>
          <w:rFonts w:ascii="標楷體" w:eastAsia="標楷體" w:hAnsi="標楷體" w:hint="eastAsia"/>
          <w:szCs w:val="28"/>
        </w:rPr>
        <w:t>)認識六大類食物，進而建立均衡飲食之觀念，並教導學生養成潔牙的好習慣。</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(二)透過情境教學及身體活動，鼓勵學生</w:t>
      </w:r>
      <w:proofErr w:type="gramStart"/>
      <w:r w:rsidRPr="00982BA3">
        <w:rPr>
          <w:rFonts w:ascii="標楷體" w:eastAsia="標楷體" w:hAnsi="標楷體" w:hint="eastAsia"/>
          <w:szCs w:val="28"/>
        </w:rPr>
        <w:t>自我悅</w:t>
      </w:r>
      <w:proofErr w:type="gramEnd"/>
      <w:r w:rsidRPr="00982BA3">
        <w:rPr>
          <w:rFonts w:ascii="標楷體" w:eastAsia="標楷體" w:hAnsi="標楷體" w:hint="eastAsia"/>
          <w:szCs w:val="28"/>
        </w:rPr>
        <w:t>納，肯定自己，喜歡別人。</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(三)介紹運動準備注意事項，並教導學生學會操作繩索、跑步、跳躍的動作要領。</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(四)從圓的概念發展出各種身體活動，進而教導學生如何與家人保持良性互動。</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(五)透過闖關活動讓學生了解、認同團體規範，並建立環保意識。</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(六)培養個人口腔衛生習慣。</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(七)在活動中建立喜歡自己，肯定自己的信心。</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(八)學會運動傷害和小傷口的處理。</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(九)培養與人和睦相處的態度。</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(十)認識身心均衡發展的重要。</w:t>
      </w:r>
    </w:p>
    <w:p w:rsidR="00610655" w:rsidRPr="00982BA3" w:rsidRDefault="00610655" w:rsidP="00610655">
      <w:pPr>
        <w:pStyle w:val="1"/>
        <w:spacing w:line="400" w:lineRule="exact"/>
        <w:ind w:left="289"/>
        <w:jc w:val="left"/>
        <w:rPr>
          <w:rFonts w:ascii="標楷體" w:eastAsia="標楷體" w:hAnsi="標楷體"/>
          <w:szCs w:val="28"/>
        </w:rPr>
      </w:pPr>
      <w:r w:rsidRPr="00982BA3">
        <w:rPr>
          <w:rFonts w:ascii="標楷體" w:eastAsia="標楷體" w:hAnsi="標楷體" w:hint="eastAsia"/>
          <w:szCs w:val="28"/>
        </w:rPr>
        <w:t>(十一)體驗感官和身體的功能及其重要性。</w:t>
      </w:r>
    </w:p>
    <w:p w:rsidR="00610655" w:rsidRPr="00982BA3" w:rsidRDefault="00610655" w:rsidP="00610655">
      <w:pPr>
        <w:pStyle w:val="1"/>
        <w:spacing w:line="400" w:lineRule="exact"/>
        <w:ind w:left="289"/>
        <w:jc w:val="left"/>
        <w:rPr>
          <w:rFonts w:ascii="標楷體" w:eastAsia="標楷體" w:hAnsi="標楷體"/>
          <w:szCs w:val="28"/>
        </w:rPr>
      </w:pPr>
      <w:r w:rsidRPr="00982BA3">
        <w:rPr>
          <w:rFonts w:ascii="標楷體" w:eastAsia="標楷體" w:hAnsi="標楷體" w:hint="eastAsia"/>
          <w:szCs w:val="28"/>
        </w:rPr>
        <w:t>(十二)從事模仿、探索等身體活動，並建立自我保健的觀念。</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(十三)遵守遊戲規範及紀律。</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(十四)建立運動習慣。</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(十五)培養個人衛生習慣，具備自我保健的觀念。</w:t>
      </w:r>
    </w:p>
    <w:p w:rsidR="00610655" w:rsidRPr="00982BA3" w:rsidRDefault="00610655" w:rsidP="00610655">
      <w:pPr>
        <w:pStyle w:val="1"/>
        <w:spacing w:line="400" w:lineRule="exact"/>
        <w:ind w:left="288"/>
        <w:jc w:val="left"/>
        <w:rPr>
          <w:rFonts w:ascii="標楷體" w:eastAsia="標楷體" w:hAnsi="標楷體"/>
          <w:szCs w:val="28"/>
        </w:rPr>
      </w:pPr>
      <w:r w:rsidRPr="00982BA3">
        <w:rPr>
          <w:rFonts w:ascii="標楷體" w:eastAsia="標楷體" w:hAnsi="標楷體" w:hint="eastAsia"/>
          <w:szCs w:val="28"/>
        </w:rPr>
        <w:t>(十六)快樂的參與活動並遵守遊戲規範。</w:t>
      </w:r>
    </w:p>
    <w:p w:rsidR="00610655" w:rsidRPr="00982BA3" w:rsidRDefault="00610655" w:rsidP="00610655">
      <w:pPr>
        <w:pStyle w:val="1"/>
        <w:jc w:val="both"/>
        <w:rPr>
          <w:rFonts w:ascii="標楷體" w:eastAsia="標楷體" w:hAnsi="標楷體"/>
          <w:szCs w:val="28"/>
        </w:rPr>
      </w:pPr>
    </w:p>
    <w:p w:rsidR="00610655" w:rsidRPr="00982BA3" w:rsidRDefault="00610655" w:rsidP="00610655">
      <w:pPr>
        <w:pStyle w:val="1"/>
        <w:jc w:val="both"/>
        <w:rPr>
          <w:rFonts w:ascii="標楷體" w:eastAsia="標楷體" w:hAnsi="標楷體"/>
          <w:szCs w:val="28"/>
        </w:rPr>
      </w:pPr>
    </w:p>
    <w:p w:rsidR="00610655" w:rsidRPr="00982BA3" w:rsidRDefault="00610655" w:rsidP="00610655">
      <w:pPr>
        <w:pStyle w:val="1"/>
        <w:jc w:val="both"/>
        <w:rPr>
          <w:rFonts w:ascii="標楷體" w:eastAsia="標楷體" w:hAnsi="標楷體"/>
          <w:szCs w:val="28"/>
        </w:rPr>
      </w:pPr>
      <w:r w:rsidRPr="00982BA3">
        <w:rPr>
          <w:rFonts w:ascii="標楷體" w:eastAsia="標楷體" w:hAnsi="標楷體" w:hint="eastAsia"/>
          <w:szCs w:val="28"/>
        </w:rPr>
        <w:lastRenderedPageBreak/>
        <w:t>三、</w:t>
      </w:r>
      <w:r w:rsidR="00992786" w:rsidRPr="00982BA3">
        <w:rPr>
          <w:rFonts w:ascii="標楷體" w:eastAsia="標楷體" w:hAnsi="標楷體" w:hint="eastAsia"/>
          <w:b/>
          <w:szCs w:val="28"/>
        </w:rPr>
        <w:t>學校本位課程架構圖：</w:t>
      </w:r>
    </w:p>
    <w:p w:rsidR="00610655" w:rsidRPr="00982BA3" w:rsidRDefault="00992786" w:rsidP="00992786">
      <w:pPr>
        <w:tabs>
          <w:tab w:val="left" w:pos="1247"/>
        </w:tabs>
        <w:rPr>
          <w:rFonts w:ascii="標楷體" w:eastAsia="標楷體" w:hAnsi="標楷體"/>
          <w:sz w:val="28"/>
          <w:szCs w:val="28"/>
        </w:rPr>
      </w:pPr>
      <w:r>
        <w:rPr>
          <w:rFonts w:ascii="標楷體" w:eastAsia="標楷體" w:hAnsi="標楷體"/>
          <w:sz w:val="28"/>
          <w:szCs w:val="28"/>
        </w:rPr>
        <w:tab/>
      </w:r>
      <w:r w:rsidRPr="00982BA3">
        <w:rPr>
          <w:rFonts w:ascii="標楷體" w:eastAsia="標楷體" w:hAnsi="標楷體"/>
          <w:noProof/>
          <w:szCs w:val="28"/>
        </w:rPr>
        <w:drawing>
          <wp:inline distT="0" distB="0" distL="0" distR="0" wp14:anchorId="1A0427B3" wp14:editId="2C73BD1E">
            <wp:extent cx="8551545" cy="6048288"/>
            <wp:effectExtent l="0" t="0" r="1905" b="0"/>
            <wp:docPr id="1" name="圖片 1" descr="架構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架構圖"/>
                    <pic:cNvPicPr>
                      <a:picLocks noChangeAspect="1" noChangeArrowheads="1"/>
                    </pic:cNvPicPr>
                  </pic:nvPicPr>
                  <pic:blipFill>
                    <a:blip r:embed="rId8" cstate="print"/>
                    <a:srcRect/>
                    <a:stretch>
                      <a:fillRect/>
                    </a:stretch>
                  </pic:blipFill>
                  <pic:spPr bwMode="auto">
                    <a:xfrm>
                      <a:off x="0" y="0"/>
                      <a:ext cx="8554592" cy="6050443"/>
                    </a:xfrm>
                    <a:prstGeom prst="rect">
                      <a:avLst/>
                    </a:prstGeom>
                    <a:noFill/>
                    <a:ln w="9525">
                      <a:noFill/>
                      <a:miter lim="800000"/>
                      <a:headEnd/>
                      <a:tailEnd/>
                    </a:ln>
                  </pic:spPr>
                </pic:pic>
              </a:graphicData>
            </a:graphic>
          </wp:inline>
        </w:drawing>
      </w:r>
    </w:p>
    <w:p w:rsidR="00610655" w:rsidRPr="00982BA3" w:rsidRDefault="00610655" w:rsidP="00610655">
      <w:pPr>
        <w:pStyle w:val="1"/>
        <w:jc w:val="left"/>
        <w:rPr>
          <w:rFonts w:ascii="標楷體" w:eastAsia="標楷體" w:hAnsi="標楷體"/>
          <w:b/>
          <w:szCs w:val="28"/>
        </w:rPr>
      </w:pPr>
      <w:r w:rsidRPr="00982BA3">
        <w:rPr>
          <w:rFonts w:ascii="標楷體" w:eastAsia="標楷體" w:hAnsi="標楷體" w:hint="eastAsia"/>
          <w:b/>
          <w:szCs w:val="28"/>
        </w:rPr>
        <w:lastRenderedPageBreak/>
        <w:t>四、</w:t>
      </w:r>
      <w:r w:rsidR="00992786" w:rsidRPr="00982BA3">
        <w:rPr>
          <w:rFonts w:ascii="標楷體" w:eastAsia="標楷體" w:hAnsi="標楷體" w:hint="eastAsia"/>
          <w:b/>
          <w:szCs w:val="28"/>
        </w:rPr>
        <w:t>本學期課程架構：</w:t>
      </w:r>
      <w:r w:rsidR="00992786" w:rsidRPr="00982BA3">
        <w:rPr>
          <w:rFonts w:ascii="標楷體" w:eastAsia="標楷體" w:hAnsi="標楷體"/>
          <w:b/>
          <w:szCs w:val="28"/>
        </w:rPr>
        <w:t xml:space="preserve"> </w:t>
      </w:r>
    </w:p>
    <w:p w:rsidR="00992786" w:rsidRDefault="00992786" w:rsidP="008A40C9">
      <w:pPr>
        <w:widowControl/>
        <w:jc w:val="center"/>
        <w:rPr>
          <w:rFonts w:ascii="標楷體" w:eastAsia="標楷體" w:hAnsi="標楷體"/>
          <w:noProof/>
          <w:sz w:val="28"/>
          <w:szCs w:val="28"/>
        </w:rPr>
      </w:pPr>
      <w:r>
        <w:rPr>
          <w:rFonts w:ascii="標楷體" w:eastAsia="標楷體" w:hAnsi="標楷體"/>
          <w:noProof/>
          <w:szCs w:val="28"/>
        </w:rPr>
        <w:br w:type="page"/>
      </w:r>
      <w:r w:rsidR="008A40C9">
        <w:rPr>
          <w:rFonts w:ascii="標楷體" w:eastAsia="標楷體" w:hAnsi="標楷體"/>
          <w:noProof/>
          <w:sz w:val="28"/>
          <w:szCs w:val="28"/>
        </w:rPr>
        <w:drawing>
          <wp:anchor distT="0" distB="0" distL="114300" distR="114300" simplePos="0" relativeHeight="251698688" behindDoc="1" locked="0" layoutInCell="1" allowOverlap="1">
            <wp:simplePos x="0" y="0"/>
            <wp:positionH relativeFrom="column">
              <wp:posOffset>332475</wp:posOffset>
            </wp:positionH>
            <wp:positionV relativeFrom="paragraph">
              <wp:posOffset>-438624</wp:posOffset>
            </wp:positionV>
            <wp:extent cx="9171940" cy="6588125"/>
            <wp:effectExtent l="0" t="0" r="0" b="3175"/>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健體.JPG"/>
                    <pic:cNvPicPr/>
                  </pic:nvPicPr>
                  <pic:blipFill>
                    <a:blip r:embed="rId9">
                      <a:extLst>
                        <a:ext uri="{28A0092B-C50C-407E-A947-70E740481C1C}">
                          <a14:useLocalDpi xmlns:a14="http://schemas.microsoft.com/office/drawing/2010/main" val="0"/>
                        </a:ext>
                      </a:extLst>
                    </a:blip>
                    <a:stretch>
                      <a:fillRect/>
                    </a:stretch>
                  </pic:blipFill>
                  <pic:spPr>
                    <a:xfrm>
                      <a:off x="0" y="0"/>
                      <a:ext cx="9171940" cy="6588125"/>
                    </a:xfrm>
                    <a:prstGeom prst="rect">
                      <a:avLst/>
                    </a:prstGeom>
                  </pic:spPr>
                </pic:pic>
              </a:graphicData>
            </a:graphic>
            <wp14:sizeRelH relativeFrom="page">
              <wp14:pctWidth>0</wp14:pctWidth>
            </wp14:sizeRelH>
            <wp14:sizeRelV relativeFrom="page">
              <wp14:pctHeight>0</wp14:pctHeight>
            </wp14:sizeRelV>
          </wp:anchor>
        </w:drawing>
      </w:r>
    </w:p>
    <w:p w:rsidR="00610655" w:rsidRPr="00982BA3" w:rsidRDefault="00610655" w:rsidP="00610655">
      <w:pPr>
        <w:pStyle w:val="1"/>
        <w:jc w:val="left"/>
        <w:rPr>
          <w:rFonts w:ascii="標楷體" w:eastAsia="標楷體" w:hAnsi="標楷體"/>
          <w:b/>
          <w:spacing w:val="30"/>
          <w:w w:val="90"/>
          <w:szCs w:val="28"/>
        </w:rPr>
      </w:pPr>
      <w:r w:rsidRPr="00982BA3">
        <w:rPr>
          <w:rFonts w:ascii="標楷體" w:eastAsia="標楷體" w:hAnsi="標楷體" w:hint="eastAsia"/>
          <w:b/>
          <w:szCs w:val="28"/>
        </w:rPr>
        <w:lastRenderedPageBreak/>
        <w:t>五、本學期課程內涵：</w:t>
      </w:r>
    </w:p>
    <w:tbl>
      <w:tblPr>
        <w:tblW w:w="1562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2"/>
        <w:gridCol w:w="2552"/>
        <w:gridCol w:w="6662"/>
        <w:gridCol w:w="708"/>
        <w:gridCol w:w="1787"/>
        <w:gridCol w:w="1783"/>
        <w:gridCol w:w="1493"/>
      </w:tblGrid>
      <w:tr w:rsidR="00610655" w:rsidRPr="00982BA3" w:rsidTr="0001123A">
        <w:trPr>
          <w:tblHeader/>
          <w:jc w:val="center"/>
        </w:trPr>
        <w:tc>
          <w:tcPr>
            <w:tcW w:w="642" w:type="dxa"/>
            <w:tcBorders>
              <w:top w:val="single" w:sz="12" w:space="0" w:color="auto"/>
              <w:bottom w:val="single" w:sz="4" w:space="0" w:color="auto"/>
            </w:tcBorders>
            <w:shd w:val="clear" w:color="auto" w:fill="CCC0D9" w:themeFill="accent4" w:themeFillTint="66"/>
            <w:vAlign w:val="center"/>
          </w:tcPr>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rPr>
              <w:t>教學期程</w:t>
            </w:r>
          </w:p>
        </w:tc>
        <w:tc>
          <w:tcPr>
            <w:tcW w:w="2552" w:type="dxa"/>
            <w:tcBorders>
              <w:top w:val="single" w:sz="12" w:space="0" w:color="auto"/>
              <w:bottom w:val="single" w:sz="4" w:space="0" w:color="auto"/>
            </w:tcBorders>
            <w:shd w:val="clear" w:color="auto" w:fill="B6DDE8" w:themeFill="accent5" w:themeFillTint="66"/>
            <w:vAlign w:val="center"/>
          </w:tcPr>
          <w:p w:rsidR="0001123A"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rPr>
              <w:t>能力指標</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(含重大議題)</w:t>
            </w:r>
          </w:p>
        </w:tc>
        <w:tc>
          <w:tcPr>
            <w:tcW w:w="6662" w:type="dxa"/>
            <w:tcBorders>
              <w:top w:val="single" w:sz="12" w:space="0" w:color="auto"/>
              <w:bottom w:val="single" w:sz="4" w:space="0" w:color="auto"/>
            </w:tcBorders>
            <w:shd w:val="clear" w:color="auto" w:fill="FFFF00"/>
            <w:vAlign w:val="center"/>
          </w:tcPr>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spacing w:val="-10"/>
              </w:rPr>
              <w:t>主題或</w:t>
            </w:r>
            <w:r w:rsidRPr="00982BA3">
              <w:rPr>
                <w:rFonts w:ascii="標楷體" w:eastAsia="標楷體" w:hAnsi="標楷體"/>
                <w:spacing w:val="-10"/>
              </w:rPr>
              <w:t>單元</w:t>
            </w:r>
            <w:r w:rsidRPr="00982BA3">
              <w:rPr>
                <w:rFonts w:ascii="標楷體" w:eastAsia="標楷體" w:hAnsi="標楷體" w:hint="eastAsia"/>
                <w:spacing w:val="-10"/>
              </w:rPr>
              <w:t>活動內容</w:t>
            </w:r>
          </w:p>
        </w:tc>
        <w:tc>
          <w:tcPr>
            <w:tcW w:w="708" w:type="dxa"/>
            <w:tcBorders>
              <w:top w:val="single" w:sz="12" w:space="0" w:color="auto"/>
              <w:bottom w:val="single" w:sz="4" w:space="0" w:color="auto"/>
            </w:tcBorders>
            <w:shd w:val="clear" w:color="auto" w:fill="E5B8B7" w:themeFill="accent2" w:themeFillTint="66"/>
            <w:vAlign w:val="center"/>
          </w:tcPr>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rPr>
              <w:t>節數</w:t>
            </w:r>
          </w:p>
        </w:tc>
        <w:tc>
          <w:tcPr>
            <w:tcW w:w="1787" w:type="dxa"/>
            <w:tcBorders>
              <w:top w:val="single" w:sz="12" w:space="0" w:color="auto"/>
              <w:bottom w:val="single" w:sz="4" w:space="0" w:color="auto"/>
            </w:tcBorders>
            <w:shd w:val="clear" w:color="auto" w:fill="D6E3BC" w:themeFill="accent3" w:themeFillTint="66"/>
            <w:vAlign w:val="center"/>
          </w:tcPr>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rPr>
              <w:t>使用教材</w:t>
            </w:r>
          </w:p>
        </w:tc>
        <w:tc>
          <w:tcPr>
            <w:tcW w:w="1783" w:type="dxa"/>
            <w:tcBorders>
              <w:top w:val="single" w:sz="12" w:space="0" w:color="auto"/>
              <w:bottom w:val="single" w:sz="4" w:space="0" w:color="auto"/>
            </w:tcBorders>
            <w:shd w:val="clear" w:color="auto" w:fill="FBD4B4" w:themeFill="accent6" w:themeFillTint="66"/>
            <w:vAlign w:val="center"/>
          </w:tcPr>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rPr>
              <w:t>評量方式</w:t>
            </w:r>
          </w:p>
        </w:tc>
        <w:tc>
          <w:tcPr>
            <w:tcW w:w="1493" w:type="dxa"/>
            <w:tcBorders>
              <w:top w:val="single" w:sz="12" w:space="0" w:color="auto"/>
              <w:bottom w:val="single" w:sz="4" w:space="0" w:color="auto"/>
            </w:tcBorders>
            <w:shd w:val="clear" w:color="auto" w:fill="D9D9D9" w:themeFill="background1" w:themeFillShade="D9"/>
            <w:vAlign w:val="center"/>
          </w:tcPr>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rPr>
              <w:t>備註</w:t>
            </w:r>
          </w:p>
        </w:tc>
      </w:tr>
      <w:tr w:rsidR="00610655" w:rsidRPr="00982BA3" w:rsidTr="0001123A">
        <w:trPr>
          <w:jc w:val="center"/>
        </w:trPr>
        <w:tc>
          <w:tcPr>
            <w:tcW w:w="642" w:type="dxa"/>
            <w:tcBorders>
              <w:top w:val="single" w:sz="4" w:space="0" w:color="auto"/>
            </w:tcBorders>
            <w:vAlign w:val="center"/>
          </w:tcPr>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第</w:t>
            </w:r>
          </w:p>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一</w:t>
            </w:r>
          </w:p>
          <w:p w:rsidR="00610655" w:rsidRPr="00982BA3" w:rsidRDefault="00610655" w:rsidP="00075825">
            <w:pPr>
              <w:adjustRightInd w:val="0"/>
              <w:snapToGrid w:val="0"/>
              <w:spacing w:line="0" w:lineRule="atLeast"/>
              <w:jc w:val="center"/>
              <w:rPr>
                <w:rFonts w:ascii="標楷體" w:eastAsia="標楷體" w:hAnsi="標楷體"/>
              </w:rPr>
            </w:pPr>
            <w:proofErr w:type="gramStart"/>
            <w:r w:rsidRPr="00982BA3">
              <w:rPr>
                <w:rFonts w:ascii="標楷體" w:eastAsia="標楷體" w:hAnsi="標楷體" w:hint="eastAsia"/>
              </w:rPr>
              <w:t>週</w:t>
            </w:r>
            <w:proofErr w:type="gramEnd"/>
          </w:p>
        </w:tc>
        <w:tc>
          <w:tcPr>
            <w:tcW w:w="2552" w:type="dxa"/>
            <w:tcBorders>
              <w:top w:val="single" w:sz="4" w:space="0" w:color="auto"/>
            </w:tcBorders>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1-1-4 </w:t>
            </w:r>
            <w:r w:rsidRPr="00982BA3">
              <w:rPr>
                <w:rFonts w:ascii="標楷體" w:eastAsia="標楷體" w:hAnsi="標楷體" w:cs="DFBiaoSongStd-W4" w:hint="eastAsia"/>
                <w:kern w:val="0"/>
              </w:rPr>
              <w:t>養成良好的健康態度和習慣，並能表現於生活中。</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7-1-1 </w:t>
            </w:r>
            <w:r w:rsidRPr="00982BA3">
              <w:rPr>
                <w:rFonts w:ascii="標楷體" w:eastAsia="標楷體" w:hAnsi="標楷體" w:cs="DFBiaoSongStd-W4" w:hint="eastAsia"/>
                <w:kern w:val="0"/>
              </w:rPr>
              <w:t>瞭解健康的定義，並指出人們為促進健康所採取的活動。</w:t>
            </w:r>
          </w:p>
          <w:p w:rsidR="00610655" w:rsidRPr="00982BA3" w:rsidRDefault="00610655" w:rsidP="00982BA3">
            <w:pPr>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7-1-2 </w:t>
            </w:r>
            <w:r w:rsidRPr="00982BA3">
              <w:rPr>
                <w:rFonts w:ascii="標楷體" w:eastAsia="標楷體" w:hAnsi="標楷體" w:cs="DFBiaoSongStd-W4" w:hint="eastAsia"/>
                <w:kern w:val="0"/>
              </w:rPr>
              <w:t>描述人們獲得健康資訊、選擇健康服務及產品之過程，並能辨認其正確性與有效性</w:t>
            </w:r>
          </w:p>
          <w:p w:rsidR="00610655" w:rsidRPr="00982BA3" w:rsidRDefault="00610655" w:rsidP="00982BA3">
            <w:pPr>
              <w:adjustRightInd w:val="0"/>
              <w:snapToGrid w:val="0"/>
              <w:spacing w:line="0" w:lineRule="atLeast"/>
              <w:ind w:left="57" w:right="57"/>
              <w:rPr>
                <w:rFonts w:ascii="標楷體" w:eastAsia="標楷體" w:hAnsi="標楷體"/>
                <w:noProof/>
                <w:color w:val="FF00FF"/>
              </w:rPr>
            </w:pPr>
            <w:r w:rsidRPr="00982BA3">
              <w:rPr>
                <w:rFonts w:ascii="標楷體" w:eastAsia="標楷體" w:hAnsi="標楷體" w:hint="eastAsia"/>
                <w:noProof/>
                <w:color w:val="FF00FF"/>
              </w:rPr>
              <w:t>【環境教育】</w:t>
            </w:r>
          </w:p>
          <w:p w:rsidR="00610655" w:rsidRPr="00982BA3" w:rsidRDefault="00610655" w:rsidP="00982BA3">
            <w:pPr>
              <w:adjustRightInd w:val="0"/>
              <w:snapToGrid w:val="0"/>
              <w:spacing w:line="0" w:lineRule="atLeast"/>
              <w:ind w:left="57" w:right="57"/>
              <w:rPr>
                <w:rFonts w:ascii="標楷體" w:eastAsia="標楷體" w:hAnsi="標楷體"/>
              </w:rPr>
            </w:pPr>
            <w:smartTag w:uri="urn:schemas-microsoft-com:office:smarttags" w:element="chsdate">
              <w:smartTagPr>
                <w:attr w:name="Year" w:val="2001"/>
                <w:attr w:name="Month" w:val="2"/>
                <w:attr w:name="Day" w:val="1"/>
                <w:attr w:name="IsLunarDate" w:val="False"/>
                <w:attr w:name="IsROCDate" w:val="False"/>
              </w:smartTagPr>
              <w:r w:rsidRPr="00982BA3">
                <w:rPr>
                  <w:rFonts w:ascii="標楷體" w:eastAsia="標楷體" w:hAnsi="標楷體" w:hint="eastAsia"/>
                  <w:noProof/>
                  <w:color w:val="FF00FF"/>
                </w:rPr>
                <w:t>1-2-1</w:t>
              </w:r>
            </w:smartTag>
            <w:r w:rsidRPr="00982BA3">
              <w:rPr>
                <w:rFonts w:ascii="標楷體" w:eastAsia="標楷體" w:hAnsi="標楷體" w:hint="eastAsia"/>
                <w:noProof/>
                <w:color w:val="FF00FF"/>
              </w:rPr>
              <w:t xml:space="preserve"> 覺知環境與個人身心健康的關係</w:t>
            </w:r>
            <w:r w:rsidRPr="00982BA3">
              <w:rPr>
                <w:rFonts w:ascii="標楷體" w:eastAsia="標楷體" w:hAnsi="標楷體" w:hint="eastAsia"/>
                <w:color w:val="FF00FF"/>
              </w:rPr>
              <w:t>。</w:t>
            </w:r>
          </w:p>
        </w:tc>
        <w:tc>
          <w:tcPr>
            <w:tcW w:w="6662" w:type="dxa"/>
            <w:tcBorders>
              <w:top w:val="single" w:sz="4" w:space="0" w:color="auto"/>
            </w:tcBorders>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bdr w:val="single" w:sz="4" w:space="0" w:color="auto"/>
                <w:shd w:val="clear" w:color="auto" w:fill="FFFF00"/>
              </w:rPr>
              <w:t>單元一 健康行動家</w:t>
            </w:r>
            <w:r w:rsidRPr="00982BA3">
              <w:rPr>
                <w:rFonts w:ascii="標楷體" w:eastAsia="標楷體" w:hAnsi="標楷體" w:hint="eastAsia"/>
                <w:bdr w:val="single" w:sz="4" w:space="0" w:color="auto"/>
              </w:rPr>
              <w:t xml:space="preserve"> </w:t>
            </w:r>
            <w:r w:rsidRPr="00982BA3">
              <w:rPr>
                <w:rFonts w:ascii="標楷體" w:eastAsia="標楷體" w:hAnsi="標楷體" w:hint="eastAsia"/>
              </w:rPr>
              <w:t xml:space="preserve">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bdr w:val="single" w:sz="4" w:space="0" w:color="auto"/>
                <w:shd w:val="pct15" w:color="auto" w:fill="FFFFFF"/>
              </w:rPr>
              <w:t>1.護牙好習慣</w:t>
            </w:r>
            <w:r w:rsidRPr="00982BA3">
              <w:rPr>
                <w:rFonts w:ascii="標楷體" w:eastAsia="標楷體" w:hAnsi="標楷體" w:hint="eastAsia"/>
              </w:rPr>
              <w:t xml:space="preserve"> </w:t>
            </w:r>
          </w:p>
          <w:p w:rsidR="00610655" w:rsidRPr="00982BA3" w:rsidRDefault="00610655" w:rsidP="00982BA3">
            <w:pPr>
              <w:adjustRightInd w:val="0"/>
              <w:snapToGrid w:val="0"/>
              <w:spacing w:line="0" w:lineRule="atLeast"/>
              <w:ind w:left="240" w:hangingChars="100" w:hanging="240"/>
              <w:rPr>
                <w:rFonts w:ascii="標楷體" w:eastAsia="標楷體" w:hAnsi="標楷體"/>
                <w:color w:val="0000CC"/>
              </w:rPr>
            </w:pPr>
            <w:r w:rsidRPr="00982BA3">
              <w:rPr>
                <w:rFonts w:ascii="標楷體" w:eastAsia="標楷體" w:hAnsi="標楷體" w:hint="eastAsia"/>
                <w:color w:val="0000CC"/>
              </w:rPr>
              <w:t>★【活動一】繪本欣賞—為</w:t>
            </w:r>
            <w:r w:rsidR="00C7402E" w:rsidRPr="00982BA3">
              <w:rPr>
                <w:rFonts w:ascii="標楷體" w:eastAsia="標楷體" w:hAnsi="標楷體" w:hint="eastAsia"/>
                <w:color w:val="0000CC"/>
              </w:rPr>
              <w:t>蛀牙蟲家族大搬家</w:t>
            </w:r>
          </w:p>
          <w:p w:rsidR="00610655" w:rsidRPr="00982BA3" w:rsidRDefault="00610655" w:rsidP="00982BA3">
            <w:pPr>
              <w:adjustRightInd w:val="0"/>
              <w:snapToGrid w:val="0"/>
              <w:spacing w:line="0" w:lineRule="atLeast"/>
              <w:rPr>
                <w:rFonts w:ascii="標楷體" w:eastAsia="標楷體" w:hAnsi="標楷體"/>
                <w:color w:val="0000CC"/>
              </w:rPr>
            </w:pPr>
            <w:r w:rsidRPr="00982BA3">
              <w:rPr>
                <w:rFonts w:ascii="標楷體" w:eastAsia="標楷體" w:hAnsi="標楷體" w:hint="eastAsia"/>
                <w:color w:val="0000CC"/>
              </w:rPr>
              <w:t xml:space="preserve"> 1.導讀故事內容，並問問題，請學生發表。</w:t>
            </w:r>
          </w:p>
          <w:p w:rsidR="00610655" w:rsidRPr="00982BA3" w:rsidRDefault="00610655" w:rsidP="00982BA3">
            <w:pPr>
              <w:adjustRightInd w:val="0"/>
              <w:snapToGrid w:val="0"/>
              <w:spacing w:line="0" w:lineRule="atLeast"/>
              <w:rPr>
                <w:rFonts w:ascii="標楷體" w:eastAsia="標楷體" w:hAnsi="標楷體"/>
                <w:color w:val="0000CC"/>
              </w:rPr>
            </w:pPr>
            <w:r w:rsidRPr="00982BA3">
              <w:rPr>
                <w:rFonts w:ascii="標楷體" w:eastAsia="標楷體" w:hAnsi="標楷體" w:hint="eastAsia"/>
                <w:color w:val="0000CC"/>
              </w:rPr>
              <w:t xml:space="preserve"> 2.說明</w:t>
            </w:r>
            <w:r w:rsidR="00C7402E" w:rsidRPr="00982BA3">
              <w:rPr>
                <w:rFonts w:ascii="標楷體" w:eastAsia="標楷體" w:hAnsi="標楷體" w:hint="eastAsia"/>
                <w:color w:val="0000CC"/>
              </w:rPr>
              <w:t>蛀牙的原因和</w:t>
            </w:r>
            <w:r w:rsidRPr="00982BA3">
              <w:rPr>
                <w:rFonts w:ascii="標楷體" w:eastAsia="標楷體" w:hAnsi="標楷體" w:hint="eastAsia"/>
                <w:color w:val="0000CC"/>
              </w:rPr>
              <w:t>刷牙的重要。</w:t>
            </w:r>
          </w:p>
          <w:p w:rsidR="00610655" w:rsidRPr="00982BA3" w:rsidRDefault="00610655" w:rsidP="00982BA3">
            <w:pPr>
              <w:autoSpaceDE w:val="0"/>
              <w:autoSpaceDN w:val="0"/>
              <w:adjustRightInd w:val="0"/>
              <w:snapToGrid w:val="0"/>
              <w:spacing w:line="0" w:lineRule="atLeast"/>
              <w:ind w:right="57"/>
              <w:rPr>
                <w:rFonts w:ascii="標楷體" w:eastAsia="標楷體" w:hAnsi="標楷體" w:cs="DFYuanStd-W7"/>
                <w:color w:val="0000CC"/>
                <w:kern w:val="0"/>
              </w:rPr>
            </w:pPr>
            <w:r w:rsidRPr="00982BA3">
              <w:rPr>
                <w:rFonts w:ascii="標楷體" w:eastAsia="標楷體" w:hAnsi="標楷體" w:hint="eastAsia"/>
                <w:color w:val="0000CC"/>
              </w:rPr>
              <w:t xml:space="preserve"> 3.養成良好的衛生習慣有益身體健康。</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【活動二】牙齒的好夥伴</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教師詢問學生和父母一同購買牙刷、牙膏的經驗。</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引導學生思考如何選把好牙刷，購買好牙刷應注意刷頭小、刷柄好握、刷毛柔軟不分岔，並提醒學生至少</w:t>
            </w:r>
            <w:r w:rsidRPr="00982BA3">
              <w:rPr>
                <w:rFonts w:ascii="標楷體" w:eastAsia="標楷體" w:hAnsi="標楷體" w:cs="Times-Roman"/>
                <w:kern w:val="0"/>
              </w:rPr>
              <w:t>3</w:t>
            </w:r>
            <w:r w:rsidRPr="00982BA3">
              <w:rPr>
                <w:rFonts w:ascii="標楷體" w:eastAsia="標楷體" w:hAnsi="標楷體" w:cs="DFBiaoSongStd-W4" w:hint="eastAsia"/>
                <w:kern w:val="0"/>
              </w:rPr>
              <w:t>個月就應更換一把新牙刷。</w:t>
            </w:r>
          </w:p>
          <w:p w:rsidR="00610655" w:rsidRPr="00982BA3" w:rsidRDefault="00610655" w:rsidP="00982BA3">
            <w:pPr>
              <w:adjustRightInd w:val="0"/>
              <w:snapToGrid w:val="0"/>
              <w:spacing w:line="0" w:lineRule="atLeast"/>
              <w:ind w:left="57" w:right="57"/>
              <w:rPr>
                <w:rFonts w:ascii="標楷體" w:eastAsia="標楷體" w:hAnsi="標楷體"/>
                <w:kern w:val="0"/>
              </w:rPr>
            </w:pPr>
            <w:r w:rsidRPr="00982BA3">
              <w:rPr>
                <w:rFonts w:ascii="標楷體" w:eastAsia="標楷體" w:hAnsi="標楷體" w:cs="HiraMinPro-W3" w:hint="eastAsia"/>
                <w:kern w:val="0"/>
              </w:rPr>
              <w:t>3.</w:t>
            </w:r>
            <w:r w:rsidRPr="00982BA3">
              <w:rPr>
                <w:rFonts w:ascii="標楷體" w:eastAsia="標楷體" w:hAnsi="標楷體" w:hint="eastAsia"/>
                <w:kern w:val="0"/>
              </w:rPr>
              <w:t>教師說明牙膏只是刷牙時的輔助劑，使用量為一顆豌豆的大小，刷完牙後，泡沫應該吐乾淨，並教導學生購買牙膏時，選擇「含氟牙膏」才是明智的決定。</w:t>
            </w:r>
          </w:p>
          <w:p w:rsidR="00610655" w:rsidRPr="00982BA3" w:rsidRDefault="00610655" w:rsidP="00982BA3">
            <w:pPr>
              <w:adjustRightInd w:val="0"/>
              <w:snapToGrid w:val="0"/>
              <w:spacing w:line="0" w:lineRule="atLeast"/>
              <w:ind w:left="57" w:right="57"/>
              <w:rPr>
                <w:rFonts w:ascii="標楷體" w:eastAsia="標楷體" w:hAnsi="標楷體"/>
                <w:kern w:val="0"/>
                <w:bdr w:val="single" w:sz="4" w:space="0" w:color="auto"/>
                <w:shd w:val="pct15" w:color="auto" w:fill="FFFFFF"/>
              </w:rPr>
            </w:pPr>
            <w:r w:rsidRPr="00982BA3">
              <w:rPr>
                <w:rFonts w:ascii="標楷體" w:eastAsia="標楷體" w:hAnsi="標楷體" w:hint="eastAsia"/>
                <w:kern w:val="0"/>
                <w:bdr w:val="single" w:sz="4" w:space="0" w:color="auto"/>
                <w:shd w:val="pct15" w:color="auto" w:fill="FFFFFF"/>
              </w:rPr>
              <w:t>2.潔牙大行動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【活動一】貝氏刷牙法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教師請學生拿出自己的牙刷和立鏡，說明今天的教學重點為貝氏刷牙法。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教師取出牙齒模型及牙刷示範貝氏刷牙法。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請學生反覆練習，教師從旁協助指正。</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kern w:val="0"/>
              </w:rPr>
            </w:pPr>
            <w:r w:rsidRPr="00982BA3">
              <w:rPr>
                <w:rFonts w:ascii="標楷體" w:eastAsia="標楷體" w:hAnsi="標楷體" w:cs="HiraMinPro-W3" w:hint="eastAsia"/>
                <w:kern w:val="0"/>
              </w:rPr>
              <w:t>4.</w:t>
            </w:r>
            <w:r w:rsidRPr="00982BA3">
              <w:rPr>
                <w:rFonts w:ascii="標楷體" w:eastAsia="標楷體" w:hAnsi="標楷體" w:hint="eastAsia"/>
                <w:kern w:val="0"/>
              </w:rPr>
              <w:t>貝氏刷牙法仍無法刷淨牙齒的接觸面，所以仍需配合牙線的使用，方能全面清潔牙齒，避免牙菌斑的產生。</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▲【含氟漱口餐後潔牙實施】</w:t>
            </w:r>
          </w:p>
          <w:p w:rsidR="00610655" w:rsidRPr="00982BA3" w:rsidRDefault="00610655" w:rsidP="0001123A">
            <w:pPr>
              <w:adjustRightInd w:val="0"/>
              <w:snapToGrid w:val="0"/>
              <w:spacing w:line="0" w:lineRule="atLeast"/>
              <w:ind w:left="240" w:hangingChars="100" w:hanging="240"/>
              <w:rPr>
                <w:rFonts w:ascii="標楷體" w:eastAsia="標楷體" w:hAnsi="標楷體"/>
              </w:rPr>
            </w:pPr>
            <w:r w:rsidRPr="00982BA3">
              <w:rPr>
                <w:rFonts w:ascii="標楷體" w:eastAsia="標楷體" w:hAnsi="標楷體" w:hint="eastAsia"/>
                <w:color w:val="008000"/>
              </w:rPr>
              <w:t>提醒學生吃完東西要記得潔牙，並講解如何使用漱口水。</w:t>
            </w:r>
          </w:p>
        </w:tc>
        <w:tc>
          <w:tcPr>
            <w:tcW w:w="708" w:type="dxa"/>
            <w:tcBorders>
              <w:top w:val="single" w:sz="4" w:space="0" w:color="auto"/>
            </w:tcBorders>
            <w:vAlign w:val="center"/>
          </w:tcPr>
          <w:p w:rsidR="00610655" w:rsidRPr="00982BA3" w:rsidRDefault="00075825" w:rsidP="00982BA3">
            <w:pPr>
              <w:adjustRightInd w:val="0"/>
              <w:snapToGrid w:val="0"/>
              <w:spacing w:line="0" w:lineRule="atLeast"/>
              <w:ind w:left="57" w:right="57"/>
              <w:jc w:val="center"/>
              <w:rPr>
                <w:rFonts w:ascii="標楷體" w:eastAsia="標楷體" w:hAnsi="標楷體"/>
              </w:rPr>
            </w:pPr>
            <w:r>
              <w:rPr>
                <w:rFonts w:ascii="標楷體" w:eastAsia="標楷體" w:hAnsi="標楷體" w:hint="eastAsia"/>
              </w:rPr>
              <w:t>2</w:t>
            </w:r>
          </w:p>
        </w:tc>
        <w:tc>
          <w:tcPr>
            <w:tcW w:w="1787" w:type="dxa"/>
            <w:tcBorders>
              <w:top w:val="single" w:sz="4" w:space="0" w:color="auto"/>
            </w:tcBorders>
          </w:tcPr>
          <w:p w:rsidR="00610655" w:rsidRPr="00982BA3" w:rsidRDefault="00610655" w:rsidP="00982BA3">
            <w:pPr>
              <w:adjustRightInd w:val="0"/>
              <w:snapToGrid w:val="0"/>
              <w:spacing w:line="0" w:lineRule="atLeast"/>
              <w:ind w:left="57" w:right="57"/>
              <w:rPr>
                <w:rFonts w:ascii="標楷體" w:eastAsia="標楷體" w:hAnsi="標楷體"/>
                <w:color w:val="0000CC"/>
              </w:rPr>
            </w:pPr>
            <w:r w:rsidRPr="00982BA3">
              <w:rPr>
                <w:rFonts w:ascii="新細明體" w:hAnsi="新細明體" w:hint="eastAsia"/>
                <w:color w:val="0000CC"/>
                <w:kern w:val="0"/>
              </w:rPr>
              <w:t>※自編</w:t>
            </w:r>
          </w:p>
          <w:p w:rsidR="00610655" w:rsidRPr="00982BA3" w:rsidRDefault="00C7402E" w:rsidP="00982BA3">
            <w:pPr>
              <w:adjustRightInd w:val="0"/>
              <w:snapToGrid w:val="0"/>
              <w:spacing w:line="0" w:lineRule="atLeast"/>
              <w:ind w:left="57" w:right="57"/>
              <w:rPr>
                <w:rFonts w:ascii="標楷體" w:eastAsia="標楷體" w:hAnsi="標楷體"/>
                <w:color w:val="0000CC"/>
              </w:rPr>
            </w:pPr>
            <w:r w:rsidRPr="00982BA3">
              <w:rPr>
                <w:rFonts w:ascii="標楷體" w:eastAsia="標楷體" w:hAnsi="標楷體" w:hint="eastAsia"/>
                <w:color w:val="0000CC"/>
              </w:rPr>
              <w:t>蛀牙蟲家族大搬家繪</w:t>
            </w:r>
            <w:r w:rsidR="00610655" w:rsidRPr="00982BA3">
              <w:rPr>
                <w:rFonts w:ascii="標楷體" w:eastAsia="標楷體" w:hAnsi="標楷體" w:hint="eastAsia"/>
                <w:color w:val="0000CC"/>
              </w:rPr>
              <w:t>本</w:t>
            </w:r>
          </w:p>
          <w:p w:rsidR="00610655" w:rsidRPr="00982BA3" w:rsidRDefault="00610655" w:rsidP="00982BA3">
            <w:pPr>
              <w:widowControl/>
              <w:adjustRightInd w:val="0"/>
              <w:snapToGrid w:val="0"/>
              <w:spacing w:line="0" w:lineRule="atLeast"/>
              <w:ind w:left="240" w:hangingChars="100" w:hanging="240"/>
              <w:rPr>
                <w:rFonts w:ascii="標楷體" w:eastAsia="標楷體" w:hAnsi="標楷體"/>
                <w:noProof/>
                <w:color w:val="0000FF"/>
              </w:rPr>
            </w:pPr>
            <w:r w:rsidRPr="00982BA3">
              <w:rPr>
                <w:rFonts w:ascii="標楷體" w:eastAsia="標楷體" w:hAnsi="標楷體"/>
                <w:noProof/>
                <w:color w:val="0000FF"/>
              </w:rPr>
              <w:drawing>
                <wp:inline distT="0" distB="0" distL="0" distR="0" wp14:anchorId="366AB90D" wp14:editId="3749EE28">
                  <wp:extent cx="952500" cy="1174121"/>
                  <wp:effectExtent l="19050" t="0" r="0" b="0"/>
                  <wp:docPr id="2" name="圖片 4" descr="bathto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bathtooth"/>
                          <pic:cNvPicPr>
                            <a:picLocks noChangeAspect="1" noChangeArrowheads="1"/>
                          </pic:cNvPicPr>
                        </pic:nvPicPr>
                        <pic:blipFill>
                          <a:blip r:embed="rId10" cstate="print"/>
                          <a:stretch>
                            <a:fillRect/>
                          </a:stretch>
                        </pic:blipFill>
                        <pic:spPr bwMode="auto">
                          <a:xfrm>
                            <a:off x="0" y="0"/>
                            <a:ext cx="952500" cy="1174121"/>
                          </a:xfrm>
                          <a:prstGeom prst="rect">
                            <a:avLst/>
                          </a:prstGeom>
                          <a:noFill/>
                          <a:ln w="9525">
                            <a:noFill/>
                            <a:miter lim="800000"/>
                            <a:headEnd/>
                            <a:tailEnd/>
                          </a:ln>
                        </pic:spPr>
                      </pic:pic>
                    </a:graphicData>
                  </a:graphic>
                </wp:inline>
              </w:drawing>
            </w:r>
          </w:p>
          <w:p w:rsidR="00610655" w:rsidRPr="00982BA3" w:rsidRDefault="00610655" w:rsidP="00982BA3">
            <w:pPr>
              <w:widowControl/>
              <w:adjustRightInd w:val="0"/>
              <w:snapToGrid w:val="0"/>
              <w:spacing w:line="0" w:lineRule="atLeast"/>
              <w:ind w:left="240" w:hangingChars="100" w:hanging="240"/>
              <w:rPr>
                <w:rFonts w:ascii="標楷體" w:eastAsia="標楷體" w:hAnsi="標楷體"/>
                <w:noProof/>
                <w:color w:val="0000FF"/>
              </w:rPr>
            </w:pP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康軒版教科書單元一「健康行動家」康軒版教具掛圖、口腔健康檢查表、紙偶頭套、牙齒立體模型與教具牙刷</w:t>
            </w:r>
          </w:p>
          <w:p w:rsidR="00610655" w:rsidRPr="00982BA3" w:rsidRDefault="00610655" w:rsidP="0001123A">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康軒版媒體「教學DVD」</w:t>
            </w:r>
          </w:p>
        </w:tc>
        <w:tc>
          <w:tcPr>
            <w:tcW w:w="1783" w:type="dxa"/>
            <w:tcBorders>
              <w:top w:val="single" w:sz="4" w:space="0" w:color="auto"/>
            </w:tcBorders>
          </w:tcPr>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t>1.提問回答</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2.實際演練</w:t>
            </w:r>
          </w:p>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t>3.操作學習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4.提問回答</w:t>
            </w:r>
          </w:p>
        </w:tc>
        <w:tc>
          <w:tcPr>
            <w:tcW w:w="1493" w:type="dxa"/>
            <w:tcBorders>
              <w:top w:val="single" w:sz="4" w:space="0" w:color="auto"/>
            </w:tcBorders>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第</w:t>
            </w:r>
          </w:p>
          <w:p w:rsidR="00075825" w:rsidRDefault="00075825" w:rsidP="00075825">
            <w:pPr>
              <w:adjustRightInd w:val="0"/>
              <w:snapToGrid w:val="0"/>
              <w:spacing w:line="0" w:lineRule="atLeast"/>
              <w:jc w:val="center"/>
              <w:rPr>
                <w:rFonts w:ascii="標楷體" w:eastAsia="標楷體" w:hAnsi="標楷體"/>
              </w:rPr>
            </w:pPr>
            <w:r>
              <w:rPr>
                <w:rFonts w:ascii="標楷體" w:eastAsia="標楷體" w:hAnsi="標楷體" w:hint="eastAsia"/>
              </w:rPr>
              <w:t>二</w:t>
            </w:r>
          </w:p>
          <w:p w:rsidR="00610655" w:rsidRPr="00982BA3"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1-1-4 </w:t>
            </w:r>
            <w:r w:rsidRPr="00982BA3">
              <w:rPr>
                <w:rFonts w:ascii="標楷體" w:eastAsia="標楷體" w:hAnsi="標楷體" w:cs="DFBiaoSongStd-W4" w:hint="eastAsia"/>
                <w:kern w:val="0"/>
              </w:rPr>
              <w:t>養成良好的健康態度和習慣，並能表現於生活中。</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2-1-3 </w:t>
            </w:r>
            <w:r w:rsidRPr="00982BA3">
              <w:rPr>
                <w:rFonts w:ascii="標楷體" w:eastAsia="標楷體" w:hAnsi="標楷體" w:cs="DFBiaoSongStd-W4" w:hint="eastAsia"/>
                <w:kern w:val="0"/>
              </w:rPr>
              <w:t>培養良好的飲</w:t>
            </w:r>
            <w:r w:rsidRPr="00982BA3">
              <w:rPr>
                <w:rFonts w:ascii="標楷體" w:eastAsia="標楷體" w:hAnsi="標楷體" w:cs="DFBiaoSongStd-W4" w:hint="eastAsia"/>
                <w:kern w:val="0"/>
              </w:rPr>
              <w:lastRenderedPageBreak/>
              <w:t>食習慣。</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7-1-1 </w:t>
            </w:r>
            <w:r w:rsidRPr="00982BA3">
              <w:rPr>
                <w:rFonts w:ascii="標楷體" w:eastAsia="標楷體" w:hAnsi="標楷體" w:cs="DFBiaoSongStd-W4" w:hint="eastAsia"/>
                <w:kern w:val="0"/>
              </w:rPr>
              <w:t>瞭解健康的定義，並指出人們為促進健康所採取的活動。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【家政教育】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1-1-2 </w:t>
            </w:r>
            <w:r w:rsidRPr="00982BA3">
              <w:rPr>
                <w:rFonts w:ascii="標楷體" w:eastAsia="標楷體" w:hAnsi="標楷體" w:cs="DFBiaoSongStd-W4" w:hint="eastAsia"/>
                <w:kern w:val="0"/>
              </w:rPr>
              <w:t>察覺飲食衛生的重要性。</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lastRenderedPageBreak/>
              <w:t>【活動二】保護我的牙</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引導學生思考刷完牙後，還可以做哪些保護牙齒的動作。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教師拿出牙線，說明刷完牙後還要利用牙線清潔殘留在牙縫的嚼碎食物，讓牙齒變得更乾淨。使用完牙線，還能利用含氟</w:t>
            </w:r>
            <w:r w:rsidRPr="00982BA3">
              <w:rPr>
                <w:rFonts w:ascii="標楷體" w:eastAsia="標楷體" w:hAnsi="標楷體" w:cs="DFBiaoSongStd-W4" w:hint="eastAsia"/>
                <w:kern w:val="0"/>
              </w:rPr>
              <w:lastRenderedPageBreak/>
              <w:t>漱口水來預防齲齒。</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【活動三】口腔健康服務</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教師請學生發表到牙醫診所接受口腔檢查的經驗，並統整學生的發表內容加以補充說明。</w:t>
            </w:r>
          </w:p>
          <w:p w:rsidR="00610655" w:rsidRPr="00982BA3" w:rsidRDefault="00610655" w:rsidP="00982BA3">
            <w:pPr>
              <w:adjustRightInd w:val="0"/>
              <w:snapToGrid w:val="0"/>
              <w:spacing w:line="0" w:lineRule="atLeast"/>
              <w:ind w:left="57" w:right="57"/>
              <w:rPr>
                <w:rFonts w:ascii="標楷體" w:eastAsia="標楷體" w:hAnsi="標楷體"/>
                <w:kern w:val="0"/>
              </w:rPr>
            </w:pPr>
            <w:r w:rsidRPr="00982BA3">
              <w:rPr>
                <w:rFonts w:ascii="標楷體" w:eastAsia="標楷體" w:hAnsi="標楷體" w:hint="eastAsia"/>
                <w:kern w:val="0"/>
              </w:rPr>
              <w:t>2.教師介紹牙醫診所提供的口腔健康服務，除了治療生病的牙齒外，還有洗牙、牙齒塗氟、</w:t>
            </w:r>
            <w:r w:rsidRPr="00982BA3">
              <w:rPr>
                <w:rFonts w:ascii="標楷體" w:eastAsia="標楷體" w:hAnsi="標楷體" w:cs="Times-Roman"/>
                <w:kern w:val="0"/>
              </w:rPr>
              <w:t xml:space="preserve"> </w:t>
            </w:r>
            <w:r w:rsidRPr="00982BA3">
              <w:rPr>
                <w:rFonts w:ascii="標楷體" w:eastAsia="標楷體" w:hAnsi="標楷體" w:hint="eastAsia"/>
                <w:kern w:val="0"/>
              </w:rPr>
              <w:t>使用含氟錠與溝隙封填等療程。</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color w:val="0000FF"/>
                <w:sz w:val="24"/>
                <w:szCs w:val="24"/>
              </w:rPr>
              <w:t>★</w:t>
            </w:r>
            <w:r w:rsidRPr="00982BA3">
              <w:rPr>
                <w:rFonts w:ascii="標楷體" w:eastAsia="標楷體" w:hAnsi="標楷體" w:hint="eastAsia"/>
                <w:color w:val="0000CC"/>
                <w:sz w:val="24"/>
                <w:szCs w:val="24"/>
              </w:rPr>
              <w:t>【</w:t>
            </w:r>
            <w:r w:rsidRPr="00982BA3">
              <w:rPr>
                <w:rFonts w:ascii="標楷體" w:eastAsia="標楷體" w:hAnsi="標楷體" w:hint="eastAsia"/>
                <w:noProof/>
                <w:color w:val="0000CC"/>
                <w:sz w:val="24"/>
                <w:szCs w:val="24"/>
              </w:rPr>
              <w:t>活動四】誰會蛀牙？</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noProof/>
                <w:color w:val="0000CC"/>
                <w:sz w:val="24"/>
                <w:szCs w:val="24"/>
              </w:rPr>
              <w:t>1.</w:t>
            </w:r>
            <w:r w:rsidRPr="00982BA3">
              <w:rPr>
                <w:rFonts w:ascii="標楷體" w:eastAsia="標楷體" w:hAnsi="標楷體" w:cs="Arial" w:hint="eastAsia"/>
                <w:b/>
                <w:bCs/>
                <w:color w:val="0000CC"/>
                <w:kern w:val="36"/>
                <w:sz w:val="24"/>
                <w:szCs w:val="24"/>
              </w:rPr>
              <w:t>利用蛀牙王子繪本</w:t>
            </w:r>
            <w:r w:rsidRPr="00982BA3">
              <w:rPr>
                <w:rFonts w:ascii="標楷體" w:eastAsia="標楷體" w:hAnsi="標楷體" w:hint="eastAsia"/>
                <w:noProof/>
                <w:color w:val="0000CC"/>
                <w:sz w:val="24"/>
                <w:szCs w:val="24"/>
              </w:rPr>
              <w:t>，語學生一同分享、討論，故事主角為何會蛀牙?如我們如何幫助蛀牙王子呢?</w:t>
            </w:r>
          </w:p>
          <w:p w:rsidR="00610655" w:rsidRPr="00982BA3" w:rsidRDefault="00610655" w:rsidP="00982BA3">
            <w:pPr>
              <w:adjustRightInd w:val="0"/>
              <w:snapToGrid w:val="0"/>
              <w:spacing w:line="0" w:lineRule="atLeast"/>
              <w:ind w:left="57" w:right="57"/>
              <w:rPr>
                <w:rFonts w:ascii="標楷體" w:eastAsia="標楷體" w:hAnsi="標楷體"/>
                <w:color w:val="0000CC"/>
                <w:kern w:val="0"/>
              </w:rPr>
            </w:pPr>
            <w:r w:rsidRPr="00982BA3">
              <w:rPr>
                <w:rFonts w:ascii="標楷體" w:eastAsia="標楷體" w:hAnsi="標楷體" w:hint="eastAsia"/>
                <w:noProof/>
                <w:color w:val="0000CC"/>
              </w:rPr>
              <w:t>2.教師說明口腔保健方法：定期看牙醫、注意營養、睡前飯後刷牙。</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bdr w:val="single" w:sz="4" w:space="0" w:color="auto"/>
                <w:shd w:val="pct15" w:color="auto" w:fill="FFFFFF"/>
              </w:rPr>
              <w:t xml:space="preserve">3.早餐健康吃 </w:t>
            </w:r>
            <w:r w:rsidRPr="00982BA3">
              <w:rPr>
                <w:rFonts w:ascii="標楷體" w:eastAsia="標楷體" w:hAnsi="標楷體" w:hint="eastAsia"/>
              </w:rPr>
              <w:t xml:space="preserve">    </w:t>
            </w:r>
            <w:r w:rsidRPr="00982BA3">
              <w:rPr>
                <w:rFonts w:ascii="標楷體" w:eastAsia="標楷體" w:hAnsi="標楷體" w:hint="eastAsia"/>
                <w:color w:val="FF00FF"/>
              </w:rPr>
              <w:t>◆【健康扎根營養教育】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【活動一】早餐最重要</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教師詢問學生今天是否有吃早餐，早餐吃了哪些東西，教師請無法吃早餐的學生說一說原因，並讓全班一起討論解決的方法。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教師強調早餐的重要性，沒吃早餐會使自己產生疲勞感、沒精神、沒體力、注意力不集中、學習效率低、容易亂吃零食等。</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【活動二】最棒的早餐</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教師請學生看課本第</w:t>
            </w:r>
            <w:r w:rsidRPr="00982BA3">
              <w:rPr>
                <w:rFonts w:ascii="標楷體" w:eastAsia="標楷體" w:hAnsi="標楷體" w:cs="Times-Roman"/>
                <w:kern w:val="0"/>
              </w:rPr>
              <w:t>17</w:t>
            </w:r>
            <w:r w:rsidRPr="00982BA3">
              <w:rPr>
                <w:rFonts w:ascii="標楷體" w:eastAsia="標楷體" w:hAnsi="標楷體" w:cs="DFBiaoSongStd-W4" w:hint="eastAsia"/>
                <w:kern w:val="0"/>
              </w:rPr>
              <w:t>頁的食物圖，詢問學生會選擇哪幾種食物組合成一份早餐，並說明原因。</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教師搭配海報向學生推薦活力健康的早餐組合。健康的早餐不適合太甜、太油，以營養豐富的食物為主。</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教師可請兩位學生上臺畫出自己的早餐選擇，並請全班表決誰設計的早餐是最</w:t>
            </w:r>
            <w:r w:rsidRPr="00982BA3">
              <w:rPr>
                <w:rFonts w:ascii="標楷體" w:eastAsia="標楷體" w:hAnsi="標楷體" w:hint="eastAsia"/>
                <w:kern w:val="0"/>
              </w:rPr>
              <w:t>棒的早餐。</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t>康軒版教科書單元一「健康行動家」牙線、含氟漱口水、各式</w:t>
            </w:r>
            <w:r w:rsidRPr="00982BA3">
              <w:rPr>
                <w:rFonts w:ascii="標楷體" w:eastAsia="標楷體" w:hAnsi="標楷體" w:hint="eastAsia"/>
                <w:sz w:val="24"/>
                <w:szCs w:val="24"/>
              </w:rPr>
              <w:lastRenderedPageBreak/>
              <w:t>早餐組合海報</w:t>
            </w:r>
          </w:p>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t>康軒版媒體「教學DVD」</w:t>
            </w:r>
          </w:p>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p>
          <w:p w:rsidR="00610655" w:rsidRPr="00982BA3" w:rsidRDefault="00610655" w:rsidP="00982BA3">
            <w:pPr>
              <w:adjustRightInd w:val="0"/>
              <w:snapToGrid w:val="0"/>
              <w:spacing w:line="0" w:lineRule="atLeast"/>
              <w:ind w:left="57" w:right="57"/>
              <w:rPr>
                <w:rFonts w:ascii="標楷體" w:eastAsia="標楷體" w:hAnsi="標楷體"/>
                <w:color w:val="000000"/>
              </w:rPr>
            </w:pPr>
          </w:p>
          <w:p w:rsidR="00610655" w:rsidRPr="00982BA3" w:rsidRDefault="00610655" w:rsidP="00982BA3">
            <w:pPr>
              <w:adjustRightInd w:val="0"/>
              <w:snapToGrid w:val="0"/>
              <w:spacing w:line="0" w:lineRule="atLeast"/>
              <w:ind w:left="57" w:right="57"/>
              <w:rPr>
                <w:rFonts w:ascii="標楷體" w:eastAsia="標楷體" w:hAnsi="標楷體"/>
                <w:color w:val="000000"/>
              </w:rPr>
            </w:pPr>
          </w:p>
          <w:p w:rsidR="00610655" w:rsidRPr="00982BA3" w:rsidRDefault="00610655" w:rsidP="00982BA3">
            <w:pPr>
              <w:adjustRightInd w:val="0"/>
              <w:snapToGrid w:val="0"/>
              <w:spacing w:line="0" w:lineRule="atLeast"/>
              <w:ind w:left="57" w:right="57"/>
              <w:rPr>
                <w:rFonts w:ascii="標楷體" w:eastAsia="標楷體" w:hAnsi="標楷體"/>
                <w:color w:val="000000"/>
              </w:rPr>
            </w:pPr>
          </w:p>
          <w:p w:rsidR="00610655" w:rsidRPr="00982BA3" w:rsidRDefault="00610655" w:rsidP="00982BA3">
            <w:pPr>
              <w:adjustRightInd w:val="0"/>
              <w:snapToGrid w:val="0"/>
              <w:spacing w:line="0" w:lineRule="atLeast"/>
              <w:ind w:left="57" w:right="57"/>
              <w:rPr>
                <w:rFonts w:ascii="標楷體" w:eastAsia="標楷體" w:hAnsi="標楷體"/>
                <w:color w:val="000000"/>
              </w:rPr>
            </w:pPr>
            <w:r w:rsidRPr="00982BA3">
              <w:rPr>
                <w:rFonts w:ascii="新細明體" w:hAnsi="新細明體" w:hint="eastAsia"/>
                <w:color w:val="0000CC"/>
                <w:kern w:val="0"/>
              </w:rPr>
              <w:t>※自編</w:t>
            </w:r>
          </w:p>
          <w:p w:rsidR="00610655" w:rsidRPr="00982BA3" w:rsidRDefault="00610655" w:rsidP="00982BA3">
            <w:pPr>
              <w:adjustRightInd w:val="0"/>
              <w:snapToGrid w:val="0"/>
              <w:spacing w:line="0" w:lineRule="atLeast"/>
              <w:ind w:left="57" w:right="57"/>
              <w:rPr>
                <w:rFonts w:ascii="標楷體" w:eastAsia="標楷體" w:hAnsi="標楷體"/>
                <w:color w:val="0000CC"/>
              </w:rPr>
            </w:pPr>
            <w:r w:rsidRPr="00982BA3">
              <w:rPr>
                <w:rFonts w:ascii="標楷體" w:eastAsia="標楷體" w:hAnsi="標楷體" w:hint="eastAsia"/>
                <w:color w:val="0000CC"/>
              </w:rPr>
              <w:t>蛀牙王子繪本</w:t>
            </w:r>
          </w:p>
          <w:p w:rsidR="00610655" w:rsidRPr="00982BA3" w:rsidRDefault="00610655" w:rsidP="00982BA3">
            <w:pPr>
              <w:adjustRightInd w:val="0"/>
              <w:snapToGrid w:val="0"/>
              <w:spacing w:line="0" w:lineRule="atLeast"/>
              <w:ind w:left="57" w:right="57"/>
              <w:rPr>
                <w:rFonts w:ascii="標楷體" w:eastAsia="標楷體" w:hAnsi="標楷體"/>
                <w:color w:val="000000"/>
              </w:rPr>
            </w:pPr>
            <w:r w:rsidRPr="00982BA3">
              <w:rPr>
                <w:noProof/>
              </w:rPr>
              <w:drawing>
                <wp:anchor distT="0" distB="0" distL="114300" distR="114300" simplePos="0" relativeHeight="251659264" behindDoc="1" locked="0" layoutInCell="1" allowOverlap="1" wp14:anchorId="2A42447B" wp14:editId="4B49F541">
                  <wp:simplePos x="0" y="0"/>
                  <wp:positionH relativeFrom="column">
                    <wp:posOffset>0</wp:posOffset>
                  </wp:positionH>
                  <wp:positionV relativeFrom="paragraph">
                    <wp:posOffset>0</wp:posOffset>
                  </wp:positionV>
                  <wp:extent cx="1080135" cy="1080135"/>
                  <wp:effectExtent l="19050" t="0" r="5715" b="0"/>
                  <wp:wrapNone/>
                  <wp:docPr id="23" name="圖片 23" descr="h00000000750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000000007506C"/>
                          <pic:cNvPicPr>
                            <a:picLocks noChangeAspect="1" noChangeArrowheads="1"/>
                          </pic:cNvPicPr>
                        </pic:nvPicPr>
                        <pic:blipFill>
                          <a:blip r:embed="rId11" cstate="print"/>
                          <a:srcRect/>
                          <a:stretch>
                            <a:fillRect/>
                          </a:stretch>
                        </pic:blipFill>
                        <pic:spPr bwMode="auto">
                          <a:xfrm>
                            <a:off x="0" y="0"/>
                            <a:ext cx="1080135" cy="1080135"/>
                          </a:xfrm>
                          <a:prstGeom prst="rect">
                            <a:avLst/>
                          </a:prstGeom>
                          <a:noFill/>
                        </pic:spPr>
                      </pic:pic>
                    </a:graphicData>
                  </a:graphic>
                </wp:anchor>
              </w:drawing>
            </w:r>
          </w:p>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p>
        </w:tc>
        <w:tc>
          <w:tcPr>
            <w:tcW w:w="1783" w:type="dxa"/>
          </w:tcPr>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lastRenderedPageBreak/>
              <w:t>1.操作學習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2.提問回答</w:t>
            </w:r>
          </w:p>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t>3.學生發表</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4.實際演練</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lastRenderedPageBreak/>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075825" w:rsidP="00982BA3">
            <w:pPr>
              <w:adjustRightInd w:val="0"/>
              <w:snapToGrid w:val="0"/>
              <w:spacing w:line="0" w:lineRule="atLeast"/>
              <w:jc w:val="center"/>
              <w:rPr>
                <w:rFonts w:ascii="標楷體" w:eastAsia="標楷體" w:hAnsi="標楷體"/>
              </w:rPr>
            </w:pPr>
            <w:r>
              <w:rPr>
                <w:rFonts w:ascii="標楷體" w:eastAsia="標楷體" w:hAnsi="標楷體" w:hint="eastAsia"/>
              </w:rPr>
              <w:t>三</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2-1-3 </w:t>
            </w:r>
            <w:r w:rsidRPr="00982BA3">
              <w:rPr>
                <w:rFonts w:ascii="標楷體" w:eastAsia="標楷體" w:hAnsi="標楷體" w:cs="DFBiaoSongStd-W4" w:hint="eastAsia"/>
                <w:kern w:val="0"/>
              </w:rPr>
              <w:t>培養良好的飲食習慣。</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【家政教育】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1-1-1 </w:t>
            </w:r>
            <w:r w:rsidRPr="00982BA3">
              <w:rPr>
                <w:rFonts w:ascii="標楷體" w:eastAsia="標楷體" w:hAnsi="標楷體" w:cs="DFBiaoSongStd-W4" w:hint="eastAsia"/>
                <w:kern w:val="0"/>
              </w:rPr>
              <w:t>察覺食物與健康的關係。</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lastRenderedPageBreak/>
              <w:t xml:space="preserve">1-1-2 </w:t>
            </w:r>
            <w:r w:rsidRPr="00982BA3">
              <w:rPr>
                <w:rFonts w:ascii="標楷體" w:eastAsia="標楷體" w:hAnsi="標楷體" w:cs="DFBiaoSongStd-W4" w:hint="eastAsia"/>
                <w:kern w:val="0"/>
              </w:rPr>
              <w:t>察覺飲食衛生的重要性。</w:t>
            </w: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 xml:space="preserve">單元一 健康行動家  </w:t>
            </w:r>
            <w:r w:rsidRPr="00982BA3">
              <w:rPr>
                <w:rFonts w:ascii="標楷體" w:eastAsia="標楷體" w:hAnsi="標楷體" w:hint="eastAsia"/>
                <w:color w:val="FF00FF"/>
              </w:rPr>
              <w:t>◆【健康扎根營養教育】</w:t>
            </w:r>
          </w:p>
          <w:p w:rsidR="00610655" w:rsidRPr="00982BA3" w:rsidRDefault="00610655" w:rsidP="00982BA3">
            <w:pPr>
              <w:adjustRightInd w:val="0"/>
              <w:snapToGrid w:val="0"/>
              <w:spacing w:line="0" w:lineRule="atLeast"/>
              <w:ind w:left="57" w:right="57"/>
              <w:rPr>
                <w:rFonts w:ascii="標楷體" w:eastAsia="標楷體" w:hAnsi="標楷體"/>
                <w:color w:val="0000FF"/>
              </w:rPr>
            </w:pPr>
            <w:r w:rsidRPr="00982BA3">
              <w:rPr>
                <w:rFonts w:ascii="標楷體" w:eastAsia="標楷體" w:hAnsi="標楷體" w:hint="eastAsia"/>
                <w:color w:val="0000FF"/>
              </w:rPr>
              <w:t>★暖身</w:t>
            </w:r>
          </w:p>
          <w:p w:rsidR="00610655" w:rsidRPr="00982BA3" w:rsidRDefault="00610655" w:rsidP="00982BA3">
            <w:pPr>
              <w:adjustRightInd w:val="0"/>
              <w:snapToGrid w:val="0"/>
              <w:spacing w:line="0" w:lineRule="atLeast"/>
              <w:ind w:left="57" w:right="57"/>
              <w:rPr>
                <w:rFonts w:ascii="標楷體" w:eastAsia="標楷體" w:hAnsi="標楷體"/>
                <w:color w:val="0000FF"/>
              </w:rPr>
            </w:pPr>
            <w:r w:rsidRPr="00982BA3">
              <w:rPr>
                <w:rFonts w:ascii="標楷體" w:eastAsia="標楷體" w:hAnsi="標楷體" w:hint="eastAsia"/>
                <w:b/>
                <w:color w:val="0000CC"/>
              </w:rPr>
              <w:t>【胖國王、受皇后】</w:t>
            </w:r>
          </w:p>
          <w:p w:rsidR="00610655" w:rsidRPr="00982BA3" w:rsidRDefault="00610655" w:rsidP="00982BA3">
            <w:pPr>
              <w:adjustRightInd w:val="0"/>
              <w:snapToGrid w:val="0"/>
              <w:spacing w:line="0" w:lineRule="atLeast"/>
              <w:ind w:left="57" w:right="57"/>
              <w:rPr>
                <w:rFonts w:ascii="標楷體" w:eastAsia="標楷體" w:hAnsi="標楷體"/>
                <w:noProof/>
                <w:color w:val="0000FF"/>
              </w:rPr>
            </w:pPr>
            <w:r w:rsidRPr="00982BA3">
              <w:rPr>
                <w:rFonts w:ascii="標楷體" w:eastAsia="標楷體" w:hAnsi="標楷體" w:hint="eastAsia"/>
                <w:noProof/>
                <w:color w:val="0000FF"/>
              </w:rPr>
              <w:t>進入課文內容前，以胖國王、瘦皇后之繪本與孩子一同分享，並討論故事中之主角發生了什麼事?為什麼他們的身材變形了?</w:t>
            </w:r>
            <w:r w:rsidRPr="00982BA3">
              <w:rPr>
                <w:rFonts w:ascii="標楷體" w:eastAsia="標楷體" w:hAnsi="標楷體" w:hint="eastAsia"/>
                <w:noProof/>
                <w:color w:val="0000FF"/>
              </w:rPr>
              <w:lastRenderedPageBreak/>
              <w:t>如何幫他們解決問題呢?</w:t>
            </w:r>
          </w:p>
          <w:p w:rsidR="00610655" w:rsidRPr="00982BA3" w:rsidRDefault="00610655" w:rsidP="00982BA3">
            <w:pPr>
              <w:adjustRightInd w:val="0"/>
              <w:snapToGrid w:val="0"/>
              <w:spacing w:line="0" w:lineRule="atLeast"/>
              <w:ind w:left="57" w:right="57"/>
              <w:rPr>
                <w:rFonts w:ascii="標楷體" w:eastAsia="標楷體" w:hAnsi="標楷體"/>
                <w:color w:val="0000FF"/>
              </w:rPr>
            </w:pPr>
            <w:r w:rsidRPr="00982BA3">
              <w:rPr>
                <w:rFonts w:ascii="標楷體" w:eastAsia="標楷體" w:hAnsi="標楷體" w:hint="eastAsia"/>
                <w:noProof/>
                <w:color w:val="0000FF"/>
              </w:rPr>
              <w:t>導引孩子進入活動一及活動二六大類食物的功能及種類，從他們日常生活中所常吃到的食物著手。</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bdr w:val="single" w:sz="4" w:space="0" w:color="auto"/>
                <w:shd w:val="pct15" w:color="auto" w:fill="FFFFFF"/>
              </w:rPr>
            </w:pPr>
            <w:r w:rsidRPr="00982BA3">
              <w:rPr>
                <w:rFonts w:ascii="標楷體" w:eastAsia="標楷體" w:hAnsi="標楷體" w:hint="eastAsia"/>
                <w:bdr w:val="single" w:sz="4" w:space="0" w:color="auto"/>
                <w:shd w:val="pct15" w:color="auto" w:fill="FFFFFF"/>
              </w:rPr>
              <w:t>4.飲食大原則</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00"/>
                <w:sz w:val="24"/>
                <w:szCs w:val="24"/>
              </w:rPr>
            </w:pPr>
            <w:r w:rsidRPr="00982BA3">
              <w:rPr>
                <w:rFonts w:ascii="標楷體" w:eastAsia="標楷體" w:hAnsi="標楷體" w:hint="eastAsia"/>
                <w:color w:val="000000"/>
                <w:sz w:val="24"/>
                <w:szCs w:val="24"/>
              </w:rPr>
              <w:t>【</w:t>
            </w:r>
            <w:r w:rsidRPr="00982BA3">
              <w:rPr>
                <w:rFonts w:ascii="標楷體" w:eastAsia="標楷體" w:hAnsi="標楷體" w:hint="eastAsia"/>
                <w:noProof/>
                <w:color w:val="000000"/>
                <w:sz w:val="24"/>
                <w:szCs w:val="24"/>
              </w:rPr>
              <w:t>活動一】食物分類(一)</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00"/>
                <w:sz w:val="24"/>
                <w:szCs w:val="24"/>
              </w:rPr>
            </w:pPr>
            <w:r w:rsidRPr="00982BA3">
              <w:rPr>
                <w:rFonts w:ascii="標楷體" w:eastAsia="標楷體" w:hAnsi="標楷體" w:hint="eastAsia"/>
                <w:noProof/>
                <w:color w:val="000000"/>
                <w:sz w:val="24"/>
                <w:szCs w:val="24"/>
              </w:rPr>
              <w:t>1.教師說明食物依其所含養分不同而區分為六大類食物，並先說明五穀根莖類及蛋豆魚肉類食物的功能。</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00"/>
                <w:sz w:val="24"/>
                <w:szCs w:val="24"/>
              </w:rPr>
            </w:pPr>
            <w:r w:rsidRPr="00982BA3">
              <w:rPr>
                <w:rFonts w:ascii="標楷體" w:eastAsia="標楷體" w:hAnsi="標楷體" w:hint="eastAsia"/>
                <w:noProof/>
                <w:color w:val="000000"/>
                <w:sz w:val="24"/>
                <w:szCs w:val="24"/>
              </w:rPr>
              <w:t>【活動二】食物分類(二)</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00"/>
                <w:sz w:val="24"/>
                <w:szCs w:val="24"/>
              </w:rPr>
            </w:pPr>
            <w:r w:rsidRPr="00982BA3">
              <w:rPr>
                <w:rFonts w:ascii="標楷體" w:eastAsia="標楷體" w:hAnsi="標楷體" w:hint="eastAsia"/>
                <w:noProof/>
                <w:color w:val="000000"/>
                <w:sz w:val="24"/>
                <w:szCs w:val="24"/>
              </w:rPr>
              <w:t>1.教師說明油脂類、奶類、水果類及蔬菜類的各項功能。</w:t>
            </w:r>
          </w:p>
          <w:p w:rsidR="00610655" w:rsidRPr="00982BA3" w:rsidRDefault="00610655" w:rsidP="00982BA3">
            <w:pPr>
              <w:pStyle w:val="3"/>
              <w:adjustRightInd w:val="0"/>
              <w:snapToGrid w:val="0"/>
              <w:spacing w:line="0" w:lineRule="atLeast"/>
              <w:ind w:left="57" w:firstLine="0"/>
              <w:jc w:val="left"/>
              <w:rPr>
                <w:rFonts w:ascii="標楷體" w:eastAsia="標楷體" w:hAnsi="標楷體"/>
                <w:color w:val="000000"/>
                <w:sz w:val="24"/>
                <w:szCs w:val="24"/>
              </w:rPr>
            </w:pPr>
            <w:r w:rsidRPr="00982BA3">
              <w:rPr>
                <w:rFonts w:ascii="標楷體" w:eastAsia="標楷體" w:hAnsi="標楷體" w:hint="eastAsia"/>
                <w:noProof/>
                <w:color w:val="000000"/>
                <w:sz w:val="24"/>
                <w:szCs w:val="24"/>
              </w:rPr>
              <w:t>【活動三】食物考驗</w:t>
            </w:r>
          </w:p>
          <w:p w:rsidR="00610655" w:rsidRPr="00982BA3" w:rsidRDefault="00610655" w:rsidP="00982BA3">
            <w:pPr>
              <w:pStyle w:val="3"/>
              <w:adjustRightInd w:val="0"/>
              <w:snapToGrid w:val="0"/>
              <w:spacing w:line="0" w:lineRule="atLeast"/>
              <w:ind w:left="57" w:firstLine="0"/>
              <w:jc w:val="left"/>
              <w:rPr>
                <w:rFonts w:ascii="標楷體" w:eastAsia="標楷體" w:hAnsi="標楷體"/>
                <w:color w:val="000000"/>
                <w:sz w:val="24"/>
                <w:szCs w:val="24"/>
              </w:rPr>
            </w:pPr>
            <w:r w:rsidRPr="00982BA3">
              <w:rPr>
                <w:rFonts w:ascii="標楷體" w:eastAsia="標楷體" w:hAnsi="標楷體" w:hint="eastAsia"/>
                <w:noProof/>
                <w:color w:val="000000"/>
                <w:sz w:val="24"/>
                <w:szCs w:val="24"/>
              </w:rPr>
              <w:t>1.將兒童分組比賽。</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00"/>
                <w:sz w:val="24"/>
                <w:szCs w:val="24"/>
              </w:rPr>
            </w:pPr>
            <w:r w:rsidRPr="00982BA3">
              <w:rPr>
                <w:rFonts w:ascii="標楷體" w:eastAsia="標楷體" w:hAnsi="標楷體" w:hint="eastAsia"/>
                <w:noProof/>
                <w:color w:val="000000"/>
                <w:sz w:val="24"/>
                <w:szCs w:val="24"/>
              </w:rPr>
              <w:t>2.教師出示食物圖卡，每小組兒童必須立即判斷分類食物是屬於哪一大類之食物。</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00"/>
                <w:sz w:val="24"/>
                <w:szCs w:val="24"/>
              </w:rPr>
            </w:pPr>
            <w:r w:rsidRPr="00982BA3">
              <w:rPr>
                <w:rFonts w:ascii="標楷體" w:eastAsia="標楷體" w:hAnsi="標楷體" w:hint="eastAsia"/>
                <w:noProof/>
                <w:color w:val="000000"/>
                <w:sz w:val="24"/>
                <w:szCs w:val="24"/>
              </w:rPr>
              <w:t>3.鼓勵表現不錯學生及小組，並針對食物分類再做詳細說明。</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color w:val="0000CC"/>
                <w:sz w:val="24"/>
                <w:szCs w:val="24"/>
              </w:rPr>
              <w:t>★</w:t>
            </w:r>
            <w:r w:rsidRPr="00982BA3">
              <w:rPr>
                <w:rFonts w:ascii="標楷體" w:eastAsia="標楷體" w:hAnsi="標楷體" w:hint="eastAsia"/>
                <w:noProof/>
                <w:color w:val="0000CC"/>
                <w:sz w:val="24"/>
                <w:szCs w:val="24"/>
              </w:rPr>
              <w:t>【活動四】這一餐</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noProof/>
                <w:color w:val="0000CC"/>
                <w:sz w:val="24"/>
                <w:szCs w:val="24"/>
              </w:rPr>
              <w:t>1.請幾位學生分享自己昨天晚餐所吃的食物寫在黑板上，請其他學生將這些食物做分類，說出少吃了哪一類食物?也讓孩子想想是否自己就像胖國王及瘦皇后一樣，對於某些食物有所偏好呢?</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color w:val="0000CC"/>
                <w:kern w:val="0"/>
              </w:rPr>
            </w:pPr>
            <w:r w:rsidRPr="00982BA3">
              <w:rPr>
                <w:rFonts w:ascii="標楷體" w:eastAsia="標楷體" w:hAnsi="標楷體" w:hint="eastAsia"/>
                <w:noProof/>
                <w:color w:val="0000CC"/>
              </w:rPr>
              <w:t>2.由繪本中，導引孩子對於自己平日所吃的食物做省思，除了幫助自己認識各大類食物的營養成分及功能外，也培養孩不偏食的好習慣。</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color w:val="0000CC"/>
                <w:sz w:val="24"/>
                <w:szCs w:val="24"/>
              </w:rPr>
              <w:t>★</w:t>
            </w:r>
            <w:r w:rsidRPr="00982BA3">
              <w:rPr>
                <w:rFonts w:ascii="標楷體" w:eastAsia="標楷體" w:hAnsi="標楷體" w:hint="eastAsia"/>
                <w:noProof/>
                <w:color w:val="0000CC"/>
                <w:sz w:val="24"/>
                <w:szCs w:val="24"/>
              </w:rPr>
              <w:t>【活動五】試吃一下</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noProof/>
                <w:color w:val="0000CC"/>
                <w:sz w:val="24"/>
                <w:szCs w:val="24"/>
              </w:rPr>
              <w:t>1.詢問兒童有沒有不敢吃或未嘗過的食物，請兒童說明原因。</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noProof/>
                <w:color w:val="0000CC"/>
              </w:rPr>
              <w:t>2.</w:t>
            </w:r>
            <w:r w:rsidRPr="00982BA3">
              <w:rPr>
                <w:rFonts w:ascii="標楷體" w:eastAsia="標楷體" w:hAnsi="標楷體" w:hint="eastAsia"/>
                <w:noProof/>
                <w:color w:val="0000CC"/>
              </w:rPr>
              <w:t>教師說明，不敢吃的食物或未嘗試過的食物可能含有豐富的養分，鼓勵兒童應多試一試。</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新細明體" w:hAnsi="新細明體" w:hint="eastAsia"/>
                <w:color w:val="0000CC"/>
                <w:kern w:val="0"/>
              </w:rPr>
              <w:t>※自編</w:t>
            </w:r>
          </w:p>
          <w:p w:rsidR="00610655" w:rsidRPr="00982BA3" w:rsidRDefault="00610655" w:rsidP="00982BA3">
            <w:pPr>
              <w:adjustRightInd w:val="0"/>
              <w:snapToGrid w:val="0"/>
              <w:spacing w:line="0" w:lineRule="atLeast"/>
              <w:ind w:left="57" w:right="57"/>
              <w:rPr>
                <w:rFonts w:ascii="標楷體" w:eastAsia="標楷體" w:hAnsi="標楷體"/>
                <w:color w:val="0000CC"/>
              </w:rPr>
            </w:pPr>
            <w:r w:rsidRPr="00982BA3">
              <w:rPr>
                <w:rFonts w:ascii="標楷體" w:eastAsia="標楷體" w:hAnsi="標楷體" w:cs="Arial" w:hint="eastAsia"/>
                <w:bCs/>
                <w:color w:val="0000CC"/>
                <w:kern w:val="36"/>
              </w:rPr>
              <w:t>胖國王</w:t>
            </w:r>
            <w:r w:rsidRPr="00982BA3">
              <w:rPr>
                <w:rFonts w:ascii="標楷體" w:eastAsia="標楷體" w:hAnsi="標楷體" w:cs="細明體" w:hint="eastAsia"/>
                <w:bCs/>
                <w:color w:val="0000CC"/>
                <w:kern w:val="36"/>
              </w:rPr>
              <w:t>‧</w:t>
            </w:r>
            <w:r w:rsidRPr="00982BA3">
              <w:rPr>
                <w:rFonts w:ascii="標楷體" w:eastAsia="標楷體" w:hAnsi="標楷體" w:cs="Arial" w:hint="eastAsia"/>
                <w:bCs/>
                <w:color w:val="0000CC"/>
                <w:kern w:val="36"/>
              </w:rPr>
              <w:t>瘦皇后繪本及CD</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新細明體" w:hAnsi="新細明體" w:cs="新細明體"/>
                <w:noProof/>
                <w:kern w:val="0"/>
              </w:rPr>
              <w:lastRenderedPageBreak/>
              <w:drawing>
                <wp:anchor distT="0" distB="0" distL="114300" distR="114300" simplePos="0" relativeHeight="251655168" behindDoc="1" locked="0" layoutInCell="1" allowOverlap="1" wp14:anchorId="6F529EE5" wp14:editId="4FA6A0B1">
                  <wp:simplePos x="0" y="0"/>
                  <wp:positionH relativeFrom="column">
                    <wp:posOffset>6350</wp:posOffset>
                  </wp:positionH>
                  <wp:positionV relativeFrom="paragraph">
                    <wp:posOffset>87630</wp:posOffset>
                  </wp:positionV>
                  <wp:extent cx="1080135" cy="1080135"/>
                  <wp:effectExtent l="19050" t="0" r="0" b="0"/>
                  <wp:wrapTight wrapText="bothSides">
                    <wp:wrapPolygon edited="0">
                      <wp:start x="12190" y="381"/>
                      <wp:lineTo x="-381" y="4571"/>
                      <wp:lineTo x="0" y="6476"/>
                      <wp:lineTo x="1905" y="12571"/>
                      <wp:lineTo x="1905" y="16762"/>
                      <wp:lineTo x="5333" y="18667"/>
                      <wp:lineTo x="15619" y="19429"/>
                      <wp:lineTo x="18667" y="19429"/>
                      <wp:lineTo x="19048" y="19429"/>
                      <wp:lineTo x="20190" y="18667"/>
                      <wp:lineTo x="21333" y="16381"/>
                      <wp:lineTo x="20952" y="14476"/>
                      <wp:lineTo x="19429" y="12571"/>
                      <wp:lineTo x="19048" y="6476"/>
                      <wp:lineTo x="14857" y="381"/>
                      <wp:lineTo x="12190" y="381"/>
                    </wp:wrapPolygon>
                  </wp:wrapTight>
                  <wp:docPr id="22" name="圖片 22" descr="H00000000331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000000003314C"/>
                          <pic:cNvPicPr>
                            <a:picLocks noChangeAspect="1" noChangeArrowheads="1"/>
                          </pic:cNvPicPr>
                        </pic:nvPicPr>
                        <pic:blipFill>
                          <a:blip r:embed="rId12" cstate="print"/>
                          <a:srcRect/>
                          <a:stretch>
                            <a:fillRect/>
                          </a:stretch>
                        </pic:blipFill>
                        <pic:spPr bwMode="auto">
                          <a:xfrm>
                            <a:off x="0" y="0"/>
                            <a:ext cx="1080135" cy="1080135"/>
                          </a:xfrm>
                          <a:prstGeom prst="rect">
                            <a:avLst/>
                          </a:prstGeom>
                          <a:noFill/>
                        </pic:spPr>
                      </pic:pic>
                    </a:graphicData>
                  </a:graphic>
                </wp:anchor>
              </w:drawing>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康軒版教科書單元一「健康行動家」</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康軒版掛圖與六大類食物圖卡</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康軒版媒體「教學DVD」</w:t>
            </w:r>
          </w:p>
          <w:p w:rsidR="00610655" w:rsidRPr="00982BA3" w:rsidRDefault="00610655" w:rsidP="00982BA3">
            <w:pPr>
              <w:adjustRightInd w:val="0"/>
              <w:snapToGrid w:val="0"/>
              <w:spacing w:line="0" w:lineRule="atLeast"/>
              <w:ind w:left="57" w:right="57"/>
              <w:rPr>
                <w:rFonts w:ascii="標楷體" w:eastAsia="標楷體" w:hAnsi="標楷體"/>
                <w:color w:val="0000FF"/>
              </w:rPr>
            </w:pPr>
            <w:r w:rsidRPr="00982BA3">
              <w:rPr>
                <w:rFonts w:ascii="新細明體" w:hAnsi="新細明體" w:hint="eastAsia"/>
                <w:color w:val="0000CC"/>
                <w:kern w:val="0"/>
              </w:rPr>
              <w:t>※自編</w:t>
            </w: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r w:rsidRPr="00982BA3">
              <w:rPr>
                <w:rFonts w:ascii="新細明體" w:hAnsi="新細明體" w:hint="eastAsia"/>
                <w:color w:val="0000CC"/>
                <w:kern w:val="0"/>
              </w:rPr>
              <w:t>※自編</w:t>
            </w:r>
          </w:p>
          <w:p w:rsidR="00610655" w:rsidRPr="00982BA3" w:rsidRDefault="00610655" w:rsidP="00982BA3">
            <w:pPr>
              <w:adjustRightInd w:val="0"/>
              <w:snapToGrid w:val="0"/>
              <w:spacing w:line="0" w:lineRule="atLeast"/>
              <w:ind w:left="57" w:right="57"/>
              <w:rPr>
                <w:rFonts w:ascii="標楷體" w:eastAsia="標楷體" w:hAnsi="標楷體"/>
                <w:color w:val="0000CC"/>
              </w:rPr>
            </w:pPr>
            <w:r w:rsidRPr="00982BA3">
              <w:rPr>
                <w:rFonts w:ascii="標楷體" w:eastAsia="標楷體" w:hAnsi="標楷體" w:hint="eastAsia"/>
                <w:noProof/>
                <w:color w:val="0000CC"/>
              </w:rPr>
              <w:t>新鮮西洋芹或黃瓜、紅蘿蔔</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1.提問回答</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w:t>
            </w:r>
            <w:r w:rsidRPr="00982BA3">
              <w:rPr>
                <w:rFonts w:ascii="標楷體" w:eastAsia="標楷體" w:hAnsi="標楷體"/>
              </w:rPr>
              <w:t>.</w:t>
            </w:r>
            <w:r w:rsidRPr="00982BA3">
              <w:rPr>
                <w:rFonts w:ascii="標楷體" w:eastAsia="標楷體" w:hAnsi="標楷體" w:hint="eastAsia"/>
              </w:rPr>
              <w:t>學生發表</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lastRenderedPageBreak/>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Pr="00982BA3"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四</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2-1-1 </w:t>
            </w:r>
            <w:r w:rsidRPr="00982BA3">
              <w:rPr>
                <w:rFonts w:ascii="標楷體" w:eastAsia="標楷體" w:hAnsi="標楷體" w:cs="DFBiaoSongStd-W4" w:hint="eastAsia"/>
                <w:kern w:val="0"/>
              </w:rPr>
              <w:t>體會食物在生理及心理需求上的重要性。</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5-1-2 </w:t>
            </w:r>
            <w:r w:rsidRPr="00982BA3">
              <w:rPr>
                <w:rFonts w:ascii="標楷體" w:eastAsia="標楷體" w:hAnsi="標楷體" w:cs="DFBiaoSongStd-W4" w:hint="eastAsia"/>
                <w:kern w:val="0"/>
              </w:rPr>
              <w:t>說明並演練促</w:t>
            </w:r>
            <w:r w:rsidRPr="00982BA3">
              <w:rPr>
                <w:rFonts w:ascii="標楷體" w:eastAsia="標楷體" w:hAnsi="標楷體" w:cs="DFBiaoSongStd-W4" w:hint="eastAsia"/>
                <w:kern w:val="0"/>
              </w:rPr>
              <w:lastRenderedPageBreak/>
              <w:t>進個人及他人生活安全的方法。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【家政教育】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1-1-1 </w:t>
            </w:r>
            <w:r w:rsidRPr="00982BA3">
              <w:rPr>
                <w:rFonts w:ascii="標楷體" w:eastAsia="標楷體" w:hAnsi="標楷體" w:cs="DFBiaoSongStd-W4" w:hint="eastAsia"/>
                <w:kern w:val="0"/>
              </w:rPr>
              <w:t>察覺食物與健康的關係。</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1-1-2 </w:t>
            </w:r>
            <w:r w:rsidRPr="00982BA3">
              <w:rPr>
                <w:rFonts w:ascii="標楷體" w:eastAsia="標楷體" w:hAnsi="標楷體" w:cs="DFBiaoSongStd-W4" w:hint="eastAsia"/>
                <w:kern w:val="0"/>
              </w:rPr>
              <w:t>察覺飲食衛生的重要性。</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【人權教育】</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cs="Times-Roman"/>
                <w:kern w:val="0"/>
              </w:rPr>
              <w:t xml:space="preserve">1-1-3 </w:t>
            </w:r>
            <w:r w:rsidRPr="00982BA3">
              <w:rPr>
                <w:rFonts w:ascii="標楷體" w:eastAsia="標楷體" w:hAnsi="標楷體" w:cs="DFBiaoSongStd-W4" w:hint="eastAsia"/>
                <w:kern w:val="0"/>
              </w:rPr>
              <w:t>討論、分享生活中不公平、不合理、違反規則、健康受到傷害等經驗，並知道如何尋求救助的管道。</w:t>
            </w:r>
            <w:r w:rsidR="00220BE3" w:rsidRPr="00982BA3">
              <w:rPr>
                <w:rFonts w:ascii="標楷體" w:eastAsia="標楷體" w:hAnsi="標楷體"/>
              </w:rPr>
              <w:fldChar w:fldCharType="begin"/>
            </w:r>
            <w:r w:rsidRPr="00982BA3">
              <w:rPr>
                <w:rFonts w:ascii="標楷體" w:eastAsia="標楷體" w:hAnsi="標楷體"/>
              </w:rPr>
              <w:instrText xml:space="preserve"> MERGEFIELD </w:instrText>
            </w:r>
            <w:r w:rsidRPr="00982BA3">
              <w:rPr>
                <w:rFonts w:ascii="標楷體" w:eastAsia="標楷體" w:hAnsi="標楷體" w:hint="eastAsia"/>
              </w:rPr>
              <w:instrText>重大議題</w:instrText>
            </w:r>
            <w:r w:rsidRPr="00982BA3">
              <w:rPr>
                <w:rFonts w:ascii="標楷體" w:eastAsia="標楷體" w:hAnsi="標楷體"/>
              </w:rPr>
              <w:instrText xml:space="preserve"> </w:instrText>
            </w:r>
            <w:r w:rsidR="00220BE3"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 xml:space="preserve">單元一 健康行動家  </w:t>
            </w:r>
            <w:r w:rsidRPr="00982BA3">
              <w:rPr>
                <w:rFonts w:ascii="標楷體" w:eastAsia="標楷體" w:hAnsi="標楷體" w:hint="eastAsia"/>
                <w:color w:val="FF00FF"/>
              </w:rPr>
              <w:t>◆【健康扎根營養教育】</w:t>
            </w:r>
          </w:p>
          <w:p w:rsidR="00610655" w:rsidRPr="00982BA3" w:rsidRDefault="00610655" w:rsidP="00982BA3">
            <w:pPr>
              <w:pStyle w:val="3"/>
              <w:adjustRightInd w:val="0"/>
              <w:snapToGrid w:val="0"/>
              <w:spacing w:line="0" w:lineRule="atLeast"/>
              <w:ind w:left="57" w:firstLine="0"/>
              <w:jc w:val="left"/>
              <w:rPr>
                <w:rFonts w:ascii="標楷體" w:eastAsia="標楷體" w:hAnsi="標楷體"/>
                <w:color w:val="0000CC"/>
                <w:sz w:val="24"/>
                <w:szCs w:val="24"/>
              </w:rPr>
            </w:pPr>
            <w:r w:rsidRPr="00982BA3">
              <w:rPr>
                <w:rFonts w:ascii="標楷體" w:eastAsia="標楷體" w:hAnsi="標楷體" w:hint="eastAsia"/>
                <w:color w:val="0000CC"/>
                <w:sz w:val="24"/>
                <w:szCs w:val="24"/>
              </w:rPr>
              <w:t>★暖身</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noProof/>
                <w:color w:val="0000CC"/>
                <w:sz w:val="24"/>
                <w:szCs w:val="24"/>
              </w:rPr>
              <w:t>【自製檸檬汽水】</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noProof/>
                <w:color w:val="0000CC"/>
                <w:sz w:val="24"/>
                <w:szCs w:val="24"/>
              </w:rPr>
              <w:t>1.教師DIY汽水的製作方式，製作一杯美味的檸檬口味汽水，</w:t>
            </w:r>
            <w:r w:rsidRPr="00982BA3">
              <w:rPr>
                <w:rFonts w:ascii="標楷體" w:eastAsia="標楷體" w:hAnsi="標楷體" w:hint="eastAsia"/>
                <w:noProof/>
                <w:color w:val="0000CC"/>
                <w:sz w:val="24"/>
                <w:szCs w:val="24"/>
              </w:rPr>
              <w:lastRenderedPageBreak/>
              <w:t>引導孩子在製作汽水的原料中有許多都是化學原料是否對我們身體產生不好的影響。</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noProof/>
                <w:color w:val="0000CC"/>
              </w:rPr>
            </w:pPr>
            <w:r w:rsidRPr="00982BA3">
              <w:rPr>
                <w:rFonts w:ascii="標楷體" w:eastAsia="標楷體" w:hAnsi="標楷體" w:hint="eastAsia"/>
                <w:noProof/>
                <w:color w:val="0000CC"/>
              </w:rPr>
              <w:t>2.教師再次提醒，雖然食物的顏色、味道、外觀會影響我們的喜好，但是在選擇食物時，別忘了符合少油、少鹽、少糖、多纖維的飲食原則，才能讓自己吃得好長得壯呵！</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color w:val="0000CC"/>
                <w:kern w:val="0"/>
                <w:bdr w:val="single" w:sz="4" w:space="0" w:color="auto"/>
                <w:shd w:val="pct15" w:color="auto" w:fill="FFFFFF"/>
              </w:rPr>
            </w:pPr>
            <w:r w:rsidRPr="00982BA3">
              <w:rPr>
                <w:rFonts w:ascii="標楷體" w:eastAsia="標楷體" w:hAnsi="標楷體" w:hint="eastAsia"/>
                <w:bdr w:val="single" w:sz="4" w:space="0" w:color="auto"/>
                <w:shd w:val="pct15" w:color="auto" w:fill="FFFFFF"/>
              </w:rPr>
              <w:t>5.吃得對 長得好</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【活動一】超級比一比</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詢問學生與父母去超市購物經驗。</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教師拿出食物圖卡，詢問學生喜歡吃哪些食物？為什麼？</w:t>
            </w:r>
          </w:p>
          <w:p w:rsidR="004C66BF"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教師說明選擇食物時別忘了符合六大類均衡飲食的原則。</w:t>
            </w:r>
          </w:p>
          <w:p w:rsidR="00F36398" w:rsidRPr="00982BA3" w:rsidRDefault="004C66BF"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t>4.</w:t>
            </w:r>
            <w:r w:rsidR="00F36398" w:rsidRPr="00982BA3">
              <w:rPr>
                <w:rFonts w:ascii="標楷體" w:eastAsia="標楷體" w:hAnsi="標楷體" w:hint="eastAsia"/>
              </w:rPr>
              <w:t>認識營養標示(</w:t>
            </w:r>
            <w:r w:rsidR="00F36398" w:rsidRPr="00982BA3">
              <w:rPr>
                <w:rFonts w:ascii="標楷體" w:eastAsia="標楷體" w:hAnsi="標楷體" w:hint="eastAsia"/>
                <w:b/>
                <w:color w:val="FF0000"/>
              </w:rPr>
              <w:t>消費者保護</w:t>
            </w:r>
            <w:r w:rsidR="00F36398" w:rsidRPr="00982BA3">
              <w:rPr>
                <w:rFonts w:ascii="標楷體" w:eastAsia="標楷體" w:hAnsi="標楷體" w:hint="eastAsia"/>
              </w:rPr>
              <w:t>)</w:t>
            </w:r>
          </w:p>
          <w:p w:rsidR="00F36398" w:rsidRPr="00982BA3" w:rsidRDefault="004C66BF" w:rsidP="00982BA3">
            <w:pPr>
              <w:pStyle w:val="a7"/>
              <w:adjustRightInd w:val="0"/>
              <w:snapToGrid w:val="0"/>
              <w:spacing w:line="0" w:lineRule="atLeast"/>
              <w:ind w:leftChars="100" w:left="703" w:hangingChars="193" w:hanging="463"/>
              <w:rPr>
                <w:rFonts w:ascii="標楷體" w:eastAsia="標楷體" w:hAnsi="標楷體"/>
              </w:rPr>
            </w:pPr>
            <w:r w:rsidRPr="00982BA3">
              <w:rPr>
                <w:rFonts w:ascii="標楷體" w:eastAsia="標楷體" w:hAnsi="標楷體" w:hint="eastAsia"/>
              </w:rPr>
              <w:t xml:space="preserve">    </w:t>
            </w:r>
            <w:r w:rsidR="00F36398" w:rsidRPr="00982BA3">
              <w:rPr>
                <w:rFonts w:ascii="標楷體" w:eastAsia="標楷體" w:hAnsi="標楷體" w:hint="eastAsia"/>
              </w:rPr>
              <w:t>在購買食品時</w:t>
            </w:r>
            <w:r w:rsidRPr="00982BA3">
              <w:rPr>
                <w:rFonts w:ascii="標楷體" w:eastAsia="標楷體" w:hAnsi="標楷體" w:hint="eastAsia"/>
              </w:rPr>
              <w:t>，應檢視包裝上是否有營養標</w:t>
            </w:r>
            <w:r w:rsidR="00F36398" w:rsidRPr="00982BA3">
              <w:rPr>
                <w:rFonts w:ascii="標楷體" w:eastAsia="標楷體" w:hAnsi="標楷體" w:hint="eastAsia"/>
              </w:rPr>
              <w:t>示，</w:t>
            </w:r>
            <w:r w:rsidRPr="00982BA3">
              <w:rPr>
                <w:rFonts w:ascii="標楷體" w:eastAsia="標楷體" w:hAnsi="標楷體" w:hint="eastAsia"/>
              </w:rPr>
              <w:t>並能選擇營養衛生的飲食和環境</w:t>
            </w:r>
            <w:r w:rsidR="00F36398" w:rsidRPr="00982BA3">
              <w:rPr>
                <w:rFonts w:ascii="標楷體" w:eastAsia="標楷體" w:hAnsi="標楷體" w:hint="eastAsia"/>
              </w:rPr>
              <w:t>。</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【活動二】食物多樣化</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引導學生一同檢視萱萱的三餐是否受到食物的外表、味道、顏色、氣味所影響？是否達到均衡飲食的原則？</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將學生進行分組，並拿出食物圖卡，請各組設計一天早、午、晚三餐的食物，並依三餐的順序分類排好。</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各組進行發表與說明，教師補充與講評，並鼓勵表現良好的組別。</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【活動三】長高絕招</w:t>
            </w:r>
            <w:r w:rsidRPr="00982BA3">
              <w:rPr>
                <w:rFonts w:ascii="標楷體" w:eastAsia="標楷體" w:hAnsi="標楷體" w:cs="DFYuanStd-W7"/>
                <w:kern w:val="0"/>
              </w:rPr>
              <w:t xml:space="preserve"> </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引導學生進行腦力激盪，說出影響生長發育的</w:t>
            </w:r>
            <w:r w:rsidRPr="00982BA3">
              <w:rPr>
                <w:rFonts w:ascii="標楷體" w:eastAsia="標楷體" w:hAnsi="標楷體" w:hint="eastAsia"/>
                <w:kern w:val="0"/>
              </w:rPr>
              <w:t>因素，除了遺傳、均衡的飲食外，尚需注意規律運動、充足的睡眠等因素。</w:t>
            </w:r>
          </w:p>
          <w:p w:rsidR="00610655" w:rsidRPr="00982BA3" w:rsidRDefault="00610655" w:rsidP="00075825">
            <w:pPr>
              <w:adjustRightInd w:val="0"/>
              <w:snapToGrid w:val="0"/>
              <w:spacing w:line="0" w:lineRule="atLeast"/>
              <w:ind w:left="57" w:right="57"/>
              <w:rPr>
                <w:rFonts w:ascii="標楷體" w:eastAsia="標楷體" w:hAnsi="標楷體"/>
              </w:rPr>
            </w:pPr>
            <w:r w:rsidRPr="00982BA3">
              <w:rPr>
                <w:rFonts w:ascii="標楷體" w:eastAsia="標楷體" w:hAnsi="標楷體" w:hint="eastAsia"/>
                <w:color w:val="008000"/>
              </w:rPr>
              <w:t>【學生健康檢查】</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新細明體" w:hAnsi="新細明體" w:hint="eastAsia"/>
                <w:color w:val="0000CC"/>
                <w:kern w:val="0"/>
              </w:rPr>
              <w:t>※自編</w:t>
            </w:r>
          </w:p>
          <w:p w:rsidR="00610655" w:rsidRPr="00982BA3" w:rsidRDefault="00610655" w:rsidP="00982BA3">
            <w:pPr>
              <w:adjustRightInd w:val="0"/>
              <w:snapToGrid w:val="0"/>
              <w:spacing w:line="0" w:lineRule="atLeast"/>
              <w:ind w:left="57" w:right="57"/>
              <w:rPr>
                <w:rFonts w:ascii="標楷體" w:eastAsia="標楷體" w:hAnsi="標楷體"/>
                <w:color w:val="0000FF"/>
              </w:rPr>
            </w:pPr>
            <w:r w:rsidRPr="00982BA3">
              <w:rPr>
                <w:rFonts w:ascii="標楷體" w:eastAsia="標楷體" w:hAnsi="標楷體" w:hint="eastAsia"/>
                <w:color w:val="0000FF"/>
              </w:rPr>
              <w:t>蘇打粉、礦泉水、檸檬香精</w:t>
            </w: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p>
          <w:p w:rsidR="00610655" w:rsidRPr="00982BA3" w:rsidRDefault="00610655" w:rsidP="00982BA3">
            <w:pPr>
              <w:adjustRightInd w:val="0"/>
              <w:snapToGrid w:val="0"/>
              <w:spacing w:line="0" w:lineRule="atLeast"/>
              <w:ind w:left="57" w:right="57"/>
              <w:rPr>
                <w:rFonts w:ascii="標楷體" w:eastAsia="標楷體" w:hAnsi="標楷體"/>
                <w:color w:val="0000FF"/>
              </w:rPr>
            </w:pPr>
            <w:r w:rsidRPr="00982BA3">
              <w:rPr>
                <w:rFonts w:ascii="標楷體" w:eastAsia="標楷體" w:hAnsi="標楷體" w:hint="eastAsia"/>
              </w:rPr>
              <w:t>康軒版教科書單元一「健康行動家」；康軒版教科書單元</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1.操作學習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t>2.</w:t>
            </w:r>
            <w:r w:rsidRPr="00982BA3">
              <w:rPr>
                <w:rFonts w:ascii="標楷體" w:eastAsia="標楷體" w:hAnsi="標楷體" w:hint="eastAsia"/>
              </w:rPr>
              <w:t>提問回答</w:t>
            </w:r>
          </w:p>
          <w:p w:rsidR="00610655" w:rsidRPr="00982BA3" w:rsidRDefault="00610655" w:rsidP="00982BA3">
            <w:pPr>
              <w:adjustRightInd w:val="0"/>
              <w:snapToGrid w:val="0"/>
              <w:spacing w:line="0" w:lineRule="atLeast"/>
              <w:ind w:left="57" w:right="57"/>
              <w:rPr>
                <w:rFonts w:ascii="標楷體" w:eastAsia="標楷體" w:hAnsi="標楷體"/>
              </w:rPr>
            </w:pP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lastRenderedPageBreak/>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F36398" w:rsidRPr="00982BA3" w:rsidRDefault="00610655" w:rsidP="00982BA3">
            <w:pPr>
              <w:adjustRightInd w:val="0"/>
              <w:snapToGrid w:val="0"/>
              <w:spacing w:line="0" w:lineRule="atLeast"/>
              <w:ind w:right="57"/>
              <w:rPr>
                <w:rFonts w:ascii="標楷體" w:eastAsia="標楷體" w:hAnsi="標楷體"/>
                <w:color w:val="FF00FF"/>
              </w:rPr>
            </w:pPr>
            <w:r w:rsidRPr="00982BA3">
              <w:rPr>
                <w:rFonts w:ascii="標楷體" w:eastAsia="標楷體" w:hAnsi="標楷體" w:hint="eastAsia"/>
                <w:color w:val="FF00FF"/>
              </w:rPr>
              <w:t>◆重要教育工作融入課程</w:t>
            </w:r>
          </w:p>
          <w:p w:rsidR="00F36398" w:rsidRPr="00982BA3" w:rsidRDefault="00F36398" w:rsidP="00982BA3">
            <w:pPr>
              <w:adjustRightInd w:val="0"/>
              <w:snapToGrid w:val="0"/>
              <w:spacing w:line="0" w:lineRule="atLeast"/>
              <w:ind w:right="57"/>
              <w:rPr>
                <w:rFonts w:ascii="標楷體" w:eastAsia="標楷體" w:hAnsi="標楷體"/>
                <w:color w:val="FF00FF"/>
              </w:rPr>
            </w:pPr>
          </w:p>
          <w:p w:rsidR="00F36398" w:rsidRPr="00982BA3" w:rsidRDefault="00F36398" w:rsidP="00982BA3">
            <w:pPr>
              <w:adjustRightInd w:val="0"/>
              <w:snapToGrid w:val="0"/>
              <w:spacing w:line="0" w:lineRule="atLeast"/>
              <w:ind w:right="57"/>
              <w:rPr>
                <w:rFonts w:ascii="標楷體" w:eastAsia="標楷體" w:hAnsi="標楷體"/>
                <w:color w:val="FF00FF"/>
              </w:rPr>
            </w:pPr>
          </w:p>
          <w:p w:rsidR="00F36398" w:rsidRPr="00982BA3" w:rsidRDefault="00F36398" w:rsidP="00982BA3">
            <w:pPr>
              <w:adjustRightInd w:val="0"/>
              <w:snapToGrid w:val="0"/>
              <w:spacing w:line="0" w:lineRule="atLeast"/>
              <w:ind w:right="57"/>
              <w:rPr>
                <w:rFonts w:ascii="標楷體" w:eastAsia="標楷體" w:hAnsi="標楷體"/>
                <w:color w:val="FF00FF"/>
              </w:rPr>
            </w:pPr>
          </w:p>
          <w:p w:rsidR="00F36398" w:rsidRPr="00982BA3" w:rsidRDefault="00F36398" w:rsidP="00982BA3">
            <w:pPr>
              <w:adjustRightInd w:val="0"/>
              <w:snapToGrid w:val="0"/>
              <w:spacing w:line="0" w:lineRule="atLeast"/>
              <w:ind w:right="57"/>
              <w:rPr>
                <w:rFonts w:ascii="標楷體" w:eastAsia="標楷體" w:hAnsi="標楷體"/>
                <w:color w:val="FF00FF"/>
              </w:rPr>
            </w:pPr>
          </w:p>
          <w:p w:rsidR="00F36398" w:rsidRPr="00982BA3" w:rsidRDefault="00F36398" w:rsidP="00982BA3">
            <w:pPr>
              <w:adjustRightInd w:val="0"/>
              <w:snapToGrid w:val="0"/>
              <w:spacing w:line="0" w:lineRule="atLeast"/>
              <w:ind w:right="57"/>
              <w:rPr>
                <w:rFonts w:ascii="標楷體" w:eastAsia="標楷體" w:hAnsi="標楷體"/>
                <w:color w:val="FF00FF"/>
              </w:rPr>
            </w:pPr>
          </w:p>
          <w:p w:rsidR="00610655" w:rsidRPr="00982BA3" w:rsidRDefault="00F36398"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b/>
                <w:color w:val="FF0000"/>
              </w:rPr>
              <w:t>消費者保護</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五</w:t>
            </w:r>
          </w:p>
          <w:p w:rsidR="00610655" w:rsidRPr="00982BA3"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3-1-1 </w:t>
            </w:r>
            <w:r w:rsidRPr="00982BA3">
              <w:rPr>
                <w:rFonts w:ascii="標楷體" w:eastAsia="標楷體" w:hAnsi="標楷體" w:cs="DFBiaoSongStd-W4" w:hint="eastAsia"/>
                <w:kern w:val="0"/>
              </w:rPr>
              <w:t>表現簡單的全身性身體活動。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3-1-3 </w:t>
            </w:r>
            <w:r w:rsidRPr="00982BA3">
              <w:rPr>
                <w:rFonts w:ascii="標楷體" w:eastAsia="標楷體" w:hAnsi="標楷體" w:cs="DFBiaoSongStd-W4" w:hint="eastAsia"/>
                <w:kern w:val="0"/>
              </w:rPr>
              <w:t>表現操作運動器材的能力。</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4-1-5 </w:t>
            </w:r>
            <w:r w:rsidRPr="00982BA3">
              <w:rPr>
                <w:rFonts w:ascii="標楷體" w:eastAsia="標楷體" w:hAnsi="標楷體" w:cs="DFBiaoSongStd-W4" w:hint="eastAsia"/>
                <w:kern w:val="0"/>
              </w:rPr>
              <w:t>透過童玩、民俗等身體活動，瞭解本土</w:t>
            </w:r>
            <w:r w:rsidRPr="00982BA3">
              <w:rPr>
                <w:rFonts w:ascii="標楷體" w:eastAsia="標楷體" w:hAnsi="標楷體" w:cs="DFBiaoSongStd-W4" w:hint="eastAsia"/>
                <w:kern w:val="0"/>
              </w:rPr>
              <w:lastRenderedPageBreak/>
              <w:t>文化。</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【人權教育】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2-1-1 </w:t>
            </w:r>
            <w:r w:rsidRPr="00982BA3">
              <w:rPr>
                <w:rFonts w:ascii="標楷體" w:eastAsia="標楷體" w:hAnsi="標楷體" w:cs="DFBiaoSongStd-W4" w:hint="eastAsia"/>
                <w:kern w:val="0"/>
              </w:rPr>
              <w:t>瞭解兒童對遊戲權利的需求並促進身心健康與發展。</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bdr w:val="single" w:sz="4" w:space="0" w:color="auto"/>
                <w:shd w:val="clear" w:color="auto" w:fill="FFFF00"/>
              </w:rPr>
              <w:lastRenderedPageBreak/>
              <w:t xml:space="preserve">單元二 安全動起來 </w:t>
            </w:r>
            <w:r w:rsidRPr="00982BA3">
              <w:rPr>
                <w:rFonts w:ascii="標楷體" w:eastAsia="標楷體" w:hAnsi="標楷體" w:hint="eastAsia"/>
              </w:rPr>
              <w:t xml:space="preserve">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1.運動安全有一套</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【活動一】穿戴合適的裝備</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教師說明從事任何運動都要注意安全，才能享受運動的快樂又不會受傷。</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運動時要遵守的基本原則，例如：穿戴合適的服裝與護具、</w:t>
            </w:r>
            <w:r w:rsidRPr="00982BA3">
              <w:rPr>
                <w:rFonts w:ascii="標楷體" w:eastAsia="標楷體" w:hAnsi="標楷體" w:cs="DFBiaoSongStd-W4" w:hint="eastAsia"/>
                <w:kern w:val="0"/>
              </w:rPr>
              <w:lastRenderedPageBreak/>
              <w:t>鞋子。</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【活動二】活動筋骨好運動</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指導學生運動前要先做暖身活動的基本概念，例如：做單人或雙人的徒手操</w:t>
            </w:r>
            <w:r w:rsidRPr="00982BA3">
              <w:rPr>
                <w:rFonts w:ascii="標楷體" w:eastAsia="標楷體" w:hAnsi="標楷體" w:cs="Times-Roman"/>
                <w:kern w:val="0"/>
              </w:rPr>
              <w:t>4</w:t>
            </w:r>
            <w:r w:rsidRPr="00982BA3">
              <w:rPr>
                <w:rFonts w:ascii="標楷體" w:eastAsia="標楷體" w:hAnsi="標楷體" w:cs="MS Mincho" w:hint="eastAsia"/>
                <w:kern w:val="0"/>
              </w:rPr>
              <w:t>～</w:t>
            </w:r>
            <w:r w:rsidRPr="00982BA3">
              <w:rPr>
                <w:rFonts w:ascii="標楷體" w:eastAsia="標楷體" w:hAnsi="標楷體" w:cs="Times-Roman"/>
                <w:kern w:val="0"/>
              </w:rPr>
              <w:t>6</w:t>
            </w:r>
            <w:r w:rsidRPr="00982BA3">
              <w:rPr>
                <w:rFonts w:ascii="標楷體" w:eastAsia="標楷體" w:hAnsi="標楷體" w:cs="DFBiaoSongStd-W4" w:hint="eastAsia"/>
                <w:kern w:val="0"/>
              </w:rPr>
              <w:t>種、肩膀伸展等暖身活動。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【活動三】運動安全有一套</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t>1..教師詢問學生最喜歡的運動或遊戲是什麼？從事這項運動或遊戲時，要注意哪些活動規則和安全注意事項？</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2.</w:t>
            </w:r>
            <w:r w:rsidRPr="00982BA3">
              <w:rPr>
                <w:rFonts w:ascii="標楷體" w:eastAsia="標楷體" w:hAnsi="標楷體" w:hint="eastAsia"/>
                <w:kern w:val="0"/>
              </w:rPr>
              <w:t>教師說明任何運動都有專用的場地和器材，要選擇平坦、安全的場地進行運動或遊戲。</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2.我最靈活</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【活動一】推推拉拉</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兩人一組，</w:t>
            </w:r>
            <w:r w:rsidRPr="00982BA3">
              <w:rPr>
                <w:rFonts w:ascii="標楷體" w:eastAsia="標楷體" w:hAnsi="標楷體" w:cs="DFBiaoSongStd-W4"/>
                <w:kern w:val="0"/>
              </w:rPr>
              <w:t xml:space="preserve"> </w:t>
            </w:r>
            <w:r w:rsidRPr="00982BA3">
              <w:rPr>
                <w:rFonts w:ascii="標楷體" w:eastAsia="標楷體" w:hAnsi="標楷體" w:cs="DFBiaoSongStd-W4" w:hint="eastAsia"/>
                <w:kern w:val="0"/>
              </w:rPr>
              <w:t>坐在草地上進行用背互推、用腳互推與手臂推拉三種推拉遊戲。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【活動二】空中水平迴旋繩</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教師引導學生單手持兩端繩把，在頭頂上端做空中水平迴旋繩動作。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指導學生在原地演練上述動作後，再嘗試移動位置（例如：向前、後、左、右走等）演練。</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移動位置學會之後，進一步嘗試用站姿、蹲姿、快速、慢速等方式完成空中水平迴旋繩的動作。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【活動三】腳下水平迴旋跳</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教師引導學生單手持兩端繩把，做出腳下水平迴旋繩動作。當繩迴旋過腳時，應瞬即跳起，做出腳下水平迴旋跳動作，不讓繩的迴旋中斷。</w:t>
            </w:r>
          </w:p>
          <w:p w:rsidR="0001123A" w:rsidRPr="00982BA3" w:rsidRDefault="00610655" w:rsidP="0001123A">
            <w:pPr>
              <w:adjustRightInd w:val="0"/>
              <w:snapToGrid w:val="0"/>
              <w:spacing w:line="0" w:lineRule="atLeast"/>
              <w:ind w:left="240" w:hangingChars="100" w:hanging="240"/>
              <w:rPr>
                <w:rFonts w:ascii="標楷體" w:eastAsia="標楷體" w:hAnsi="標楷體"/>
                <w:color w:val="00800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接著指導學生先原地演練上述動作，再嘗試移動位置或改變速度（例如：向前跑跳、繞圈跑跳、快速、慢速等）的演練。</w:t>
            </w:r>
          </w:p>
          <w:p w:rsidR="0001123A" w:rsidRPr="00982BA3" w:rsidRDefault="0001123A" w:rsidP="0001123A">
            <w:pPr>
              <w:adjustRightInd w:val="0"/>
              <w:snapToGrid w:val="0"/>
              <w:spacing w:line="0" w:lineRule="atLeast"/>
              <w:rPr>
                <w:rFonts w:ascii="標楷體" w:eastAsia="標楷體" w:hAnsi="標楷體"/>
                <w:color w:val="0000FF"/>
              </w:rPr>
            </w:pPr>
            <w:r w:rsidRPr="00982BA3">
              <w:rPr>
                <w:rFonts w:ascii="標楷體" w:eastAsia="標楷體" w:hAnsi="標楷體" w:hint="eastAsia"/>
                <w:color w:val="0000FF"/>
              </w:rPr>
              <w:t xml:space="preserve">★【體適能檢測】     </w:t>
            </w:r>
          </w:p>
          <w:p w:rsidR="00610655" w:rsidRPr="00982BA3" w:rsidRDefault="0001123A" w:rsidP="0001123A">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hint="eastAsia"/>
                <w:color w:val="0000FF"/>
              </w:rPr>
              <w:t>實施身高、體重、坐姿體前彎、立定跳遠、一分鐘屈膝仰臥起坐、</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982BA3">
                <w:rPr>
                  <w:rFonts w:ascii="標楷體" w:eastAsia="標楷體" w:hAnsi="標楷體" w:hint="eastAsia"/>
                  <w:color w:val="0000FF"/>
                </w:rPr>
                <w:t>800公尺</w:t>
              </w:r>
            </w:smartTag>
            <w:r w:rsidRPr="00982BA3">
              <w:rPr>
                <w:rFonts w:ascii="標楷體" w:eastAsia="標楷體" w:hAnsi="標楷體" w:hint="eastAsia"/>
                <w:color w:val="0000FF"/>
              </w:rPr>
              <w:t>跑走之各項測驗。</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康軒版教科書單元二「安全動起來」跳繩</w:t>
            </w:r>
          </w:p>
          <w:p w:rsidR="00610655"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康軒版媒體「教學DVD」</w:t>
            </w: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Default="0001123A" w:rsidP="00982BA3">
            <w:pPr>
              <w:adjustRightInd w:val="0"/>
              <w:snapToGrid w:val="0"/>
              <w:spacing w:line="0" w:lineRule="atLeast"/>
              <w:ind w:left="57" w:right="57"/>
              <w:rPr>
                <w:rFonts w:ascii="標楷體" w:eastAsia="標楷體" w:hAnsi="標楷體"/>
              </w:rPr>
            </w:pPr>
          </w:p>
          <w:p w:rsidR="0001123A" w:rsidRPr="00982BA3" w:rsidRDefault="0001123A" w:rsidP="0001123A">
            <w:pPr>
              <w:adjustRightInd w:val="0"/>
              <w:snapToGrid w:val="0"/>
              <w:spacing w:line="0" w:lineRule="atLeast"/>
              <w:ind w:left="57" w:right="57"/>
              <w:rPr>
                <w:rFonts w:ascii="標楷體" w:eastAsia="標楷體" w:hAnsi="標楷體"/>
              </w:rPr>
            </w:pPr>
            <w:r w:rsidRPr="00982BA3">
              <w:rPr>
                <w:rFonts w:ascii="新細明體" w:hAnsi="新細明體" w:hint="eastAsia"/>
                <w:color w:val="0000CC"/>
                <w:kern w:val="0"/>
              </w:rPr>
              <w:t>※自編</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1.操作學習</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075825" w:rsidP="00982BA3">
            <w:pPr>
              <w:adjustRightInd w:val="0"/>
              <w:snapToGrid w:val="0"/>
              <w:spacing w:line="0" w:lineRule="atLeast"/>
              <w:jc w:val="center"/>
              <w:rPr>
                <w:rFonts w:ascii="標楷體" w:eastAsia="標楷體" w:hAnsi="標楷體"/>
              </w:rPr>
            </w:pPr>
            <w:r>
              <w:rPr>
                <w:rFonts w:ascii="標楷體" w:eastAsia="標楷體" w:hAnsi="標楷體" w:hint="eastAsia"/>
              </w:rPr>
              <w:lastRenderedPageBreak/>
              <w:t>六</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lastRenderedPageBreak/>
              <w:t xml:space="preserve">3-1-1 </w:t>
            </w:r>
            <w:r w:rsidRPr="00982BA3">
              <w:rPr>
                <w:rFonts w:ascii="標楷體" w:eastAsia="標楷體" w:hAnsi="標楷體" w:cs="DFBiaoSongStd-W4" w:hint="eastAsia"/>
                <w:kern w:val="0"/>
              </w:rPr>
              <w:t>表現簡單的全</w:t>
            </w:r>
            <w:r w:rsidRPr="00982BA3">
              <w:rPr>
                <w:rFonts w:ascii="標楷體" w:eastAsia="標楷體" w:hAnsi="標楷體" w:cs="DFBiaoSongStd-W4" w:hint="eastAsia"/>
                <w:kern w:val="0"/>
              </w:rPr>
              <w:lastRenderedPageBreak/>
              <w:t>身性身體活動。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3-1-4 </w:t>
            </w:r>
            <w:r w:rsidRPr="00982BA3">
              <w:rPr>
                <w:rFonts w:ascii="標楷體" w:eastAsia="標楷體" w:hAnsi="標楷體" w:cs="DFBiaoSongStd-W4" w:hint="eastAsia"/>
                <w:kern w:val="0"/>
              </w:rPr>
              <w:t>表現聯合性的基本運動能力。</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4-1-1 </w:t>
            </w:r>
            <w:r w:rsidRPr="00982BA3">
              <w:rPr>
                <w:rFonts w:ascii="標楷體" w:eastAsia="標楷體" w:hAnsi="標楷體" w:cs="DFBiaoSongStd-W4" w:hint="eastAsia"/>
                <w:kern w:val="0"/>
              </w:rPr>
              <w:t>藉語言或動作，來表達參與身體活動的感覺。</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【生涯發展教育】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1-1-2 </w:t>
            </w:r>
            <w:r w:rsidRPr="00982BA3">
              <w:rPr>
                <w:rFonts w:ascii="標楷體" w:eastAsia="標楷體" w:hAnsi="標楷體" w:cs="DFBiaoSongStd-W4" w:hint="eastAsia"/>
                <w:kern w:val="0"/>
              </w:rPr>
              <w:t>認識自己的長處及優點。</w:t>
            </w:r>
          </w:p>
          <w:p w:rsidR="00610655" w:rsidRPr="00982BA3" w:rsidRDefault="00610655" w:rsidP="00982BA3">
            <w:pPr>
              <w:adjustRightInd w:val="0"/>
              <w:snapToGrid w:val="0"/>
              <w:spacing w:line="0" w:lineRule="atLeast"/>
              <w:ind w:left="57" w:right="57"/>
              <w:rPr>
                <w:rFonts w:ascii="標楷體" w:eastAsia="標楷體" w:hAnsi="標楷體"/>
              </w:rPr>
            </w:pPr>
          </w:p>
        </w:tc>
        <w:tc>
          <w:tcPr>
            <w:tcW w:w="6662" w:type="dxa"/>
          </w:tcPr>
          <w:p w:rsidR="00610655" w:rsidRPr="00982BA3" w:rsidRDefault="00610655" w:rsidP="00982BA3">
            <w:pPr>
              <w:autoSpaceDE w:val="0"/>
              <w:autoSpaceDN w:val="0"/>
              <w:adjustRightInd w:val="0"/>
              <w:snapToGrid w:val="0"/>
              <w:spacing w:line="0" w:lineRule="atLeast"/>
              <w:ind w:right="57"/>
              <w:rPr>
                <w:rFonts w:ascii="標楷體" w:eastAsia="標楷體" w:hAnsi="標楷體" w:cs="DFYuanStd-W7"/>
                <w:kern w:val="0"/>
              </w:rPr>
            </w:pPr>
            <w:r w:rsidRPr="00982BA3">
              <w:rPr>
                <w:rFonts w:ascii="標楷體" w:eastAsia="標楷體" w:hAnsi="標楷體" w:cs="DFYuanStd-W7" w:hint="eastAsia"/>
                <w:kern w:val="0"/>
              </w:rPr>
              <w:lastRenderedPageBreak/>
              <w:t>【活動四】繩索遊戲</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lastRenderedPageBreak/>
              <w:t>1.</w:t>
            </w:r>
            <w:r w:rsidRPr="00982BA3">
              <w:rPr>
                <w:rFonts w:ascii="標楷體" w:eastAsia="標楷體" w:hAnsi="標楷體" w:cs="DFBiaoSongStd-W4" w:hint="eastAsia"/>
                <w:kern w:val="0"/>
              </w:rPr>
              <w:t>教師指導學生利用跳繩，做出勾繩平衡動作：即學生手握繩把，將跳繩勾掛在右腳或左腳的後腳踝處，而在單腳站立平衡的前提下，盡量將勾掛的腳拉高，並能維持靜止姿勢約</w:t>
            </w:r>
            <w:r w:rsidRPr="00982BA3">
              <w:rPr>
                <w:rFonts w:ascii="標楷體" w:eastAsia="標楷體" w:hAnsi="標楷體" w:cs="Times-Roman"/>
                <w:kern w:val="0"/>
              </w:rPr>
              <w:t>10</w:t>
            </w:r>
            <w:r w:rsidRPr="00982BA3">
              <w:rPr>
                <w:rFonts w:ascii="標楷體" w:eastAsia="MS Mincho" w:hAnsi="標楷體" w:cs="MS Mincho" w:hint="eastAsia"/>
                <w:kern w:val="0"/>
              </w:rPr>
              <w:t>∼</w:t>
            </w:r>
            <w:r w:rsidRPr="00982BA3">
              <w:rPr>
                <w:rFonts w:ascii="標楷體" w:eastAsia="標楷體" w:hAnsi="標楷體" w:cs="Times-Roman"/>
                <w:kern w:val="0"/>
              </w:rPr>
              <w:t>15</w:t>
            </w:r>
            <w:r w:rsidRPr="00982BA3">
              <w:rPr>
                <w:rFonts w:ascii="標楷體" w:eastAsia="標楷體" w:hAnsi="標楷體" w:cs="DFBiaoSongStd-W4" w:hint="eastAsia"/>
                <w:kern w:val="0"/>
              </w:rPr>
              <w:t>秒，如此反覆演練若干次。</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教師指導學生利用跳繩，做出跨繩繞圈動作：即將跳繩兩端湊齊後再對摺成四分之一長度，學生雙手分別握兩端向前平舉。接著雙腳輪流跨過跳繩，再由背後向上向前繞至前平舉的位置。如此反覆演練</w:t>
            </w:r>
            <w:r w:rsidRPr="00982BA3">
              <w:rPr>
                <w:rFonts w:ascii="標楷體" w:eastAsia="標楷體" w:hAnsi="標楷體" w:cs="Times-Roman"/>
                <w:kern w:val="0"/>
              </w:rPr>
              <w:t>8</w:t>
            </w:r>
            <w:r w:rsidRPr="00982BA3">
              <w:rPr>
                <w:rFonts w:ascii="標楷體" w:eastAsia="標楷體" w:hAnsi="標楷體" w:cs="MS Mincho" w:hint="eastAsia"/>
                <w:kern w:val="0"/>
              </w:rPr>
              <w:t>～</w:t>
            </w:r>
            <w:r w:rsidRPr="00982BA3">
              <w:rPr>
                <w:rFonts w:ascii="標楷體" w:eastAsia="標楷體" w:hAnsi="標楷體" w:cs="Times-Roman"/>
                <w:kern w:val="0"/>
              </w:rPr>
              <w:t>10</w:t>
            </w:r>
            <w:r w:rsidRPr="00982BA3">
              <w:rPr>
                <w:rFonts w:ascii="標楷體" w:eastAsia="標楷體" w:hAnsi="標楷體" w:cs="DFBiaoSongStd-W4" w:hint="eastAsia"/>
                <w:kern w:val="0"/>
              </w:rPr>
              <w:t>次。</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rPr>
            </w:pP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3.跑步高手</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【活動一】暖身活動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t>1.帶領學生活動身體各部位等關節。</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【活動二】我是迴力鏢</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進行分組，發給每組</w:t>
            </w:r>
            <w:r w:rsidRPr="00982BA3">
              <w:rPr>
                <w:rFonts w:ascii="標楷體" w:eastAsia="標楷體" w:hAnsi="標楷體" w:cs="Times-Roman"/>
                <w:kern w:val="0"/>
              </w:rPr>
              <w:t>10</w:t>
            </w:r>
            <w:r w:rsidRPr="00982BA3">
              <w:rPr>
                <w:rFonts w:ascii="標楷體" w:eastAsia="標楷體" w:hAnsi="標楷體" w:cs="DFBiaoSongStd-W4" w:hint="eastAsia"/>
                <w:kern w:val="0"/>
              </w:rPr>
              <w:t>個三角錐，請組員在距離起始線約</w:t>
            </w:r>
            <w:r w:rsidRPr="00982BA3">
              <w:rPr>
                <w:rFonts w:ascii="標楷體" w:eastAsia="標楷體" w:hAnsi="標楷體" w:cs="Times-Roman"/>
                <w:kern w:val="0"/>
              </w:rPr>
              <w:t>10</w:t>
            </w:r>
            <w:r w:rsidRPr="00982BA3">
              <w:rPr>
                <w:rFonts w:ascii="標楷體" w:eastAsia="標楷體" w:hAnsi="標楷體" w:cs="DFBiaoSongStd-W4" w:hint="eastAsia"/>
                <w:kern w:val="0"/>
              </w:rPr>
              <w:t>公尺處擺出一個圖形，作為繞物跑的折返標誌。</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【活動三】忽左忽右</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YuanStd-W7" w:hint="eastAsia"/>
                <w:kern w:val="0"/>
              </w:rPr>
              <w:t>1.</w:t>
            </w:r>
            <w:r w:rsidRPr="00982BA3">
              <w:rPr>
                <w:rFonts w:ascii="標楷體" w:eastAsia="標楷體" w:hAnsi="標楷體" w:cs="DFBiaoSongStd-W4" w:hint="eastAsia"/>
                <w:kern w:val="0"/>
              </w:rPr>
              <w:t>進行分組，發給每組</w:t>
            </w:r>
            <w:r w:rsidRPr="00982BA3">
              <w:rPr>
                <w:rFonts w:ascii="標楷體" w:eastAsia="標楷體" w:hAnsi="標楷體" w:cs="Times-Roman"/>
                <w:kern w:val="0"/>
              </w:rPr>
              <w:t>10</w:t>
            </w:r>
            <w:r w:rsidRPr="00982BA3">
              <w:rPr>
                <w:rFonts w:ascii="標楷體" w:eastAsia="標楷體" w:hAnsi="標楷體" w:cs="DFBiaoSongStd-W4" w:hint="eastAsia"/>
                <w:kern w:val="0"/>
              </w:rPr>
              <w:t>個三角錐，請組員自起始線起每三大步放置</w:t>
            </w:r>
            <w:r w:rsidRPr="00982BA3">
              <w:rPr>
                <w:rFonts w:ascii="標楷體" w:eastAsia="標楷體" w:hAnsi="標楷體" w:cs="Times-Roman"/>
                <w:kern w:val="0"/>
              </w:rPr>
              <w:t>1</w:t>
            </w:r>
            <w:r w:rsidRPr="00982BA3">
              <w:rPr>
                <w:rFonts w:ascii="標楷體" w:eastAsia="標楷體" w:hAnsi="標楷體" w:cs="DFBiaoSongStd-W4" w:hint="eastAsia"/>
                <w:kern w:val="0"/>
              </w:rPr>
              <w:t>個三角錐，作為</w:t>
            </w:r>
            <w:r w:rsidRPr="00982BA3">
              <w:rPr>
                <w:rFonts w:ascii="標楷體" w:eastAsia="標楷體" w:hAnsi="標楷體" w:cs="Times-Roman"/>
                <w:kern w:val="0"/>
              </w:rPr>
              <w:t>S</w:t>
            </w:r>
            <w:r w:rsidRPr="00982BA3">
              <w:rPr>
                <w:rFonts w:ascii="標楷體" w:eastAsia="標楷體" w:hAnsi="標楷體" w:cs="DFBiaoSongStd-W4" w:hint="eastAsia"/>
                <w:kern w:val="0"/>
              </w:rPr>
              <w:t>型繞物跑的標誌。</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【活動四】瞬間移位</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Times-Roman"/>
                <w:kern w:val="0"/>
              </w:rPr>
            </w:pPr>
            <w:r w:rsidRPr="00982BA3">
              <w:rPr>
                <w:rFonts w:ascii="標楷體" w:eastAsia="標楷體" w:hAnsi="標楷體" w:cs="DFYuanStd-W7" w:hint="eastAsia"/>
                <w:kern w:val="0"/>
              </w:rPr>
              <w:t>1.</w:t>
            </w:r>
            <w:r w:rsidRPr="00982BA3">
              <w:rPr>
                <w:rFonts w:ascii="標楷體" w:eastAsia="標楷體" w:hAnsi="標楷體" w:cs="DFBiaoSongStd-W4" w:hint="eastAsia"/>
                <w:kern w:val="0"/>
              </w:rPr>
              <w:t>進行分組，發給各組每人一個三角錐。在地上標示二條線，各組將三角錐放在取物線上。全體組員在起始線後預備，對準</w:t>
            </w:r>
            <w:r w:rsidRPr="00982BA3">
              <w:rPr>
                <w:rFonts w:ascii="標楷體" w:eastAsia="標楷體" w:hAnsi="標楷體" w:cs="Times-Roman"/>
                <w:kern w:val="0"/>
              </w:rPr>
              <w:t>1</w:t>
            </w:r>
            <w:r w:rsidRPr="00982BA3">
              <w:rPr>
                <w:rFonts w:ascii="標楷體" w:eastAsia="標楷體" w:hAnsi="標楷體" w:cs="DFBiaoSongStd-W4" w:hint="eastAsia"/>
                <w:kern w:val="0"/>
              </w:rPr>
              <w:t>個角錐，聽哨音跑步出發，將角錐取回放在起始線上。</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【活動五】奪寶大競賽</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YuanStd-W7" w:hint="eastAsia"/>
                <w:kern w:val="0"/>
              </w:rPr>
              <w:t>1.</w:t>
            </w:r>
            <w:r w:rsidRPr="00982BA3">
              <w:rPr>
                <w:rFonts w:ascii="標楷體" w:eastAsia="標楷體" w:hAnsi="標楷體" w:cs="DFBiaoSongStd-W4" w:hint="eastAsia"/>
                <w:kern w:val="0"/>
              </w:rPr>
              <w:t>進行分組，在場地中央畫一個大圓，將所有的三角錐置於其中。再以大圓為中心，等距畫</w:t>
            </w:r>
            <w:r w:rsidRPr="00982BA3">
              <w:rPr>
                <w:rFonts w:ascii="標楷體" w:eastAsia="標楷體" w:hAnsi="標楷體" w:cs="Times-Roman"/>
                <w:kern w:val="0"/>
              </w:rPr>
              <w:t>3</w:t>
            </w:r>
            <w:r w:rsidRPr="00982BA3">
              <w:rPr>
                <w:rFonts w:ascii="標楷體" w:eastAsia="標楷體" w:hAnsi="標楷體" w:cs="DFBiaoSongStd-W4" w:hint="eastAsia"/>
                <w:kern w:val="0"/>
              </w:rPr>
              <w:t>個小圓。</w:t>
            </w:r>
          </w:p>
          <w:p w:rsidR="00610655" w:rsidRPr="00982BA3" w:rsidRDefault="00610655" w:rsidP="00075825">
            <w:pPr>
              <w:adjustRightInd w:val="0"/>
              <w:snapToGrid w:val="0"/>
              <w:spacing w:line="0" w:lineRule="atLeast"/>
              <w:ind w:left="57" w:right="57"/>
              <w:rPr>
                <w:rFonts w:ascii="標楷體" w:eastAsia="標楷體" w:hAnsi="標楷體"/>
                <w:kern w:val="0"/>
              </w:rPr>
            </w:pPr>
            <w:r w:rsidRPr="00982BA3">
              <w:rPr>
                <w:rFonts w:ascii="標楷體" w:eastAsia="標楷體" w:hAnsi="標楷體" w:cs="Times-Roman" w:hint="eastAsia"/>
                <w:kern w:val="0"/>
              </w:rPr>
              <w:t>2.</w:t>
            </w:r>
            <w:r w:rsidRPr="00982BA3">
              <w:rPr>
                <w:rFonts w:ascii="標楷體" w:eastAsia="標楷體" w:hAnsi="標楷體" w:hint="eastAsia"/>
                <w:kern w:val="0"/>
              </w:rPr>
              <w:t>各組在小圓旁預備，聽哨音每次派</w:t>
            </w:r>
            <w:r w:rsidRPr="00982BA3">
              <w:rPr>
                <w:rFonts w:ascii="標楷體" w:eastAsia="標楷體" w:hAnsi="標楷體" w:cs="Times-Roman"/>
                <w:kern w:val="0"/>
              </w:rPr>
              <w:t>1</w:t>
            </w:r>
            <w:r w:rsidRPr="00982BA3">
              <w:rPr>
                <w:rFonts w:ascii="標楷體" w:eastAsia="標楷體" w:hAnsi="標楷體" w:hint="eastAsia"/>
                <w:kern w:val="0"/>
              </w:rPr>
              <w:t>人跑向大圓，取回</w:t>
            </w:r>
            <w:r w:rsidRPr="00982BA3">
              <w:rPr>
                <w:rFonts w:ascii="標楷體" w:eastAsia="標楷體" w:hAnsi="標楷體" w:cs="Times-Roman"/>
                <w:kern w:val="0"/>
              </w:rPr>
              <w:t>1</w:t>
            </w:r>
            <w:r w:rsidRPr="00982BA3">
              <w:rPr>
                <w:rFonts w:ascii="標楷體" w:eastAsia="標楷體" w:hAnsi="標楷體" w:hint="eastAsia"/>
                <w:kern w:val="0"/>
              </w:rPr>
              <w:t>個角錐放在小圓中，直到大圓所有角錐被取完後停止。</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w:t>
            </w:r>
            <w:r w:rsidRPr="00982BA3">
              <w:rPr>
                <w:rFonts w:ascii="標楷體" w:eastAsia="標楷體" w:hAnsi="標楷體" w:hint="eastAsia"/>
              </w:rPr>
              <w:lastRenderedPageBreak/>
              <w:t>單元二「安全動起來」粉筆、三角錐、呼拉圈</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1.操作學習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2.學生發表</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lastRenderedPageBreak/>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075825" w:rsidP="00982BA3">
            <w:pPr>
              <w:adjustRightInd w:val="0"/>
              <w:snapToGrid w:val="0"/>
              <w:spacing w:line="0" w:lineRule="atLeast"/>
              <w:jc w:val="center"/>
              <w:rPr>
                <w:rFonts w:ascii="標楷體" w:eastAsia="標楷體" w:hAnsi="標楷體"/>
              </w:rPr>
            </w:pPr>
            <w:r>
              <w:rPr>
                <w:rFonts w:ascii="標楷體" w:eastAsia="標楷體" w:hAnsi="標楷體" w:hint="eastAsia"/>
              </w:rPr>
              <w:t>七</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5-1-</w:t>
            </w:r>
            <w:r w:rsidRPr="00982BA3">
              <w:rPr>
                <w:rFonts w:ascii="標楷體" w:eastAsia="標楷體" w:hAnsi="標楷體" w:cs="Times-Roman" w:hint="eastAsia"/>
                <w:kern w:val="0"/>
              </w:rPr>
              <w:t>3</w:t>
            </w:r>
            <w:r w:rsidRPr="00982BA3">
              <w:rPr>
                <w:rFonts w:ascii="標楷體" w:eastAsia="標楷體" w:hAnsi="標楷體" w:cs="Times-Roman"/>
                <w:kern w:val="0"/>
              </w:rPr>
              <w:t xml:space="preserve"> </w:t>
            </w:r>
            <w:r w:rsidRPr="00982BA3">
              <w:rPr>
                <w:rFonts w:ascii="標楷體" w:eastAsia="標楷體" w:hAnsi="標楷體" w:cs="DFBiaoSongStd-W4" w:hint="eastAsia"/>
                <w:kern w:val="0"/>
              </w:rPr>
              <w:t>思考並演練處理危險和緊急情況的方法。</w:t>
            </w:r>
          </w:p>
          <w:p w:rsidR="00610655" w:rsidRPr="00982BA3" w:rsidRDefault="00610655" w:rsidP="00982BA3">
            <w:pPr>
              <w:adjustRightInd w:val="0"/>
              <w:snapToGrid w:val="0"/>
              <w:spacing w:line="0" w:lineRule="atLeast"/>
              <w:ind w:left="57" w:right="57"/>
              <w:rPr>
                <w:rFonts w:ascii="標楷體" w:eastAsia="標楷體" w:hAnsi="標楷體"/>
              </w:rPr>
            </w:pP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 xml:space="preserve">單元二 安全動起來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4.跳出活力</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【活動一】暖身活動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lastRenderedPageBreak/>
              <w:t>1.教師帶領學生活動身體各部位關節。</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【活動二】跳躍練習</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1.</w:t>
            </w:r>
            <w:r w:rsidRPr="00982BA3">
              <w:rPr>
                <w:rFonts w:ascii="標楷體" w:eastAsia="標楷體" w:hAnsi="標楷體" w:cs="DFBiaoSongStd-W4" w:hint="eastAsia"/>
                <w:kern w:val="0"/>
              </w:rPr>
              <w:t>指導學生利用操場跑道線練習併腿前後跳、併腿左右與跨跳三種跳躍動作。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【活動三】打電話遊戲</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1</w:t>
            </w:r>
            <w:r w:rsidRPr="00982BA3">
              <w:rPr>
                <w:rFonts w:ascii="標楷體" w:eastAsia="標楷體" w:hAnsi="標楷體" w:cs="Times-Roman" w:hint="eastAsia"/>
                <w:kern w:val="0"/>
              </w:rPr>
              <w:t>分組後</w:t>
            </w:r>
            <w:r w:rsidRPr="00982BA3">
              <w:rPr>
                <w:rFonts w:ascii="標楷體" w:eastAsia="標楷體" w:hAnsi="標楷體" w:cs="DFBiaoSongStd-W4" w:hint="eastAsia"/>
                <w:kern w:val="0"/>
              </w:rPr>
              <w:t>，各組利用小呼拉圈描出電話機的號碼位置圖。組員撥打教師喊出的電話號碼後再由其他組員複誦一次，</w:t>
            </w:r>
            <w:r w:rsidRPr="00982BA3">
              <w:rPr>
                <w:rFonts w:ascii="標楷體" w:eastAsia="標楷體" w:hAnsi="標楷體" w:cs="DFBiaoSongStd-W4"/>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HiraMinPro-W3"/>
                <w:kern w:val="0"/>
              </w:rPr>
            </w:pPr>
            <w:r w:rsidRPr="00982BA3">
              <w:rPr>
                <w:rFonts w:ascii="標楷體" w:eastAsia="標楷體" w:hAnsi="標楷體" w:cs="DFYuanStd-W7" w:hint="eastAsia"/>
                <w:kern w:val="0"/>
              </w:rPr>
              <w:t>【活動四】</w:t>
            </w:r>
            <w:r w:rsidRPr="00982BA3">
              <w:rPr>
                <w:rFonts w:ascii="標楷體" w:eastAsia="標楷體" w:hAnsi="標楷體" w:cs="DFYuanStd-W7"/>
                <w:kern w:val="0"/>
              </w:rPr>
              <w:t>123</w:t>
            </w:r>
            <w:r w:rsidRPr="00982BA3">
              <w:rPr>
                <w:rFonts w:ascii="標楷體" w:eastAsia="標楷體" w:hAnsi="標楷體" w:cs="HiraMinPro-W3" w:hint="eastAsia"/>
                <w:kern w:val="0"/>
              </w:rPr>
              <w:t>跳</w:t>
            </w:r>
            <w:r w:rsidRPr="00982BA3">
              <w:rPr>
                <w:rFonts w:ascii="標楷體" w:eastAsia="標楷體" w:hAnsi="標楷體" w:cs="HiraMinPro-W3"/>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1</w:t>
            </w:r>
            <w:r w:rsidRPr="00982BA3">
              <w:rPr>
                <w:rFonts w:ascii="標楷體" w:eastAsia="標楷體" w:hAnsi="標楷體" w:cs="Times-Roman" w:hint="eastAsia"/>
                <w:kern w:val="0"/>
              </w:rPr>
              <w:t>進行分組</w:t>
            </w:r>
            <w:r w:rsidRPr="00982BA3">
              <w:rPr>
                <w:rFonts w:ascii="標楷體" w:eastAsia="標楷體" w:hAnsi="標楷體" w:cs="DFBiaoSongStd-W4" w:hint="eastAsia"/>
                <w:kern w:val="0"/>
              </w:rPr>
              <w:t>，每組每次</w:t>
            </w:r>
            <w:r w:rsidRPr="00982BA3">
              <w:rPr>
                <w:rFonts w:ascii="標楷體" w:eastAsia="標楷體" w:hAnsi="標楷體" w:cs="Times-Roman"/>
                <w:kern w:val="0"/>
              </w:rPr>
              <w:t>2</w:t>
            </w:r>
            <w:r w:rsidRPr="00982BA3">
              <w:rPr>
                <w:rFonts w:ascii="標楷體" w:eastAsia="標楷體" w:hAnsi="標楷體" w:cs="DFBiaoSongStd-W4" w:hint="eastAsia"/>
                <w:kern w:val="0"/>
              </w:rPr>
              <w:t>位學生上場猜拳，贏的先喊「</w:t>
            </w:r>
            <w:r w:rsidRPr="00982BA3">
              <w:rPr>
                <w:rFonts w:ascii="標楷體" w:eastAsia="標楷體" w:hAnsi="標楷體" w:cs="Times-Roman"/>
                <w:kern w:val="0"/>
              </w:rPr>
              <w:t>1</w:t>
            </w:r>
            <w:r w:rsidRPr="00982BA3">
              <w:rPr>
                <w:rFonts w:ascii="標楷體" w:eastAsia="標楷體" w:hAnsi="標楷體" w:cs="DFBiaoSongStd-W4" w:hint="eastAsia"/>
                <w:kern w:val="0"/>
              </w:rPr>
              <w:t>、</w:t>
            </w:r>
            <w:r w:rsidRPr="00982BA3">
              <w:rPr>
                <w:rFonts w:ascii="標楷體" w:eastAsia="標楷體" w:hAnsi="標楷體" w:cs="Times-Roman"/>
                <w:kern w:val="0"/>
              </w:rPr>
              <w:t>2</w:t>
            </w:r>
            <w:r w:rsidRPr="00982BA3">
              <w:rPr>
                <w:rFonts w:ascii="標楷體" w:eastAsia="標楷體" w:hAnsi="標楷體" w:cs="DFBiaoSongStd-W4" w:hint="eastAsia"/>
                <w:kern w:val="0"/>
              </w:rPr>
              <w:t>、</w:t>
            </w:r>
            <w:r w:rsidRPr="00982BA3">
              <w:rPr>
                <w:rFonts w:ascii="標楷體" w:eastAsia="標楷體" w:hAnsi="標楷體" w:cs="Times-Roman"/>
                <w:kern w:val="0"/>
              </w:rPr>
              <w:t>3</w:t>
            </w:r>
            <w:r w:rsidRPr="00982BA3">
              <w:rPr>
                <w:rFonts w:ascii="標楷體" w:eastAsia="標楷體" w:hAnsi="標楷體" w:cs="DFBiaoSongStd-W4" w:hint="eastAsia"/>
                <w:kern w:val="0"/>
              </w:rPr>
              <w:t>跳」的口</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t>令，與喊口令的人跳到同一排者淘汰。</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【活動五】炸彈超人</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1</w:t>
            </w:r>
            <w:r w:rsidRPr="00982BA3">
              <w:rPr>
                <w:rFonts w:ascii="標楷體" w:eastAsia="標楷體" w:hAnsi="標楷體" w:cs="DFBiaoSongStd-W4" w:hint="eastAsia"/>
                <w:kern w:val="0"/>
              </w:rPr>
              <w:t>每個人自由選擇一個格子站立其中。</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cs="Times-Roman" w:hint="eastAsia"/>
                <w:kern w:val="0"/>
              </w:rPr>
              <w:t>2.</w:t>
            </w:r>
            <w:r w:rsidRPr="00982BA3">
              <w:rPr>
                <w:rFonts w:ascii="標楷體" w:eastAsia="標楷體" w:hAnsi="標楷體" w:hint="eastAsia"/>
                <w:kern w:val="0"/>
              </w:rPr>
              <w:t>響哨後，大家一起喊「</w:t>
            </w:r>
            <w:r w:rsidRPr="00982BA3">
              <w:rPr>
                <w:rFonts w:ascii="標楷體" w:eastAsia="標楷體" w:hAnsi="標楷體" w:cs="Times-Roman"/>
                <w:kern w:val="0"/>
              </w:rPr>
              <w:t>1</w:t>
            </w:r>
            <w:r w:rsidRPr="00982BA3">
              <w:rPr>
                <w:rFonts w:ascii="標楷體" w:eastAsia="標楷體" w:hAnsi="標楷體" w:hint="eastAsia"/>
                <w:kern w:val="0"/>
              </w:rPr>
              <w:t>、</w:t>
            </w:r>
            <w:r w:rsidRPr="00982BA3">
              <w:rPr>
                <w:rFonts w:ascii="標楷體" w:eastAsia="標楷體" w:hAnsi="標楷體" w:cs="Times-Roman"/>
                <w:kern w:val="0"/>
              </w:rPr>
              <w:t>2</w:t>
            </w:r>
            <w:r w:rsidRPr="00982BA3">
              <w:rPr>
                <w:rFonts w:ascii="標楷體" w:eastAsia="標楷體" w:hAnsi="標楷體" w:hint="eastAsia"/>
                <w:kern w:val="0"/>
              </w:rPr>
              <w:t>、</w:t>
            </w:r>
            <w:r w:rsidRPr="00982BA3">
              <w:rPr>
                <w:rFonts w:ascii="標楷體" w:eastAsia="標楷體" w:hAnsi="標楷體" w:cs="Times-Roman"/>
                <w:kern w:val="0"/>
              </w:rPr>
              <w:t>3</w:t>
            </w:r>
            <w:r w:rsidRPr="00982BA3">
              <w:rPr>
                <w:rFonts w:ascii="標楷體" w:eastAsia="標楷體" w:hAnsi="標楷體" w:hint="eastAsia"/>
                <w:kern w:val="0"/>
              </w:rPr>
              <w:t>跳」，往前後左右任選一個方向跳進另一個格子中，移動到與炸彈超人所站位置的縱、橫軸上的人出局，並離開格子。</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5.處理小傷口</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color w:val="0000CC"/>
                <w:sz w:val="24"/>
                <w:szCs w:val="24"/>
              </w:rPr>
              <w:t>★</w:t>
            </w:r>
            <w:r w:rsidRPr="00982BA3">
              <w:rPr>
                <w:rFonts w:ascii="標楷體" w:eastAsia="標楷體" w:hAnsi="標楷體" w:hint="eastAsia"/>
                <w:noProof/>
                <w:color w:val="0000CC"/>
                <w:sz w:val="24"/>
                <w:szCs w:val="24"/>
              </w:rPr>
              <w:t>【活動一】認識急救箱</w:t>
            </w:r>
          </w:p>
          <w:p w:rsidR="00610655" w:rsidRPr="00982BA3" w:rsidRDefault="00610655" w:rsidP="00982BA3">
            <w:pPr>
              <w:pStyle w:val="3"/>
              <w:adjustRightInd w:val="0"/>
              <w:snapToGrid w:val="0"/>
              <w:spacing w:line="0" w:lineRule="atLeast"/>
              <w:ind w:left="57" w:firstLine="0"/>
              <w:jc w:val="left"/>
              <w:rPr>
                <w:rFonts w:ascii="標楷體" w:eastAsia="標楷體" w:hAnsi="標楷體"/>
                <w:color w:val="0000CC"/>
                <w:sz w:val="24"/>
                <w:szCs w:val="24"/>
              </w:rPr>
            </w:pPr>
            <w:r w:rsidRPr="00982BA3">
              <w:rPr>
                <w:rFonts w:ascii="標楷體" w:eastAsia="標楷體" w:hAnsi="標楷體" w:hint="eastAsia"/>
                <w:noProof/>
                <w:color w:val="0000CC"/>
                <w:sz w:val="24"/>
                <w:szCs w:val="24"/>
              </w:rPr>
              <w:t>1.教師展示急救箱內的藥品和器材。</w:t>
            </w:r>
          </w:p>
          <w:p w:rsidR="00610655" w:rsidRPr="00982BA3" w:rsidRDefault="00610655" w:rsidP="00982BA3">
            <w:pPr>
              <w:pStyle w:val="3"/>
              <w:adjustRightInd w:val="0"/>
              <w:snapToGrid w:val="0"/>
              <w:spacing w:line="0" w:lineRule="atLeast"/>
              <w:ind w:left="57" w:firstLine="0"/>
              <w:jc w:val="left"/>
              <w:rPr>
                <w:rFonts w:ascii="標楷體" w:eastAsia="標楷體" w:hAnsi="標楷體"/>
                <w:noProof/>
                <w:color w:val="0000CC"/>
                <w:sz w:val="24"/>
                <w:szCs w:val="24"/>
              </w:rPr>
            </w:pPr>
            <w:r w:rsidRPr="00982BA3">
              <w:rPr>
                <w:rFonts w:ascii="標楷體" w:eastAsia="標楷體" w:hAnsi="標楷體" w:hint="eastAsia"/>
                <w:noProof/>
                <w:color w:val="0000CC"/>
                <w:sz w:val="24"/>
                <w:szCs w:val="24"/>
              </w:rPr>
              <w:t>2.請兒童找出處理小傷口常用的藥品和器材，例如：棉花棒、消毒紗布、藥用酒精、透氣膠帶、外傷用之優碘或藥膏等。</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hint="eastAsia"/>
                <w:noProof/>
                <w:color w:val="0000CC"/>
              </w:rPr>
              <w:t>3.教師說明這些用品的主要用途。</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【活動二】我會處理小傷口</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師生共同討論如何分辨小傷口是否可以自行處理？處理小傷口時要注意哪些事項？</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教師示範並說明處理小傷口的原則和方法：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(1)</w:t>
            </w:r>
            <w:r w:rsidRPr="00982BA3">
              <w:rPr>
                <w:rFonts w:ascii="標楷體" w:eastAsia="標楷體" w:hAnsi="標楷體" w:cs="DFBiaoSongStd-W4" w:hint="eastAsia"/>
                <w:kern w:val="0"/>
              </w:rPr>
              <w:t>告訴父母或師長。</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(2)</w:t>
            </w:r>
            <w:r w:rsidRPr="00982BA3">
              <w:rPr>
                <w:rFonts w:ascii="標楷體" w:eastAsia="標楷體" w:hAnsi="標楷體" w:cs="DFBiaoSongStd-W4" w:hint="eastAsia"/>
                <w:kern w:val="0"/>
              </w:rPr>
              <w:t>雙手用肥皂洗乾淨。</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(3)</w:t>
            </w:r>
            <w:r w:rsidRPr="00982BA3">
              <w:rPr>
                <w:rFonts w:ascii="標楷體" w:eastAsia="標楷體" w:hAnsi="標楷體" w:cs="DFBiaoSongStd-W4" w:hint="eastAsia"/>
                <w:kern w:val="0"/>
              </w:rPr>
              <w:t>用冷開水清洗傷口（用生理食鹽水或室溫的白開水）。</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教師舉出其他受傷情境，請請學生分組演練小傷口的處理步</w:t>
            </w:r>
            <w:r w:rsidRPr="00982BA3">
              <w:rPr>
                <w:rFonts w:ascii="標楷體" w:eastAsia="標楷體" w:hAnsi="標楷體" w:cs="DFBiaoSongStd-W4" w:hint="eastAsia"/>
                <w:kern w:val="0"/>
              </w:rPr>
              <w:lastRenderedPageBreak/>
              <w:t>驟。</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康軒版教科書單元二「安全動起來」急救箱</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right="57"/>
              <w:rPr>
                <w:rFonts w:ascii="標楷體" w:eastAsia="標楷體" w:hAnsi="標楷體"/>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新細明體" w:hAnsi="新細明體" w:hint="eastAsia"/>
                <w:color w:val="0000CC"/>
                <w:kern w:val="0"/>
              </w:rPr>
              <w:t>※自編</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1.提問回答</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 xml:space="preserve">2.操作學習 </w:t>
            </w:r>
          </w:p>
          <w:p w:rsidR="00610655" w:rsidRPr="00982BA3" w:rsidRDefault="00610655" w:rsidP="00982BA3">
            <w:pPr>
              <w:adjustRightInd w:val="0"/>
              <w:snapToGrid w:val="0"/>
              <w:spacing w:line="0" w:lineRule="atLeast"/>
              <w:ind w:left="57" w:right="57"/>
              <w:rPr>
                <w:rFonts w:ascii="標楷體" w:eastAsia="標楷體" w:hAnsi="標楷體"/>
              </w:rPr>
            </w:pP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Pr="00982BA3"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八</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1-1-4 </w:t>
            </w:r>
            <w:r w:rsidRPr="00982BA3">
              <w:rPr>
                <w:rFonts w:ascii="標楷體" w:eastAsia="標楷體" w:hAnsi="標楷體" w:cs="DFBiaoSongStd-W4" w:hint="eastAsia"/>
                <w:kern w:val="0"/>
              </w:rPr>
              <w:t>養成良好的健康態度和習慣，並能表現於生活中。</w:t>
            </w: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 xml:space="preserve">單元二 安全動起來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6.除臭大師</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【活動一】異味哪裡來？</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教師請學生發表夏天時聞到濃濃汗臭味的看法。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教師詢問學生是否有汗臭或腳臭的困擾，並加以說明汗臭或腳臭等問題的成因及影響。</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【活動二】除臭有絕招</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教師說明要消除汗臭最好的方法是排汗後趕快洗澡，或用毛巾將汗擦乾，換上乾淨的衣物。隨後，請學生取出毛巾演練擦汗動作。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教師提醒容易流腳汗的學生，平常要多帶幾雙襪子隨時替換，鞋子也不要每天都穿同一雙，每天要認真洗腳，才有可能完全除去腳臭。</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推選班上個人衛生習慣良好的學生作為楷模，請其他同學發表該如何效法，鼓勵學生澈底實踐。</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7.多喝水不憋尿</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【活動一】喝水達人</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教師說明口渴或大量流汗後會想喝水，但平常不渴時也要經常喝一點水。最好每天能喝水</w:t>
            </w:r>
            <w:r w:rsidRPr="00982BA3">
              <w:rPr>
                <w:rFonts w:ascii="標楷體" w:eastAsia="標楷體" w:hAnsi="標楷體" w:cs="Times-Roman"/>
                <w:kern w:val="0"/>
              </w:rPr>
              <w:t>1500c.c.</w:t>
            </w:r>
            <w:r w:rsidRPr="00982BA3">
              <w:rPr>
                <w:rFonts w:ascii="標楷體" w:eastAsia="標楷體" w:hAnsi="標楷體" w:cs="DFBiaoSongStd-W4" w:hint="eastAsia"/>
                <w:kern w:val="0"/>
              </w:rPr>
              <w:t>以上，喝水時以慢慢喝完至少</w:t>
            </w:r>
            <w:r w:rsidRPr="00982BA3">
              <w:rPr>
                <w:rFonts w:ascii="標楷體" w:eastAsia="標楷體" w:hAnsi="標楷體" w:cs="Times-Roman"/>
                <w:kern w:val="0"/>
              </w:rPr>
              <w:t>200c.c.</w:t>
            </w:r>
            <w:r w:rsidRPr="00982BA3">
              <w:rPr>
                <w:rFonts w:ascii="標楷體" w:eastAsia="標楷體" w:hAnsi="標楷體" w:cs="DFBiaoSongStd-W4" w:hint="eastAsia"/>
                <w:kern w:val="0"/>
              </w:rPr>
              <w:t>為原則。</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教師示範一次喝水</w:t>
            </w:r>
            <w:r w:rsidRPr="00982BA3">
              <w:rPr>
                <w:rFonts w:ascii="標楷體" w:eastAsia="標楷體" w:hAnsi="標楷體" w:cs="Times-Roman"/>
                <w:kern w:val="0"/>
              </w:rPr>
              <w:t>200c.c.</w:t>
            </w:r>
            <w:r w:rsidRPr="00982BA3">
              <w:rPr>
                <w:rFonts w:ascii="標楷體" w:eastAsia="標楷體" w:hAnsi="標楷體" w:cs="DFBiaoSongStd-W4" w:hint="eastAsia"/>
                <w:kern w:val="0"/>
              </w:rPr>
              <w:t>，再請學生喝同樣的水量，每天至少喝</w:t>
            </w:r>
            <w:r w:rsidRPr="00982BA3">
              <w:rPr>
                <w:rFonts w:ascii="標楷體" w:eastAsia="標楷體" w:hAnsi="標楷體" w:cs="Times-Roman"/>
                <w:kern w:val="0"/>
              </w:rPr>
              <w:t>8</w:t>
            </w:r>
            <w:r w:rsidRPr="00982BA3">
              <w:rPr>
                <w:rFonts w:ascii="標楷體" w:eastAsia="標楷體" w:hAnsi="標楷體" w:cs="DFBiaoSongStd-W4" w:hint="eastAsia"/>
                <w:kern w:val="0"/>
              </w:rPr>
              <w:t>杯水。</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【活動二】憋尿問題大</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詢問學生是否有憋尿的經驗？說一說當時的情形和感覺。</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閱讀課本內容，教師詢問學生怎麼做才能維持排尿的通暢</w:t>
            </w:r>
            <w:r w:rsidRPr="00982BA3">
              <w:rPr>
                <w:rFonts w:ascii="標楷體" w:eastAsia="標楷體" w:hAnsi="標楷體" w:cs="Times-Roman" w:hint="eastAsia"/>
                <w:kern w:val="0"/>
              </w:rPr>
              <w:t>？</w:t>
            </w:r>
            <w:r w:rsidRPr="00982BA3">
              <w:rPr>
                <w:rFonts w:ascii="標楷體" w:eastAsia="標楷體" w:hAnsi="標楷體" w:cs="DFBiaoSongStd-W4" w:hint="eastAsia"/>
                <w:kern w:val="0"/>
              </w:rPr>
              <w:t>例如：多喝開水、下課時不貪玩，先去上廁所。</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【活動三】綜合活動</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記錄自己一天的喝水量及小便次數。</w:t>
            </w:r>
          </w:p>
          <w:p w:rsidR="00610655" w:rsidRPr="00982BA3" w:rsidRDefault="00610655" w:rsidP="00075825">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lastRenderedPageBreak/>
              <w:t>2.</w:t>
            </w:r>
            <w:r w:rsidRPr="00982BA3">
              <w:rPr>
                <w:rFonts w:ascii="標楷體" w:eastAsia="標楷體" w:hAnsi="標楷體" w:hint="eastAsia"/>
                <w:kern w:val="0"/>
              </w:rPr>
              <w:t>和家人討論自己在喝水和排尿習慣上，有沒有需要改進的地方。</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康軒版教科書單元二「安全動起來」</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襪子、毛巾、200c.c.白開水</w:t>
            </w:r>
          </w:p>
        </w:tc>
        <w:tc>
          <w:tcPr>
            <w:tcW w:w="1783" w:type="dxa"/>
          </w:tcPr>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t>1.提問回答</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2.實際演練</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3.操作學習</w:t>
            </w:r>
          </w:p>
          <w:p w:rsidR="00610655" w:rsidRPr="00982BA3" w:rsidRDefault="00610655" w:rsidP="00982BA3">
            <w:pPr>
              <w:adjustRightInd w:val="0"/>
              <w:snapToGrid w:val="0"/>
              <w:spacing w:line="0" w:lineRule="atLeast"/>
              <w:ind w:left="57" w:right="57"/>
              <w:rPr>
                <w:rFonts w:ascii="標楷體" w:eastAsia="標楷體" w:hAnsi="標楷體"/>
              </w:rPr>
            </w:pP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九</w:t>
            </w:r>
          </w:p>
          <w:p w:rsidR="00610655" w:rsidRPr="00982BA3"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3-1-1 </w:t>
            </w:r>
            <w:r w:rsidRPr="00982BA3">
              <w:rPr>
                <w:rFonts w:ascii="標楷體" w:eastAsia="標楷體" w:hAnsi="標楷體" w:cs="DFBiaoSongStd-W4" w:hint="eastAsia"/>
                <w:kern w:val="0"/>
              </w:rPr>
              <w:t>表現簡單的全身性身體活動。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4-1-1 </w:t>
            </w:r>
            <w:r w:rsidRPr="00982BA3">
              <w:rPr>
                <w:rFonts w:ascii="標楷體" w:eastAsia="標楷體" w:hAnsi="標楷體" w:cs="DFBiaoSongStd-W4" w:hint="eastAsia"/>
                <w:kern w:val="0"/>
              </w:rPr>
              <w:t>藉語言或動作，來表達參與身體活動的感覺。</w:t>
            </w:r>
          </w:p>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p>
          <w:p w:rsidR="00610655" w:rsidRPr="00982BA3" w:rsidRDefault="00610655" w:rsidP="00982BA3">
            <w:pPr>
              <w:adjustRightInd w:val="0"/>
              <w:snapToGrid w:val="0"/>
              <w:spacing w:line="0" w:lineRule="atLeast"/>
              <w:ind w:left="57" w:right="57"/>
              <w:rPr>
                <w:rFonts w:ascii="標楷體" w:eastAsia="標楷體" w:hAnsi="標楷體"/>
              </w:rPr>
            </w:pP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bdr w:val="single" w:sz="4" w:space="0" w:color="auto"/>
                <w:shd w:val="clear" w:color="auto" w:fill="FFFF00"/>
              </w:rPr>
              <w:t xml:space="preserve">單元三 樂活運動家 </w:t>
            </w:r>
            <w:r w:rsidRPr="00982BA3">
              <w:rPr>
                <w:rFonts w:ascii="標楷體" w:eastAsia="標楷體" w:hAnsi="標楷體" w:hint="eastAsia"/>
              </w:rPr>
              <w:t xml:space="preserve">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1.學我練功夫</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【活動一】模仿做體操</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BiaoSongStd-W4" w:hint="eastAsia"/>
                <w:kern w:val="0"/>
              </w:rPr>
              <w:t>1.教師引導學生做暖身活動，並強調「側彎、前彎、轉體」等動作。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BiaoSongStd-W4" w:hint="eastAsia"/>
                <w:kern w:val="0"/>
              </w:rPr>
              <w:t>2.指導學生兩人一組面對面演練。一人做出「側彎、前彎、轉體」等動作，</w:t>
            </w:r>
            <w:r w:rsidRPr="00982BA3">
              <w:rPr>
                <w:rFonts w:ascii="標楷體" w:eastAsia="標楷體" w:hAnsi="標楷體" w:cs="DFBiaoSongStd-W4"/>
                <w:kern w:val="0"/>
              </w:rPr>
              <w:t xml:space="preserve"> </w:t>
            </w:r>
            <w:r w:rsidRPr="00982BA3">
              <w:rPr>
                <w:rFonts w:ascii="標楷體" w:eastAsia="標楷體" w:hAnsi="標楷體" w:cs="DFBiaoSongStd-W4" w:hint="eastAsia"/>
                <w:kern w:val="0"/>
              </w:rPr>
              <w:t>另一人模仿同樣動作。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兩人交換角色，試著做出其他體操動作，例如：馬步雙手側平舉、弓步單手前推、壓腿、跳躍等動作，</w:t>
            </w:r>
            <w:r w:rsidRPr="00982BA3">
              <w:rPr>
                <w:rFonts w:ascii="標楷體" w:eastAsia="標楷體" w:hAnsi="標楷體" w:cs="DFBiaoSongStd-W4"/>
                <w:kern w:val="0"/>
              </w:rPr>
              <w:t xml:space="preserve"> </w:t>
            </w:r>
            <w:r w:rsidRPr="00982BA3">
              <w:rPr>
                <w:rFonts w:ascii="標楷體" w:eastAsia="標楷體" w:hAnsi="標楷體" w:cs="DFBiaoSongStd-W4" w:hint="eastAsia"/>
                <w:kern w:val="0"/>
              </w:rPr>
              <w:t>讓另一人模仿。</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【活動二】拳打腳踢</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1.</w:t>
            </w:r>
            <w:r w:rsidRPr="00982BA3">
              <w:rPr>
                <w:rFonts w:ascii="標楷體" w:eastAsia="標楷體" w:hAnsi="標楷體" w:cs="DFBiaoSongStd-W4" w:hint="eastAsia"/>
                <w:kern w:val="0"/>
              </w:rPr>
              <w:t>教師先指導學生做出「兩腳左右站、半蹲出拳」的動作，即蹲馬步做出右拳、左拳、右拳的輪流出拳動作。</w:t>
            </w:r>
          </w:p>
          <w:p w:rsidR="00610655" w:rsidRPr="00982BA3" w:rsidRDefault="00610655" w:rsidP="00075825">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cs="DFBiaoSongStd-W4" w:hint="eastAsia"/>
                <w:kern w:val="0"/>
              </w:rPr>
              <w:t>2.接著指導學生做出「兩腳前後站、兩手插腰，再由後腳向前高踢約至肩膀高度，踢完再還原成原姿勢」的動作。</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康軒版教科書單元三「樂活運動家」</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中型或大型鏡子</w:t>
            </w:r>
          </w:p>
          <w:p w:rsidR="00610655" w:rsidRPr="00982BA3" w:rsidRDefault="00610655" w:rsidP="00075825">
            <w:pPr>
              <w:adjustRightInd w:val="0"/>
              <w:snapToGrid w:val="0"/>
              <w:spacing w:line="0" w:lineRule="atLeast"/>
              <w:ind w:left="57" w:right="57"/>
              <w:rPr>
                <w:rFonts w:ascii="標楷體" w:eastAsia="標楷體" w:hAnsi="標楷體"/>
                <w:color w:val="0000CC"/>
              </w:rPr>
            </w:pPr>
            <w:r w:rsidRPr="00982BA3">
              <w:rPr>
                <w:rFonts w:ascii="標楷體" w:eastAsia="標楷體" w:hAnsi="標楷體" w:hint="eastAsia"/>
              </w:rPr>
              <w:t>康軒版媒體「教學DVD」</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1.操作學習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2.教師觀察</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Pr="00982BA3"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3-1-4 </w:t>
            </w:r>
            <w:r w:rsidRPr="00982BA3">
              <w:rPr>
                <w:rFonts w:ascii="標楷體" w:eastAsia="標楷體" w:hAnsi="標楷體" w:cs="DFBiaoSongStd-W4" w:hint="eastAsia"/>
                <w:kern w:val="0"/>
              </w:rPr>
              <w:t>表現聯合性的基本運動能力。</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4-1-1 </w:t>
            </w:r>
            <w:r w:rsidRPr="00982BA3">
              <w:rPr>
                <w:rFonts w:ascii="標楷體" w:eastAsia="標楷體" w:hAnsi="標楷體" w:cs="DFBiaoSongStd-W4" w:hint="eastAsia"/>
                <w:kern w:val="0"/>
              </w:rPr>
              <w:t>藉語言或動作，來表達參與身體活動的感覺。</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【生涯發展教育】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1-1-2 </w:t>
            </w:r>
            <w:r w:rsidRPr="00982BA3">
              <w:rPr>
                <w:rFonts w:ascii="標楷體" w:eastAsia="標楷體" w:hAnsi="標楷體" w:cs="DFBiaoSongStd-W4" w:hint="eastAsia"/>
                <w:kern w:val="0"/>
              </w:rPr>
              <w:t>認識自己的長處及優點。</w:t>
            </w: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 xml:space="preserve">單元三 樂活運動家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2.魔鏡新創意</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【活動一】魔鏡面向我</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教師先示範「我」，全班學生是「魔鏡」，「我」可設計成帶領做操者。之後，再進行分組，每組約</w:t>
            </w:r>
            <w:r w:rsidRPr="00982BA3">
              <w:rPr>
                <w:rFonts w:ascii="標楷體" w:eastAsia="標楷體" w:hAnsi="標楷體" w:cs="Times-Roman"/>
                <w:kern w:val="0"/>
              </w:rPr>
              <w:t>4</w:t>
            </w:r>
            <w:r w:rsidRPr="00982BA3">
              <w:rPr>
                <w:rFonts w:ascii="標楷體" w:eastAsia="標楷體" w:hAnsi="標楷體" w:cs="MS Mincho" w:hint="eastAsia"/>
                <w:kern w:val="0"/>
              </w:rPr>
              <w:t>~</w:t>
            </w:r>
            <w:r w:rsidRPr="00982BA3">
              <w:rPr>
                <w:rFonts w:ascii="標楷體" w:eastAsia="標楷體" w:hAnsi="標楷體" w:cs="Times-Roman"/>
                <w:kern w:val="0"/>
              </w:rPr>
              <w:t>5</w:t>
            </w:r>
            <w:r w:rsidRPr="00982BA3">
              <w:rPr>
                <w:rFonts w:ascii="標楷體" w:eastAsia="標楷體" w:hAnsi="標楷體" w:cs="DFBiaoSongStd-W4" w:hint="eastAsia"/>
                <w:kern w:val="0"/>
              </w:rPr>
              <w:t>人，各組帶開演練，進行遊戲活動。各組每人輪流擔任「魔鏡」與「我」的角色。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【活動二】請你跟我這樣做</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Times-Roman"/>
                <w:kern w:val="0"/>
              </w:rPr>
              <w:t>5</w:t>
            </w:r>
            <w:r w:rsidRPr="00982BA3">
              <w:rPr>
                <w:rFonts w:ascii="標楷體" w:eastAsia="標楷體" w:hAnsi="標楷體" w:cs="MS Mincho" w:hint="eastAsia"/>
                <w:kern w:val="0"/>
              </w:rPr>
              <w:t>~</w:t>
            </w:r>
            <w:r w:rsidRPr="00982BA3">
              <w:rPr>
                <w:rFonts w:ascii="標楷體" w:eastAsia="標楷體" w:hAnsi="標楷體" w:cs="Times-Roman"/>
                <w:kern w:val="0"/>
              </w:rPr>
              <w:t>6</w:t>
            </w:r>
            <w:r w:rsidRPr="00982BA3">
              <w:rPr>
                <w:rFonts w:ascii="標楷體" w:eastAsia="標楷體" w:hAnsi="標楷體" w:cs="DFBiaoSongStd-W4" w:hint="eastAsia"/>
                <w:kern w:val="0"/>
              </w:rPr>
              <w:t>人一組，圍成圓形，其中一人做身體動作或造型，其餘的人充當鏡子，做出不同角度的模仿動作。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再同向排列成直線狀，排頭創作身體動作，其他同學模仿。動作設計可以打掃為主題，亦可引導學生設計其他主題的模仿動作。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【活動三】魔鏡真心話</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請學生發表，在魔鏡遊戲中，自己最滿意的動作？當看到別</w:t>
            </w:r>
            <w:r w:rsidRPr="00982BA3">
              <w:rPr>
                <w:rFonts w:ascii="標楷體" w:eastAsia="標楷體" w:hAnsi="標楷體" w:cs="DFBiaoSongStd-W4" w:hint="eastAsia"/>
                <w:kern w:val="0"/>
              </w:rPr>
              <w:lastRenderedPageBreak/>
              <w:t>人學自己做動作時感覺如何？並肯定自己的表現。</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再讓學生藉語言或動作發表，模仿別人的動作及參與身體活動的感覺。</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【活動四】魔鏡波浪</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全班分成三大組，圍成三面鏡狀。</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指導學生同時做出「左腳向左擺動或右腳向右擺動」以及「蹲和站的連續動作以呈現波浪起伏狀」等動作。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3.</w:t>
            </w:r>
            <w:r w:rsidRPr="00982BA3">
              <w:rPr>
                <w:rFonts w:ascii="標楷體" w:eastAsia="標楷體" w:hAnsi="標楷體" w:cs="DFBiaoSongStd-W4" w:hint="eastAsia"/>
                <w:kern w:val="0"/>
              </w:rPr>
              <w:t>活動結束後，讓學生說說看：如何能表現出美麗又有節奏感的波浪？</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p>
          <w:p w:rsidR="00610655" w:rsidRPr="00075825" w:rsidRDefault="00610655" w:rsidP="00982BA3">
            <w:pPr>
              <w:adjustRightInd w:val="0"/>
              <w:snapToGrid w:val="0"/>
              <w:spacing w:line="0" w:lineRule="atLeast"/>
              <w:ind w:left="57" w:right="57"/>
              <w:rPr>
                <w:rFonts w:ascii="標楷體" w:eastAsia="標楷體" w:hAnsi="標楷體"/>
                <w:color w:val="FF0000"/>
              </w:rPr>
            </w:pPr>
            <w:r w:rsidRPr="00075825">
              <w:rPr>
                <w:rFonts w:ascii="標楷體" w:eastAsia="標楷體" w:hAnsi="標楷體" w:hint="eastAsia"/>
                <w:color w:val="FF0000"/>
              </w:rPr>
              <w:t>【期中評量週】</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康軒版教科書單元三「樂活運動家」</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康軒版媒體「教學DVD」</w:t>
            </w:r>
          </w:p>
          <w:p w:rsidR="00610655" w:rsidRPr="00982BA3" w:rsidRDefault="00610655" w:rsidP="00982BA3">
            <w:pPr>
              <w:adjustRightInd w:val="0"/>
              <w:snapToGrid w:val="0"/>
              <w:spacing w:line="0" w:lineRule="atLeast"/>
              <w:ind w:left="57" w:right="57"/>
              <w:rPr>
                <w:rFonts w:ascii="標楷體" w:eastAsia="標楷體" w:hAnsi="標楷體"/>
              </w:rPr>
            </w:pP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1.操作學習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2.教師觀察</w:t>
            </w:r>
          </w:p>
        </w:tc>
        <w:tc>
          <w:tcPr>
            <w:tcW w:w="1493" w:type="dxa"/>
          </w:tcPr>
          <w:p w:rsidR="00EB402C" w:rsidRPr="00982BA3" w:rsidRDefault="00EB402C"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610655" w:rsidRDefault="00075825" w:rsidP="00982BA3">
            <w:pPr>
              <w:adjustRightInd w:val="0"/>
              <w:snapToGrid w:val="0"/>
              <w:spacing w:line="0" w:lineRule="atLeast"/>
              <w:jc w:val="center"/>
              <w:rPr>
                <w:rFonts w:ascii="標楷體" w:eastAsia="標楷體" w:hAnsi="標楷體"/>
              </w:rPr>
            </w:pPr>
            <w:r>
              <w:rPr>
                <w:rFonts w:ascii="標楷體" w:eastAsia="標楷體" w:hAnsi="標楷體" w:hint="eastAsia"/>
              </w:rPr>
              <w:t>一</w:t>
            </w:r>
          </w:p>
          <w:p w:rsidR="00075825" w:rsidRPr="00982BA3" w:rsidRDefault="00075825" w:rsidP="00982BA3">
            <w:pPr>
              <w:adjustRightInd w:val="0"/>
              <w:snapToGrid w:val="0"/>
              <w:spacing w:line="0" w:lineRule="atLeast"/>
              <w:jc w:val="center"/>
              <w:rPr>
                <w:rFonts w:ascii="標楷體" w:eastAsia="標楷體" w:hAnsi="標楷體"/>
              </w:rPr>
            </w:pPr>
            <w:r>
              <w:rPr>
                <w:rFonts w:ascii="標楷體" w:eastAsia="標楷體" w:hAnsi="標楷體"/>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3-1-1 </w:t>
            </w:r>
            <w:r w:rsidRPr="00982BA3">
              <w:rPr>
                <w:rFonts w:ascii="標楷體" w:eastAsia="標楷體" w:hAnsi="標楷體" w:cs="DFBiaoSongStd-W4" w:hint="eastAsia"/>
                <w:kern w:val="0"/>
              </w:rPr>
              <w:t>表現簡單的全身性身體活動。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3-1-3 </w:t>
            </w:r>
            <w:r w:rsidRPr="00982BA3">
              <w:rPr>
                <w:rFonts w:ascii="標楷體" w:eastAsia="標楷體" w:hAnsi="標楷體" w:cs="DFBiaoSongStd-W4" w:hint="eastAsia"/>
                <w:kern w:val="0"/>
              </w:rPr>
              <w:t>表現操作運動器材的能力。</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3-1-4 </w:t>
            </w:r>
            <w:r w:rsidRPr="00982BA3">
              <w:rPr>
                <w:rFonts w:ascii="標楷體" w:eastAsia="標楷體" w:hAnsi="標楷體" w:cs="DFBiaoSongStd-W4" w:hint="eastAsia"/>
                <w:kern w:val="0"/>
              </w:rPr>
              <w:t>表現聯合性的基本運動能力。</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【生涯發展教育】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1-1-2 </w:t>
            </w:r>
            <w:r w:rsidRPr="00982BA3">
              <w:rPr>
                <w:rFonts w:ascii="標楷體" w:eastAsia="標楷體" w:hAnsi="標楷體" w:cs="DFBiaoSongStd-W4" w:hint="eastAsia"/>
                <w:kern w:val="0"/>
              </w:rPr>
              <w:t>認識自己的長處及優點。</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 xml:space="preserve">單元三 樂活運動家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3.團結力量大</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【活動一】四度空間</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1.</w:t>
            </w:r>
            <w:r w:rsidRPr="00982BA3">
              <w:rPr>
                <w:rFonts w:ascii="標楷體" w:eastAsia="標楷體" w:hAnsi="標楷體" w:cs="DFBiaoSongStd-W4" w:hint="eastAsia"/>
                <w:kern w:val="0"/>
              </w:rPr>
              <w:t>兩人一組，背對背雙腳開立。</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由胯下頭上、左右轉腰雙手掌互碰。</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【活動二】支援前線</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Times-Roman"/>
                <w:kern w:val="0"/>
              </w:rPr>
              <w:t>5</w:t>
            </w:r>
            <w:r w:rsidRPr="00982BA3">
              <w:rPr>
                <w:rFonts w:ascii="標楷體" w:eastAsia="標楷體" w:hAnsi="標楷體" w:cs="MS Mincho" w:hint="eastAsia"/>
                <w:kern w:val="0"/>
              </w:rPr>
              <w:t>~</w:t>
            </w:r>
            <w:r w:rsidRPr="00982BA3">
              <w:rPr>
                <w:rFonts w:ascii="標楷體" w:eastAsia="標楷體" w:hAnsi="標楷體" w:cs="Times-Roman"/>
                <w:kern w:val="0"/>
              </w:rPr>
              <w:t>7</w:t>
            </w:r>
            <w:r w:rsidRPr="00982BA3">
              <w:rPr>
                <w:rFonts w:ascii="標楷體" w:eastAsia="標楷體" w:hAnsi="標楷體" w:cs="DFBiaoSongStd-W4" w:hint="eastAsia"/>
                <w:kern w:val="0"/>
              </w:rPr>
              <w:t>人一組，同向直線排列，排頭雙手握球、身體後仰傳球，後面一人雙手接球後，由胯下後傳，以此類推。</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傳過球的人要立刻跑到隊伍後面排隊，再繼續傳接球，直到將球運送到指定地點，則遊戲完成。</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【活動三】護送寶物</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全班分成兩大組，每組兩人成一隊。</w:t>
            </w:r>
          </w:p>
          <w:p w:rsidR="00992786" w:rsidRDefault="00610655" w:rsidP="00982BA3">
            <w:pPr>
              <w:adjustRightInd w:val="0"/>
              <w:snapToGrid w:val="0"/>
              <w:spacing w:line="0" w:lineRule="atLeast"/>
              <w:ind w:left="57" w:right="57"/>
              <w:rPr>
                <w:rFonts w:ascii="標楷體" w:eastAsia="標楷體" w:hAnsi="標楷體"/>
                <w:kern w:val="0"/>
              </w:rPr>
            </w:pPr>
            <w:r w:rsidRPr="00982BA3">
              <w:rPr>
                <w:rFonts w:ascii="標楷體" w:eastAsia="標楷體" w:hAnsi="標楷體" w:cs="HiraMinPro-W3" w:hint="eastAsia"/>
                <w:kern w:val="0"/>
              </w:rPr>
              <w:t>2.</w:t>
            </w:r>
            <w:r w:rsidRPr="00982BA3">
              <w:rPr>
                <w:rFonts w:ascii="標楷體" w:eastAsia="標楷體" w:hAnsi="標楷體" w:hint="eastAsia"/>
                <w:kern w:val="0"/>
              </w:rPr>
              <w:t>兩人背對背手互勾，夾球跑到下一隊位置，交給下一隊，一一運送球過去，直到終點。</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4.命中目標</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【活動一】發現好工具</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教師提問除了雙手以外，身邊還有什麼東西可以用來接球？」鼓勵學生回</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t>答，例如：垃圾袋、桶子。</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lastRenderedPageBreak/>
              <w:t>【活動二】擲進呼拉圈</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Times-Roman"/>
                <w:kern w:val="0"/>
              </w:rPr>
              <w:t>5</w:t>
            </w:r>
            <w:r w:rsidRPr="00982BA3">
              <w:rPr>
                <w:rFonts w:ascii="標楷體" w:eastAsia="標楷體" w:hAnsi="標楷體" w:cs="MS Mincho" w:hint="eastAsia"/>
                <w:kern w:val="0"/>
              </w:rPr>
              <w:t>~</w:t>
            </w:r>
            <w:r w:rsidRPr="00982BA3">
              <w:rPr>
                <w:rFonts w:ascii="標楷體" w:eastAsia="標楷體" w:hAnsi="標楷體" w:cs="Times-Roman"/>
                <w:kern w:val="0"/>
              </w:rPr>
              <w:t>7</w:t>
            </w:r>
            <w:r w:rsidRPr="00982BA3">
              <w:rPr>
                <w:rFonts w:ascii="標楷體" w:eastAsia="標楷體" w:hAnsi="標楷體" w:cs="DFBiaoSongStd-W4" w:hint="eastAsia"/>
                <w:kern w:val="0"/>
              </w:rPr>
              <w:t>人一組，每人雙手持球，瞄準呼發圈，輪流將球擲進呼拉圈中。</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【活動三】擊中目標</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教師說明任務並示範「擊中目標」遊戲玩法。</w:t>
            </w:r>
          </w:p>
          <w:p w:rsidR="00610655" w:rsidRPr="00982BA3" w:rsidRDefault="00610655" w:rsidP="00992786">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hint="eastAsia"/>
                <w:kern w:val="0"/>
              </w:rPr>
              <w:t>2.</w:t>
            </w:r>
            <w:r w:rsidRPr="00982BA3">
              <w:rPr>
                <w:rFonts w:ascii="標楷體" w:eastAsia="標楷體" w:hAnsi="標楷體" w:cs="Times-Roman"/>
                <w:kern w:val="0"/>
              </w:rPr>
              <w:t>5</w:t>
            </w:r>
            <w:r w:rsidRPr="00982BA3">
              <w:rPr>
                <w:rFonts w:ascii="標楷體" w:eastAsia="標楷體" w:hAnsi="標楷體" w:cs="MS Mincho" w:hint="eastAsia"/>
                <w:kern w:val="0"/>
              </w:rPr>
              <w:t>~</w:t>
            </w:r>
            <w:r w:rsidRPr="00982BA3">
              <w:rPr>
                <w:rFonts w:ascii="標楷體" w:eastAsia="標楷體" w:hAnsi="標楷體" w:cs="Times-Roman"/>
                <w:kern w:val="0"/>
              </w:rPr>
              <w:t>7</w:t>
            </w:r>
            <w:r w:rsidRPr="00982BA3">
              <w:rPr>
                <w:rFonts w:ascii="標楷體" w:eastAsia="標楷體" w:hAnsi="標楷體" w:cs="DFBiaoSongStd-W4" w:hint="eastAsia"/>
                <w:kern w:val="0"/>
              </w:rPr>
              <w:t>人一組，各組排隊輪流擲球，以手中的球瞄準呼拉圈中的球，將球撞擊彈出圈外。</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康軒版教科書單元三「樂活運動家」</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排球、足球、過關卡、呼拉圈</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康軒版媒體「教學DVD」</w:t>
            </w:r>
          </w:p>
          <w:p w:rsidR="00610655" w:rsidRPr="00982BA3" w:rsidRDefault="00610655" w:rsidP="00982BA3">
            <w:pPr>
              <w:adjustRightInd w:val="0"/>
              <w:snapToGrid w:val="0"/>
              <w:spacing w:line="0" w:lineRule="atLeast"/>
              <w:ind w:left="57" w:right="57"/>
              <w:rPr>
                <w:rFonts w:ascii="標楷體" w:eastAsia="標楷體" w:hAnsi="標楷體"/>
              </w:rPr>
            </w:pPr>
          </w:p>
        </w:tc>
        <w:tc>
          <w:tcPr>
            <w:tcW w:w="1783" w:type="dxa"/>
          </w:tcPr>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t>1.操作學習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2.教師觀察</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二</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3-1-3 </w:t>
            </w:r>
            <w:r w:rsidRPr="00982BA3">
              <w:rPr>
                <w:rFonts w:ascii="標楷體" w:eastAsia="標楷體" w:hAnsi="標楷體" w:cs="DFBiaoSongStd-W4" w:hint="eastAsia"/>
                <w:kern w:val="0"/>
              </w:rPr>
              <w:t>表現操作運動器材的能力。</w:t>
            </w: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 xml:space="preserve">單元三 樂活運動家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5.拋跑來接球</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【活動一】往前拋接</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教師示範動作：將球向天空高高拋起後，迅速依順時針方向原地轉一圈，待球落地反彈後，雙手將球接住。</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學生熟練往上拋接球的動作後，教師示範新動作「往前拋接球」：向前拋球後，跟著向前跑，再用雙手接反彈球。示範完畢，請學生繼續練習往前拋接球的動作。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【活動二】往後拋接</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教師示範l動作：將球往後方拋出後，轉身往前移動至球的前方，雙手接住滾地球。</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【活動三】拋接好搭檔</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Times-Roman"/>
                <w:kern w:val="0"/>
              </w:rPr>
              <w:t>2</w:t>
            </w:r>
            <w:r w:rsidRPr="00982BA3">
              <w:rPr>
                <w:rFonts w:ascii="標楷體" w:eastAsia="標楷體" w:hAnsi="標楷體" w:cs="DFBiaoSongStd-W4" w:hint="eastAsia"/>
                <w:kern w:val="0"/>
              </w:rPr>
              <w:t>人一組，一人拋球、一人接球。</w:t>
            </w:r>
          </w:p>
          <w:p w:rsidR="00610655" w:rsidRPr="00982BA3" w:rsidRDefault="00610655" w:rsidP="00982BA3">
            <w:pPr>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t>2.教師說明並示範活動方法：拋球同學將球向上高拋，接球同學待拋球同學球離手時依順時針繞拋球同學</w:t>
            </w:r>
            <w:r w:rsidRPr="00982BA3">
              <w:rPr>
                <w:rFonts w:ascii="標楷體" w:eastAsia="標楷體" w:hAnsi="標楷體" w:cs="Times-Roman"/>
                <w:kern w:val="0"/>
              </w:rPr>
              <w:t>1</w:t>
            </w:r>
            <w:r w:rsidRPr="00982BA3">
              <w:rPr>
                <w:rFonts w:ascii="標楷體" w:eastAsia="標楷體" w:hAnsi="標楷體" w:cs="DFBiaoSongStd-W4" w:hint="eastAsia"/>
                <w:kern w:val="0"/>
              </w:rPr>
              <w:t>圈後，雙手將反彈球接住。</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6.圍圓踢球樂</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【活動一】帶球散步</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Times-Roman"/>
                <w:kern w:val="0"/>
              </w:rPr>
              <w:t>4</w:t>
            </w:r>
            <w:r w:rsidRPr="00982BA3">
              <w:rPr>
                <w:rFonts w:ascii="標楷體" w:eastAsia="標楷體" w:hAnsi="標楷體" w:cs="MS Mincho" w:hint="eastAsia"/>
                <w:kern w:val="0"/>
              </w:rPr>
              <w:t>~</w:t>
            </w:r>
            <w:r w:rsidRPr="00982BA3">
              <w:rPr>
                <w:rFonts w:ascii="標楷體" w:eastAsia="標楷體" w:hAnsi="標楷體" w:cs="Times-Roman"/>
                <w:kern w:val="0"/>
              </w:rPr>
              <w:t>5</w:t>
            </w:r>
            <w:r w:rsidRPr="00982BA3">
              <w:rPr>
                <w:rFonts w:ascii="標楷體" w:eastAsia="標楷體" w:hAnsi="標楷體" w:cs="DFBiaoSongStd-W4" w:hint="eastAsia"/>
                <w:kern w:val="0"/>
              </w:rPr>
              <w:t>人一組，每組手球、躲避球及足球各</w:t>
            </w:r>
            <w:r w:rsidRPr="00982BA3">
              <w:rPr>
                <w:rFonts w:ascii="標楷體" w:eastAsia="標楷體" w:hAnsi="標楷體" w:cs="Times-Roman"/>
                <w:kern w:val="0"/>
              </w:rPr>
              <w:t>1</w:t>
            </w:r>
            <w:r w:rsidRPr="00982BA3">
              <w:rPr>
                <w:rFonts w:ascii="標楷體" w:eastAsia="標楷體" w:hAnsi="標楷體" w:cs="DFBiaoSongStd-W4" w:hint="eastAsia"/>
                <w:kern w:val="0"/>
              </w:rPr>
              <w:t>顆。</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一人踢球前進繞過三角錐後回來，將球交給下一人，三種球類各操作</w:t>
            </w:r>
            <w:r w:rsidRPr="00982BA3">
              <w:rPr>
                <w:rFonts w:ascii="標楷體" w:eastAsia="標楷體" w:hAnsi="標楷體" w:cs="Times-Roman"/>
                <w:kern w:val="0"/>
              </w:rPr>
              <w:t>1</w:t>
            </w:r>
            <w:r w:rsidRPr="00982BA3">
              <w:rPr>
                <w:rFonts w:ascii="標楷體" w:eastAsia="標楷體" w:hAnsi="標楷體" w:cs="DFBiaoSongStd-W4" w:hint="eastAsia"/>
                <w:kern w:val="0"/>
              </w:rPr>
              <w:t>次。</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【活動二】小球別溜走</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lastRenderedPageBreak/>
              <w:t>1.</w:t>
            </w:r>
            <w:r w:rsidRPr="00982BA3">
              <w:rPr>
                <w:rFonts w:ascii="標楷體" w:eastAsia="標楷體" w:hAnsi="標楷體" w:cs="Times-Roman"/>
                <w:kern w:val="0"/>
              </w:rPr>
              <w:t>5</w:t>
            </w:r>
            <w:r w:rsidRPr="00982BA3">
              <w:rPr>
                <w:rFonts w:ascii="標楷體" w:eastAsia="標楷體" w:hAnsi="標楷體" w:cs="DFBiaoSongStd-W4" w:hint="eastAsia"/>
                <w:kern w:val="0"/>
              </w:rPr>
              <w:t>人一組，各組圍成圓形。</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各組各發</w:t>
            </w:r>
            <w:r w:rsidRPr="00982BA3">
              <w:rPr>
                <w:rFonts w:ascii="標楷體" w:eastAsia="標楷體" w:hAnsi="標楷體" w:cs="Times-Roman"/>
                <w:kern w:val="0"/>
              </w:rPr>
              <w:t>1</w:t>
            </w:r>
            <w:r w:rsidRPr="00982BA3">
              <w:rPr>
                <w:rFonts w:ascii="標楷體" w:eastAsia="標楷體" w:hAnsi="標楷體" w:cs="DFBiaoSongStd-W4" w:hint="eastAsia"/>
                <w:kern w:val="0"/>
              </w:rPr>
              <w:t>個足球，每組學生手牽手原地進行踢球傳接練習。</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【活動三】圍圓踢球向前走</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1.</w:t>
            </w:r>
            <w:r w:rsidRPr="00982BA3">
              <w:rPr>
                <w:rFonts w:ascii="標楷體" w:eastAsia="標楷體" w:hAnsi="標楷體" w:cs="Times-Roman"/>
                <w:kern w:val="0"/>
              </w:rPr>
              <w:t>5</w:t>
            </w:r>
            <w:r w:rsidRPr="00982BA3">
              <w:rPr>
                <w:rFonts w:ascii="標楷體" w:eastAsia="標楷體" w:hAnsi="標楷體" w:cs="DFBiaoSongStd-W4" w:hint="eastAsia"/>
                <w:kern w:val="0"/>
              </w:rPr>
              <w:t>人一組，各組圍成圓形。</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各組各發</w:t>
            </w:r>
            <w:r w:rsidRPr="00982BA3">
              <w:rPr>
                <w:rFonts w:ascii="標楷體" w:eastAsia="標楷體" w:hAnsi="標楷體" w:cs="Times-Roman"/>
                <w:kern w:val="0"/>
              </w:rPr>
              <w:t>1</w:t>
            </w:r>
            <w:r w:rsidRPr="00982BA3">
              <w:rPr>
                <w:rFonts w:ascii="標楷體" w:eastAsia="標楷體" w:hAnsi="標楷體" w:cs="DFBiaoSongStd-W4" w:hint="eastAsia"/>
                <w:kern w:val="0"/>
              </w:rPr>
              <w:t>個足球，全組手牽手踢球前進。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【活動四】圍圓踢球折返跑</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Times-Roman"/>
                <w:kern w:val="0"/>
              </w:rPr>
              <w:t>5</w:t>
            </w:r>
            <w:r w:rsidRPr="00982BA3">
              <w:rPr>
                <w:rFonts w:ascii="標楷體" w:eastAsia="標楷體" w:hAnsi="標楷體" w:cs="DFBiaoSongStd-W4" w:hint="eastAsia"/>
                <w:kern w:val="0"/>
              </w:rPr>
              <w:t>人一組，各組圍成圓形。</w:t>
            </w:r>
          </w:p>
          <w:p w:rsidR="00610655" w:rsidRPr="00982BA3" w:rsidRDefault="00610655" w:rsidP="00075825">
            <w:pPr>
              <w:adjustRightInd w:val="0"/>
              <w:snapToGrid w:val="0"/>
              <w:spacing w:line="0" w:lineRule="atLeast"/>
              <w:ind w:left="57" w:right="57"/>
              <w:rPr>
                <w:rFonts w:ascii="標楷體" w:eastAsia="標楷體" w:hAnsi="標楷體"/>
                <w:color w:val="0000CC"/>
              </w:rPr>
            </w:pPr>
            <w:r w:rsidRPr="00982BA3">
              <w:rPr>
                <w:rFonts w:ascii="標楷體" w:eastAsia="標楷體" w:hAnsi="標楷體" w:cs="HiraMinPro-W3" w:hint="eastAsia"/>
                <w:kern w:val="0"/>
              </w:rPr>
              <w:t>2.</w:t>
            </w:r>
            <w:r w:rsidRPr="00982BA3">
              <w:rPr>
                <w:rFonts w:ascii="標楷體" w:eastAsia="標楷體" w:hAnsi="標楷體" w:hint="eastAsia"/>
                <w:kern w:val="0"/>
              </w:rPr>
              <w:t>各組各發</w:t>
            </w:r>
            <w:r w:rsidRPr="00982BA3">
              <w:rPr>
                <w:rFonts w:ascii="標楷體" w:eastAsia="標楷體" w:hAnsi="標楷體" w:cs="Times-Roman"/>
                <w:kern w:val="0"/>
              </w:rPr>
              <w:t>3</w:t>
            </w:r>
            <w:r w:rsidRPr="00982BA3">
              <w:rPr>
                <w:rFonts w:ascii="標楷體" w:eastAsia="標楷體" w:hAnsi="標楷體" w:hint="eastAsia"/>
                <w:kern w:val="0"/>
              </w:rPr>
              <w:t>個足球，每組學生手牽手踢球前進。</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康軒版教科書單元三「樂活運動家」</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足球、躲避球、手球、三角錐</w:t>
            </w:r>
          </w:p>
          <w:p w:rsidR="00610655" w:rsidRPr="00982BA3" w:rsidRDefault="00610655" w:rsidP="00842DA9">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康軒版媒體「教學DVD」</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1.操作學習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2.教師觀察</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三</w:t>
            </w:r>
          </w:p>
          <w:p w:rsidR="00610655" w:rsidRPr="00982BA3"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1-1-1 </w:t>
            </w:r>
            <w:r w:rsidRPr="00982BA3">
              <w:rPr>
                <w:rFonts w:ascii="標楷體" w:eastAsia="標楷體" w:hAnsi="標楷體" w:cs="DFBiaoSongStd-W4" w:hint="eastAsia"/>
                <w:kern w:val="0"/>
              </w:rPr>
              <w:t>知道並描述對於出生、成長、老化及死亡的概念與感覺。</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1-1-2 </w:t>
            </w:r>
            <w:r w:rsidRPr="00982BA3">
              <w:rPr>
                <w:rFonts w:ascii="標楷體" w:eastAsia="標楷體" w:hAnsi="標楷體" w:cs="DFBiaoSongStd-W4" w:hint="eastAsia"/>
                <w:kern w:val="0"/>
              </w:rPr>
              <w:t>觀察並比較不同人生階段的異同。</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1-1-3 </w:t>
            </w:r>
            <w:r w:rsidRPr="00982BA3">
              <w:rPr>
                <w:rFonts w:ascii="標楷體" w:eastAsia="標楷體" w:hAnsi="標楷體" w:cs="DFBiaoSongStd-W4" w:hint="eastAsia"/>
                <w:kern w:val="0"/>
              </w:rPr>
              <w:t>認識身體發展的順序與個別差異。</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【性別平等教育】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1-1-1 </w:t>
            </w:r>
            <w:r w:rsidRPr="00982BA3">
              <w:rPr>
                <w:rFonts w:ascii="標楷體" w:eastAsia="標楷體" w:hAnsi="標楷體" w:cs="DFBiaoSongStd-W4" w:hint="eastAsia"/>
                <w:kern w:val="0"/>
              </w:rPr>
              <w:t>認識不同性別者身心的異同。</w:t>
            </w: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bdr w:val="single" w:sz="4" w:space="0" w:color="auto"/>
                <w:shd w:val="clear" w:color="auto" w:fill="FFFF00"/>
              </w:rPr>
              <w:t>單元四 喜歡自己、珍愛家人</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1.成長的變化</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【活動一】我的故事</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請全班準備自己具代表性的數張照片，上臺介紹成長過程，並說明自己幾歲開始走路或說話、最讓爸媽驕傲及煩惱的各是什麼問題？例如：學說話很快、不愛吃飯等。</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教師統整學生發表的內容，說明成長的過程中，除了身高、體重增加外，能力也會跟著增加。</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請學生發表自己是否喜歡長大，長大至今的感受為何？為什麼？教師說明，成長會一直持續且有個別差異。</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【活動二】我需要什麼</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取出圖卡，請學生分組討論嬰兒期、幼稚園期及現在各自最需要什麼？</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各組學生發表，教師同時說明，不同階段有不同的營養、身心需求和責任。</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【活動三】我可以做什麼</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教師請學生思考自己能為家人及同學做些什麼？</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請各組學生討論，並上臺報告，鼓勵表現好的組別。</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【活動四】綜合活動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師請學生發表對成長的感覺與期待。</w:t>
            </w:r>
          </w:p>
          <w:p w:rsidR="00610655" w:rsidRPr="00982BA3" w:rsidRDefault="00610655" w:rsidP="00075825">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教師統整歸納並鼓勵學生發揮所長、盡其所能，健康快樂的成長。</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康軒版教科書單元四「喜歡自己、珍愛家人」</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小時候的照片</w:t>
            </w:r>
          </w:p>
          <w:p w:rsidR="00610655" w:rsidRPr="00982BA3" w:rsidRDefault="00610655" w:rsidP="00982BA3">
            <w:pPr>
              <w:adjustRightInd w:val="0"/>
              <w:snapToGrid w:val="0"/>
              <w:spacing w:line="0" w:lineRule="atLeast"/>
              <w:ind w:left="57" w:right="57"/>
              <w:rPr>
                <w:rFonts w:ascii="標楷體" w:eastAsia="標楷體" w:hAnsi="標楷體"/>
              </w:rPr>
            </w:pP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1.學生發表</w:t>
            </w:r>
          </w:p>
          <w:p w:rsidR="00610655" w:rsidRPr="00982BA3" w:rsidRDefault="00610655" w:rsidP="00982BA3">
            <w:pPr>
              <w:adjustRightInd w:val="0"/>
              <w:snapToGrid w:val="0"/>
              <w:spacing w:line="0" w:lineRule="atLeast"/>
              <w:ind w:left="57" w:right="57"/>
              <w:rPr>
                <w:rFonts w:ascii="標楷體" w:eastAsia="標楷體" w:hAnsi="標楷體"/>
              </w:rPr>
            </w:pPr>
          </w:p>
        </w:tc>
        <w:tc>
          <w:tcPr>
            <w:tcW w:w="1493" w:type="dxa"/>
          </w:tcPr>
          <w:p w:rsidR="00610655" w:rsidRPr="00822ADC" w:rsidRDefault="00822ADC" w:rsidP="00822ADC">
            <w:pPr>
              <w:adjustRightInd w:val="0"/>
              <w:snapToGrid w:val="0"/>
              <w:spacing w:line="0" w:lineRule="atLeast"/>
              <w:ind w:leftChars="-12" w:left="-22" w:hangingChars="3" w:hanging="7"/>
              <w:rPr>
                <w:rFonts w:ascii="標楷體" w:eastAsia="標楷體" w:hAnsi="標楷體"/>
                <w:color w:val="FF0000"/>
              </w:rPr>
            </w:pPr>
            <w:r w:rsidRPr="00822ADC">
              <w:rPr>
                <w:rFonts w:ascii="標楷體" w:eastAsia="標楷體" w:hAnsi="標楷體" w:hint="eastAsia"/>
                <w:color w:val="FF0000"/>
              </w:rPr>
              <w:t>家庭教育</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075825" w:rsidRDefault="00075825" w:rsidP="00982BA3">
            <w:pPr>
              <w:adjustRightInd w:val="0"/>
              <w:snapToGrid w:val="0"/>
              <w:spacing w:line="0" w:lineRule="atLeast"/>
              <w:jc w:val="center"/>
              <w:rPr>
                <w:rFonts w:ascii="標楷體" w:eastAsia="標楷體" w:hAnsi="標楷體"/>
              </w:rPr>
            </w:pPr>
            <w:r>
              <w:rPr>
                <w:rFonts w:ascii="標楷體" w:eastAsia="標楷體" w:hAnsi="標楷體" w:hint="eastAsia"/>
              </w:rPr>
              <w:t>四</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6-1-1 </w:t>
            </w:r>
            <w:r w:rsidRPr="00982BA3">
              <w:rPr>
                <w:rFonts w:ascii="標楷體" w:eastAsia="標楷體" w:hAnsi="標楷體" w:cs="DFBiaoSongStd-W4" w:hint="eastAsia"/>
                <w:kern w:val="0"/>
              </w:rPr>
              <w:t>描述自己之特色，並接受自己與他人之不同。</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【生涯發展教育】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1-1-2 </w:t>
            </w:r>
            <w:r w:rsidRPr="00982BA3">
              <w:rPr>
                <w:rFonts w:ascii="標楷體" w:eastAsia="標楷體" w:hAnsi="標楷體" w:cs="DFBiaoSongStd-W4" w:hint="eastAsia"/>
                <w:kern w:val="0"/>
              </w:rPr>
              <w:t>認識自己的長處及優點。</w:t>
            </w: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單元四 喜歡自己、珍愛家人</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2.欣賞特別的我</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【活動一】森林裡的小象</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請學生思考後，以三句話來形容自己。教師請若干學生發表，再請其他同學補充對該名學生的看法。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請學生閱讀課本並講述圖意，故事內容可參考教師手冊頁「森林裡的小象」。</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教師提出問題，鼓勵學生自由發表，並進行「澄清式問答」：</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(1)</w:t>
            </w:r>
            <w:r w:rsidRPr="00982BA3">
              <w:rPr>
                <w:rFonts w:ascii="標楷體" w:eastAsia="標楷體" w:hAnsi="標楷體" w:cs="DFBiaoSongStd-W4" w:hint="eastAsia"/>
                <w:kern w:val="0"/>
              </w:rPr>
              <w:t>小象為什麼不喜歡自己？</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(2)</w:t>
            </w:r>
            <w:r w:rsidRPr="00982BA3">
              <w:rPr>
                <w:rFonts w:ascii="標楷體" w:eastAsia="標楷體" w:hAnsi="標楷體" w:cs="DFBiaoSongStd-W4" w:hint="eastAsia"/>
                <w:kern w:val="0"/>
              </w:rPr>
              <w:t>小象最後還是變回了自己，你想牠會比較快樂嗎？為什麼？</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(3)</w:t>
            </w:r>
            <w:r w:rsidRPr="00982BA3">
              <w:rPr>
                <w:rFonts w:ascii="標楷體" w:eastAsia="標楷體" w:hAnsi="標楷體" w:cs="DFBiaoSongStd-W4" w:hint="eastAsia"/>
                <w:kern w:val="0"/>
              </w:rPr>
              <w:t>如果你也能變，你最想把自己變成誰？你覺得變了之後會比較快樂嗎？為什麼？</w:t>
            </w:r>
          </w:p>
          <w:p w:rsidR="00610655" w:rsidRPr="00982BA3" w:rsidRDefault="00610655" w:rsidP="00982BA3">
            <w:pPr>
              <w:adjustRightInd w:val="0"/>
              <w:snapToGrid w:val="0"/>
              <w:spacing w:line="0" w:lineRule="atLeast"/>
              <w:ind w:left="57" w:right="57"/>
              <w:rPr>
                <w:rFonts w:ascii="標楷體" w:eastAsia="標楷體" w:hAnsi="標楷體"/>
                <w:noProof/>
                <w:color w:val="0000FF"/>
              </w:rPr>
            </w:pPr>
            <w:r w:rsidRPr="00982BA3">
              <w:rPr>
                <w:rFonts w:ascii="標楷體" w:eastAsia="標楷體" w:hAnsi="標楷體" w:hint="eastAsia"/>
                <w:color w:val="0000FF"/>
              </w:rPr>
              <w:t>★</w:t>
            </w:r>
            <w:r w:rsidRPr="00982BA3">
              <w:rPr>
                <w:rFonts w:ascii="標楷體" w:eastAsia="標楷體" w:hAnsi="標楷體" w:hint="eastAsia"/>
                <w:noProof/>
                <w:color w:val="0000FF"/>
              </w:rPr>
              <w:t>【活動二】看看自己</w:t>
            </w:r>
          </w:p>
          <w:p w:rsidR="00610655" w:rsidRPr="00982BA3" w:rsidRDefault="00610655" w:rsidP="00982BA3">
            <w:pPr>
              <w:adjustRightInd w:val="0"/>
              <w:snapToGrid w:val="0"/>
              <w:spacing w:line="0" w:lineRule="atLeast"/>
              <w:ind w:left="57" w:right="57"/>
              <w:rPr>
                <w:rFonts w:ascii="標楷體" w:eastAsia="標楷體" w:hAnsi="標楷體"/>
                <w:noProof/>
                <w:color w:val="0000FF"/>
              </w:rPr>
            </w:pPr>
            <w:r w:rsidRPr="00982BA3">
              <w:rPr>
                <w:rFonts w:ascii="標楷體" w:eastAsia="標楷體" w:hAnsi="標楷體" w:hint="eastAsia"/>
                <w:noProof/>
                <w:color w:val="0000FF"/>
              </w:rPr>
              <w:t>1.</w:t>
            </w:r>
            <w:r w:rsidRPr="00982BA3">
              <w:rPr>
                <w:rFonts w:ascii="標楷體" w:eastAsia="標楷體" w:hAnsi="標楷體" w:hint="eastAsia"/>
                <w:color w:val="0000FF"/>
              </w:rPr>
              <w:t>分享你很特別的繪本，藉由故事讓孩子知道:</w:t>
            </w:r>
            <w:r w:rsidRPr="00982BA3">
              <w:rPr>
                <w:rFonts w:ascii="標楷體" w:eastAsia="標楷體" w:hAnsi="標楷體" w:cs="Arial" w:hint="eastAsia"/>
                <w:color w:val="0000FF"/>
              </w:rPr>
              <w:t>每個人都是如此獨特，與眾不同。</w:t>
            </w:r>
          </w:p>
          <w:p w:rsidR="00610655" w:rsidRPr="00982BA3" w:rsidRDefault="00610655" w:rsidP="00982BA3">
            <w:pPr>
              <w:adjustRightInd w:val="0"/>
              <w:snapToGrid w:val="0"/>
              <w:spacing w:line="0" w:lineRule="atLeast"/>
              <w:ind w:left="57" w:right="57"/>
              <w:rPr>
                <w:rFonts w:ascii="標楷體" w:eastAsia="標楷體" w:hAnsi="標楷體"/>
                <w:noProof/>
                <w:color w:val="0000FF"/>
              </w:rPr>
            </w:pPr>
            <w:r w:rsidRPr="00982BA3">
              <w:rPr>
                <w:rFonts w:ascii="標楷體" w:eastAsia="標楷體" w:hAnsi="標楷體" w:hint="eastAsia"/>
                <w:noProof/>
                <w:color w:val="0000FF"/>
              </w:rPr>
              <w:t>2.請兒童發表自己的身體特徵。教師說明，每個人都有不同的外貌，美與醜沒有絕對的標準，自己喜歡自己最重要。</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【活動三】個人小檔案</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發給每位學生一張紙，請學生寫出自己的特點。請學生署名後，將紙摺好，放入教師準備的紙箱中。</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教師任意抽出其中數張，念出上面所寫的內容，請大家猜猜看他是誰。</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請學生思考，自己和班上其他人相似或不同之處在哪裡？說一說對自己與他人異同之處有何感覺？</w:t>
            </w:r>
          </w:p>
          <w:p w:rsidR="00610655" w:rsidRPr="00982BA3" w:rsidRDefault="00610655" w:rsidP="00075825">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4.</w:t>
            </w:r>
            <w:r w:rsidRPr="00982BA3">
              <w:rPr>
                <w:rFonts w:ascii="標楷體" w:eastAsia="標楷體" w:hAnsi="標楷體" w:cs="DFBiaoSongStd-W4" w:hint="eastAsia"/>
                <w:kern w:val="0"/>
              </w:rPr>
              <w:t>教師提醒學生可從個人外表、做事能力、人際關係等多方面來看待自己，並以正面的想法來形容自己。</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康軒版教科書單元四「喜歡自己、珍愛家人」</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白紙、小鏡子</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康軒版媒體「教學CD」</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新細明體" w:hAnsi="新細明體" w:hint="eastAsia"/>
                <w:color w:val="0000CC"/>
                <w:kern w:val="0"/>
              </w:rPr>
              <w:t>※自編</w:t>
            </w:r>
          </w:p>
          <w:p w:rsidR="00610655" w:rsidRPr="00982BA3" w:rsidRDefault="00610655" w:rsidP="00982BA3">
            <w:pPr>
              <w:adjustRightInd w:val="0"/>
              <w:snapToGrid w:val="0"/>
              <w:spacing w:line="0" w:lineRule="atLeast"/>
              <w:ind w:left="57" w:right="57"/>
              <w:rPr>
                <w:rFonts w:ascii="標楷體" w:eastAsia="標楷體" w:hAnsi="標楷體"/>
                <w:color w:val="0000CC"/>
              </w:rPr>
            </w:pPr>
            <w:r w:rsidRPr="00982BA3">
              <w:rPr>
                <w:rFonts w:ascii="標楷體" w:eastAsia="標楷體" w:hAnsi="標楷體" w:hint="eastAsia"/>
                <w:color w:val="0000CC"/>
              </w:rPr>
              <w:t>你很特別繪本</w:t>
            </w:r>
          </w:p>
          <w:p w:rsidR="00610655" w:rsidRPr="00982BA3" w:rsidRDefault="00610655" w:rsidP="00982BA3">
            <w:pPr>
              <w:adjustRightInd w:val="0"/>
              <w:snapToGrid w:val="0"/>
              <w:spacing w:line="0" w:lineRule="atLeast"/>
              <w:ind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新細明體" w:hAnsi="新細明體" w:cs="新細明體"/>
                <w:noProof/>
                <w:kern w:val="0"/>
              </w:rPr>
              <w:drawing>
                <wp:anchor distT="0" distB="0" distL="114300" distR="114300" simplePos="0" relativeHeight="251663360" behindDoc="1" locked="0" layoutInCell="1" allowOverlap="1" wp14:anchorId="466F768D" wp14:editId="3D23C74E">
                  <wp:simplePos x="0" y="0"/>
                  <wp:positionH relativeFrom="column">
                    <wp:posOffset>0</wp:posOffset>
                  </wp:positionH>
                  <wp:positionV relativeFrom="paragraph">
                    <wp:posOffset>-4445</wp:posOffset>
                  </wp:positionV>
                  <wp:extent cx="771525" cy="1076325"/>
                  <wp:effectExtent l="19050" t="0" r="9525" b="0"/>
                  <wp:wrapTight wrapText="bothSides">
                    <wp:wrapPolygon edited="0">
                      <wp:start x="-533" y="0"/>
                      <wp:lineTo x="-533" y="21409"/>
                      <wp:lineTo x="21867" y="21409"/>
                      <wp:lineTo x="21867" y="0"/>
                      <wp:lineTo x="-533" y="0"/>
                    </wp:wrapPolygon>
                  </wp:wrapTight>
                  <wp:docPr id="24" name="圖片 2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pic:cNvPicPr>
                            <a:picLocks noChangeAspect="1" noChangeArrowheads="1"/>
                          </pic:cNvPicPr>
                        </pic:nvPicPr>
                        <pic:blipFill>
                          <a:blip r:embed="rId13" cstate="print"/>
                          <a:srcRect/>
                          <a:stretch>
                            <a:fillRect/>
                          </a:stretch>
                        </pic:blipFill>
                        <pic:spPr bwMode="auto">
                          <a:xfrm>
                            <a:off x="0" y="0"/>
                            <a:ext cx="771525" cy="1076325"/>
                          </a:xfrm>
                          <a:prstGeom prst="rect">
                            <a:avLst/>
                          </a:prstGeom>
                          <a:noFill/>
                        </pic:spPr>
                      </pic:pic>
                    </a:graphicData>
                  </a:graphic>
                </wp:anchor>
              </w:drawing>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1.教師觀察</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Default="00610655" w:rsidP="00982BA3">
            <w:pPr>
              <w:adjustRightInd w:val="0"/>
              <w:snapToGrid w:val="0"/>
              <w:spacing w:line="0" w:lineRule="atLeast"/>
              <w:ind w:right="57"/>
              <w:rPr>
                <w:rFonts w:ascii="標楷體" w:eastAsia="標楷體" w:hAnsi="標楷體"/>
                <w:color w:val="FF00FF"/>
              </w:rPr>
            </w:pPr>
            <w:r w:rsidRPr="00982BA3">
              <w:rPr>
                <w:rFonts w:ascii="標楷體" w:eastAsia="標楷體" w:hAnsi="標楷體" w:hint="eastAsia"/>
                <w:color w:val="FF00FF"/>
              </w:rPr>
              <w:t>◆重要教育工作融入課程</w:t>
            </w:r>
          </w:p>
          <w:p w:rsidR="00822ADC" w:rsidRDefault="00822ADC" w:rsidP="00982BA3">
            <w:pPr>
              <w:adjustRightInd w:val="0"/>
              <w:snapToGrid w:val="0"/>
              <w:spacing w:line="0" w:lineRule="atLeast"/>
              <w:ind w:right="57"/>
              <w:rPr>
                <w:rFonts w:ascii="標楷體" w:eastAsia="標楷體" w:hAnsi="標楷體"/>
              </w:rPr>
            </w:pPr>
          </w:p>
          <w:p w:rsidR="00822ADC" w:rsidRDefault="00822ADC" w:rsidP="00982BA3">
            <w:pPr>
              <w:adjustRightInd w:val="0"/>
              <w:snapToGrid w:val="0"/>
              <w:spacing w:line="0" w:lineRule="atLeast"/>
              <w:ind w:right="57"/>
              <w:rPr>
                <w:rFonts w:ascii="標楷體" w:eastAsia="標楷體" w:hAnsi="標楷體"/>
              </w:rPr>
            </w:pPr>
          </w:p>
          <w:p w:rsidR="00822ADC" w:rsidRDefault="00822ADC" w:rsidP="00982BA3">
            <w:pPr>
              <w:adjustRightInd w:val="0"/>
              <w:snapToGrid w:val="0"/>
              <w:spacing w:line="0" w:lineRule="atLeast"/>
              <w:ind w:right="57"/>
              <w:rPr>
                <w:rFonts w:ascii="標楷體" w:eastAsia="標楷體" w:hAnsi="標楷體"/>
              </w:rPr>
            </w:pPr>
          </w:p>
          <w:p w:rsidR="00822ADC" w:rsidRPr="00822ADC" w:rsidRDefault="00822ADC" w:rsidP="00982BA3">
            <w:pPr>
              <w:adjustRightInd w:val="0"/>
              <w:snapToGrid w:val="0"/>
              <w:spacing w:line="0" w:lineRule="atLeast"/>
              <w:ind w:right="57"/>
              <w:rPr>
                <w:rFonts w:ascii="標楷體" w:eastAsia="標楷體" w:hAnsi="標楷體"/>
                <w:color w:val="FF0000"/>
              </w:rPr>
            </w:pPr>
            <w:r w:rsidRPr="00822ADC">
              <w:rPr>
                <w:rFonts w:ascii="標楷體" w:eastAsia="標楷體" w:hAnsi="標楷體" w:hint="eastAsia"/>
                <w:color w:val="FF0000"/>
              </w:rPr>
              <w:t>生命教育</w:t>
            </w:r>
          </w:p>
          <w:p w:rsidR="00822ADC" w:rsidRPr="00982BA3" w:rsidRDefault="00822ADC" w:rsidP="00982BA3">
            <w:pPr>
              <w:adjustRightInd w:val="0"/>
              <w:snapToGrid w:val="0"/>
              <w:spacing w:line="0" w:lineRule="atLeast"/>
              <w:ind w:right="57"/>
              <w:rPr>
                <w:rFonts w:ascii="標楷體" w:eastAsia="標楷體" w:hAnsi="標楷體"/>
              </w:rPr>
            </w:pPr>
            <w:r w:rsidRPr="00822ADC">
              <w:rPr>
                <w:rFonts w:ascii="標楷體" w:eastAsia="標楷體" w:hAnsi="標楷體" w:hint="eastAsia"/>
                <w:color w:val="FF0000"/>
              </w:rPr>
              <w:t>性別平等教育</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075825" w:rsidRDefault="00075825" w:rsidP="00982BA3">
            <w:pPr>
              <w:adjustRightInd w:val="0"/>
              <w:snapToGrid w:val="0"/>
              <w:spacing w:line="0" w:lineRule="atLeast"/>
              <w:jc w:val="center"/>
              <w:rPr>
                <w:rFonts w:ascii="標楷體" w:eastAsia="標楷體" w:hAnsi="標楷體"/>
              </w:rPr>
            </w:pPr>
            <w:r>
              <w:rPr>
                <w:rFonts w:ascii="標楷體" w:eastAsia="標楷體" w:hAnsi="標楷體" w:hint="eastAsia"/>
              </w:rPr>
              <w:t>五</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lastRenderedPageBreak/>
              <w:t xml:space="preserve">6-1-1 </w:t>
            </w:r>
            <w:r w:rsidRPr="00982BA3">
              <w:rPr>
                <w:rFonts w:ascii="標楷體" w:eastAsia="標楷體" w:hAnsi="標楷體" w:cs="DFBiaoSongStd-W4" w:hint="eastAsia"/>
                <w:kern w:val="0"/>
              </w:rPr>
              <w:t>描述自己之特色，並接受自己與他人之不同。</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lastRenderedPageBreak/>
              <w:t>【生涯發展教育】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1-1-2 </w:t>
            </w:r>
            <w:r w:rsidRPr="00982BA3">
              <w:rPr>
                <w:rFonts w:ascii="標楷體" w:eastAsia="標楷體" w:hAnsi="標楷體" w:cs="DFBiaoSongStd-W4" w:hint="eastAsia"/>
                <w:kern w:val="0"/>
              </w:rPr>
              <w:t>認識自己的長處及優點。</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【性別平等教育】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1-1-2 </w:t>
            </w:r>
            <w:r w:rsidRPr="00982BA3">
              <w:rPr>
                <w:rFonts w:ascii="標楷體" w:eastAsia="標楷體" w:hAnsi="標楷體" w:cs="DFBiaoSongStd-W4" w:hint="eastAsia"/>
                <w:kern w:val="0"/>
              </w:rPr>
              <w:t>尊重不同性別者的特質。</w:t>
            </w:r>
          </w:p>
          <w:p w:rsidR="00610655" w:rsidRPr="00982BA3" w:rsidRDefault="00610655" w:rsidP="00982BA3">
            <w:pPr>
              <w:adjustRightInd w:val="0"/>
              <w:snapToGrid w:val="0"/>
              <w:spacing w:line="0" w:lineRule="atLeast"/>
              <w:ind w:left="57" w:right="57"/>
              <w:rPr>
                <w:rFonts w:ascii="標楷體" w:eastAsia="標楷體" w:hAnsi="標楷體"/>
              </w:rPr>
            </w:pP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單元四 喜歡自己、珍愛家人</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3.我真的很不錯</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【活動一】看誰在說話</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lastRenderedPageBreak/>
              <w:t>1.</w:t>
            </w:r>
            <w:r w:rsidRPr="00982BA3">
              <w:rPr>
                <w:rFonts w:ascii="標楷體" w:eastAsia="標楷體" w:hAnsi="標楷體" w:cs="DFBiaoSongStd-W4" w:hint="eastAsia"/>
                <w:kern w:val="0"/>
              </w:rPr>
              <w:t>請學生發表如何做到喜歡自己？再請學生思考自己有哪些特質和專長。</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【活動二】我有信心</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請學生閱讀課本並說出圖意。教師以自己為例，介紹自己的特質或專長。</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請學生以「我喜歡自己，因為我</w:t>
            </w:r>
            <w:r w:rsidRPr="00982BA3">
              <w:rPr>
                <w:rFonts w:ascii="標楷體" w:eastAsia="標楷體" w:hAnsi="標楷體" w:cs="MS Mincho" w:hint="eastAsia"/>
                <w:kern w:val="0"/>
              </w:rPr>
              <w:t>……</w:t>
            </w:r>
            <w:r w:rsidRPr="00982BA3">
              <w:rPr>
                <w:rFonts w:ascii="標楷體" w:eastAsia="標楷體" w:hAnsi="標楷體" w:cs="DFBiaoSongStd-W4" w:hint="eastAsia"/>
                <w:kern w:val="0"/>
              </w:rPr>
              <w:t>」的敘述法，完成語句。</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【活動三】更愛自己</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請學生發表自己最得意的一件事。</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在班上挑選數位學生作為優點轟炸的對象。</w:t>
            </w:r>
          </w:p>
          <w:p w:rsidR="00610655" w:rsidRPr="00982BA3" w:rsidRDefault="00610655" w:rsidP="00982BA3">
            <w:pPr>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兩人一組討論「如何讓自己更受人喜歡」的方法，再請學生發表討論結果。</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4.肯定自己</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【活動一】結果大不同</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1.</w:t>
            </w:r>
            <w:r w:rsidRPr="00982BA3">
              <w:rPr>
                <w:rFonts w:ascii="標楷體" w:eastAsia="標楷體" w:hAnsi="標楷體" w:cs="DFBiaoSongStd-W4" w:hint="eastAsia"/>
                <w:kern w:val="0"/>
              </w:rPr>
              <w:t>詢問學生是否有曾經被嘲笑過的經驗？處理的方法為何？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請學生演出課本中的情境案例後，師生共同討論課本情境之相關問題。</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【活動二】反語言霸凌</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1.</w:t>
            </w:r>
            <w:r w:rsidRPr="00982BA3">
              <w:rPr>
                <w:rFonts w:ascii="標楷體" w:eastAsia="標楷體" w:hAnsi="標楷體" w:cs="DFBiaoSongStd-W4" w:hint="eastAsia"/>
                <w:kern w:val="0"/>
              </w:rPr>
              <w:t>教師說明透過語言來剌傷別人、嘲笑弱勢或亂取綽號，都屬於「語言霸凌」；被嘲笑者可以勇敢的說出自己的感受，或請老師協助處理。</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師生共同討論：遇到語言霸凌時，該如何處理呢？教師統整說明每個人都有其優點及特點，不應該嘲笑他人；被嘲笑者要肯定自我，不需自卑畏縮。</w:t>
            </w:r>
          </w:p>
          <w:p w:rsidR="00610655" w:rsidRPr="00982BA3" w:rsidRDefault="00610655" w:rsidP="00982BA3">
            <w:pPr>
              <w:adjustRightInd w:val="0"/>
              <w:snapToGrid w:val="0"/>
              <w:spacing w:line="0" w:lineRule="atLeast"/>
              <w:rPr>
                <w:rFonts w:ascii="標楷體" w:eastAsia="標楷體" w:hAnsi="標楷體"/>
                <w:color w:val="0000CC"/>
              </w:rPr>
            </w:pPr>
            <w:r w:rsidRPr="00982BA3">
              <w:rPr>
                <w:rFonts w:ascii="標楷體" w:eastAsia="標楷體" w:hAnsi="標楷體" w:hint="eastAsia"/>
                <w:color w:val="0000CC"/>
              </w:rPr>
              <w:t>★【活動三】我很棒</w:t>
            </w:r>
          </w:p>
          <w:p w:rsidR="00610655" w:rsidRPr="00982BA3" w:rsidRDefault="00610655" w:rsidP="00982BA3">
            <w:pPr>
              <w:adjustRightInd w:val="0"/>
              <w:snapToGrid w:val="0"/>
              <w:spacing w:line="0" w:lineRule="atLeast"/>
              <w:rPr>
                <w:rFonts w:ascii="標楷體" w:eastAsia="標楷體" w:hAnsi="標楷體"/>
                <w:color w:val="0000CC"/>
              </w:rPr>
            </w:pPr>
            <w:r w:rsidRPr="00982BA3">
              <w:rPr>
                <w:rFonts w:ascii="標楷體" w:eastAsia="標楷體" w:hAnsi="標楷體" w:hint="eastAsia"/>
                <w:color w:val="0000CC"/>
              </w:rPr>
              <w:t>1.優點大轟炸，請數位學生上台，讓大家說出他的優點。</w:t>
            </w:r>
          </w:p>
          <w:p w:rsidR="00610655" w:rsidRPr="00982BA3" w:rsidRDefault="00610655" w:rsidP="00075825">
            <w:pPr>
              <w:adjustRightInd w:val="0"/>
              <w:snapToGrid w:val="0"/>
              <w:spacing w:line="0" w:lineRule="atLeast"/>
              <w:ind w:left="57" w:right="57"/>
              <w:rPr>
                <w:rFonts w:ascii="標楷體" w:eastAsia="標楷體" w:hAnsi="標楷體"/>
              </w:rPr>
            </w:pPr>
            <w:r w:rsidRPr="00982BA3">
              <w:rPr>
                <w:rFonts w:ascii="標楷體" w:eastAsia="標楷體" w:hAnsi="標楷體" w:hint="eastAsia"/>
                <w:color w:val="0000CC"/>
              </w:rPr>
              <w:t>2.專心聽，進行遊戲，請一位同學用優點帶頭介紹下一位同學，(如：聰明的小明。)依序介紹下一位。</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康軒版教科書單元四「喜歡自己、珍愛家人」</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「自我肯定的對話」學習單</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新細明體" w:hAnsi="新細明體" w:hint="eastAsia"/>
                <w:color w:val="0000CC"/>
                <w:kern w:val="0"/>
              </w:rPr>
              <w:t>※自編</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1.學生發表</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2.教師觀察</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3.學生自評</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075825" w:rsidRDefault="00075825" w:rsidP="00982BA3">
            <w:pPr>
              <w:adjustRightInd w:val="0"/>
              <w:snapToGrid w:val="0"/>
              <w:spacing w:line="0" w:lineRule="atLeast"/>
              <w:jc w:val="center"/>
              <w:rPr>
                <w:rFonts w:ascii="標楷體" w:eastAsia="標楷體" w:hAnsi="標楷體"/>
              </w:rPr>
            </w:pPr>
            <w:r>
              <w:rPr>
                <w:rFonts w:ascii="標楷體" w:eastAsia="標楷體" w:hAnsi="標楷體" w:hint="eastAsia"/>
              </w:rPr>
              <w:lastRenderedPageBreak/>
              <w:t>六</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lastRenderedPageBreak/>
              <w:t xml:space="preserve">6-1-2 </w:t>
            </w:r>
            <w:r w:rsidRPr="00982BA3">
              <w:rPr>
                <w:rFonts w:ascii="標楷體" w:eastAsia="標楷體" w:hAnsi="標楷體" w:cs="DFBiaoSongStd-W4" w:hint="eastAsia"/>
                <w:kern w:val="0"/>
              </w:rPr>
              <w:t>學習如何與家人相處。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lastRenderedPageBreak/>
              <w:t>【家政教育】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4-1-1 </w:t>
            </w:r>
            <w:r w:rsidRPr="00982BA3">
              <w:rPr>
                <w:rFonts w:ascii="標楷體" w:eastAsia="標楷體" w:hAnsi="標楷體" w:cs="DFBiaoSongStd-W4" w:hint="eastAsia"/>
                <w:kern w:val="0"/>
              </w:rPr>
              <w:t>認識家庭的組成分子與稱謂。</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單元四 喜歡自己、珍愛家人</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5.關愛家人</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lastRenderedPageBreak/>
              <w:t>【活動一】我的家人</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詢問學生對家人的了解有多少，並請若干學生分享自己對家人的認識，例如：家人最喜歡做的事？最喜歡吃的食物？一天中都忙些什麼？</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將全班分成數組，每組</w:t>
            </w:r>
            <w:r w:rsidRPr="00982BA3">
              <w:rPr>
                <w:rFonts w:ascii="標楷體" w:eastAsia="標楷體" w:hAnsi="標楷體" w:cs="Times-Roman"/>
                <w:kern w:val="0"/>
              </w:rPr>
              <w:t>4</w:t>
            </w:r>
            <w:r w:rsidRPr="00982BA3">
              <w:rPr>
                <w:rFonts w:ascii="標楷體" w:eastAsia="標楷體" w:hAnsi="標楷體" w:cs="MS Mincho" w:hint="eastAsia"/>
                <w:kern w:val="0"/>
              </w:rPr>
              <w:t>~</w:t>
            </w:r>
            <w:r w:rsidRPr="00982BA3">
              <w:rPr>
                <w:rFonts w:ascii="標楷體" w:eastAsia="標楷體" w:hAnsi="標楷體" w:cs="Times-Roman"/>
                <w:kern w:val="0"/>
              </w:rPr>
              <w:t>5</w:t>
            </w:r>
            <w:r w:rsidRPr="00982BA3">
              <w:rPr>
                <w:rFonts w:ascii="標楷體" w:eastAsia="標楷體" w:hAnsi="標楷體" w:cs="DFBiaoSongStd-W4" w:hint="eastAsia"/>
                <w:kern w:val="0"/>
              </w:rPr>
              <w:t>人，請學生在小組內輪流分享以下內容：</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(1)</w:t>
            </w:r>
            <w:r w:rsidRPr="00982BA3">
              <w:rPr>
                <w:rFonts w:ascii="標楷體" w:eastAsia="標楷體" w:hAnsi="標楷體" w:cs="DFBiaoSongStd-W4" w:hint="eastAsia"/>
                <w:kern w:val="0"/>
              </w:rPr>
              <w:t>我有哪些家人？</w:t>
            </w:r>
            <w:r w:rsidRPr="00982BA3">
              <w:rPr>
                <w:rFonts w:ascii="標楷體" w:eastAsia="標楷體" w:hAnsi="標楷體" w:cs="DFBiaoSongStd-W4"/>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(2)</w:t>
            </w:r>
            <w:r w:rsidRPr="00982BA3">
              <w:rPr>
                <w:rFonts w:ascii="標楷體" w:eastAsia="標楷體" w:hAnsi="標楷體" w:cs="DFBiaoSongStd-W4" w:hint="eastAsia"/>
                <w:kern w:val="0"/>
              </w:rPr>
              <w:t>我從哪些地方感受到家人對我的關心和疼愛？</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(3)</w:t>
            </w:r>
            <w:r w:rsidRPr="00982BA3">
              <w:rPr>
                <w:rFonts w:ascii="標楷體" w:eastAsia="標楷體" w:hAnsi="標楷體" w:cs="DFBiaoSongStd-W4" w:hint="eastAsia"/>
                <w:kern w:val="0"/>
              </w:rPr>
              <w:t>家人這麼關心和疼愛我，我要怎樣對待他們？</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【活動二】表達對家人的關愛</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學生分組討論在日常生活中，可以用哪些具體行動表達對家人的愛與關懷？例如：家人叫喚立刻答應、早晚向父母請安、主動做家事、把愛掛在口中、體貼家人、說話有禮貌等。</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各組上臺報告。教師提問，引導學生思考並自由發表</w:t>
            </w:r>
            <w:r w:rsidRPr="00982BA3">
              <w:rPr>
                <w:rFonts w:ascii="標楷體" w:eastAsia="標楷體" w:hAnsi="標楷體" w:cs="Times-Roman" w:hint="eastAsia"/>
                <w:kern w:val="0"/>
              </w:rPr>
              <w:t>：</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(1)</w:t>
            </w:r>
            <w:r w:rsidRPr="00982BA3">
              <w:rPr>
                <w:rFonts w:ascii="標楷體" w:eastAsia="標楷體" w:hAnsi="標楷體" w:cs="DFBiaoSongStd-W4" w:hint="eastAsia"/>
                <w:kern w:val="0"/>
              </w:rPr>
              <w:t>自己有哪幾項做得比較好？</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(2)</w:t>
            </w:r>
            <w:r w:rsidRPr="00982BA3">
              <w:rPr>
                <w:rFonts w:ascii="標楷體" w:eastAsia="標楷體" w:hAnsi="標楷體" w:cs="DFBiaoSongStd-W4" w:hint="eastAsia"/>
                <w:kern w:val="0"/>
              </w:rPr>
              <w:t>有哪幾項做得不夠好？怎麼改進？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hint="eastAsia"/>
                <w:kern w:val="0"/>
              </w:rPr>
              <w:t>(3)</w:t>
            </w:r>
            <w:r w:rsidRPr="00982BA3">
              <w:rPr>
                <w:rFonts w:ascii="標楷體" w:eastAsia="標楷體" w:hAnsi="標楷體" w:cs="DFBiaoSongStd-W4" w:hint="eastAsia"/>
                <w:kern w:val="0"/>
              </w:rPr>
              <w:t>我還能為家人做些什麼？</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【活動三】關心行動</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請數位學生輪流上臺抽取紙條，根據紙條上的情境，表演出具體的關心行動。教師隨機指導，給予肯定和鼓勵。</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師生共同討論：表達對家人的關愛時，還要注意些什麼？例如：語氣要和順、親切；注意禮貌；使用擁抱或親臉頰等肢體動作表現親愛。</w:t>
            </w:r>
          </w:p>
          <w:p w:rsidR="00610655" w:rsidRPr="00982BA3" w:rsidRDefault="00610655" w:rsidP="00075825">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請學生在課後訪問家人，將他們的生日、喜好、特點、生活作息等，記錄在紙上，做成家人寫真集。</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康軒版教科書單元四「喜歡自</w:t>
            </w:r>
            <w:r w:rsidRPr="00982BA3">
              <w:rPr>
                <w:rFonts w:ascii="標楷體" w:eastAsia="標楷體" w:hAnsi="標楷體" w:hint="eastAsia"/>
              </w:rPr>
              <w:lastRenderedPageBreak/>
              <w:t>己、珍愛家人」</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學生全家福照片</w:t>
            </w:r>
          </w:p>
          <w:p w:rsidR="00610655" w:rsidRPr="00982BA3" w:rsidRDefault="00610655" w:rsidP="00842DA9">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康軒版媒體「教學DVD」</w:t>
            </w:r>
          </w:p>
        </w:tc>
        <w:tc>
          <w:tcPr>
            <w:tcW w:w="1783" w:type="dxa"/>
          </w:tcPr>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lastRenderedPageBreak/>
              <w:t>1.提問回答</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2.學生自評</w:t>
            </w:r>
          </w:p>
        </w:tc>
        <w:tc>
          <w:tcPr>
            <w:tcW w:w="1493" w:type="dxa"/>
          </w:tcPr>
          <w:p w:rsidR="00610655" w:rsidRPr="00982BA3" w:rsidRDefault="00822ADC" w:rsidP="00982BA3">
            <w:pPr>
              <w:adjustRightInd w:val="0"/>
              <w:snapToGrid w:val="0"/>
              <w:spacing w:line="0" w:lineRule="atLeast"/>
              <w:ind w:leftChars="-12" w:left="-22" w:hangingChars="3" w:hanging="7"/>
              <w:rPr>
                <w:rFonts w:ascii="標楷體" w:eastAsia="標楷體" w:hAnsi="標楷體"/>
                <w:color w:val="0000FF"/>
              </w:rPr>
            </w:pPr>
            <w:r w:rsidRPr="00822ADC">
              <w:rPr>
                <w:rFonts w:ascii="標楷體" w:eastAsia="標楷體" w:hAnsi="標楷體" w:hint="eastAsia"/>
                <w:color w:val="FF0000"/>
              </w:rPr>
              <w:t>家庭教育</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w:t>
            </w:r>
            <w:r w:rsidRPr="00982BA3">
              <w:rPr>
                <w:rFonts w:ascii="標楷體" w:eastAsia="標楷體" w:hAnsi="標楷體" w:hint="eastAsia"/>
                <w:color w:val="0000FF"/>
              </w:rPr>
              <w:lastRenderedPageBreak/>
              <w:t>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Pr="00982BA3"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七</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6-1-2 </w:t>
            </w:r>
            <w:r w:rsidRPr="00982BA3">
              <w:rPr>
                <w:rFonts w:ascii="標楷體" w:eastAsia="標楷體" w:hAnsi="標楷體" w:cs="DFBiaoSongStd-W4" w:hint="eastAsia"/>
                <w:kern w:val="0"/>
              </w:rPr>
              <w:t>學習如何與家人相處。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HeiStd-W5"/>
                <w:kern w:val="0"/>
              </w:rPr>
            </w:pPr>
            <w:r w:rsidRPr="00982BA3">
              <w:rPr>
                <w:rFonts w:ascii="標楷體" w:eastAsia="標楷體" w:hAnsi="標楷體" w:cs="DFHeiStd-W5" w:hint="eastAsia"/>
                <w:kern w:val="0"/>
              </w:rPr>
              <w:t>【家政教育】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4-1-1 </w:t>
            </w:r>
            <w:r w:rsidRPr="00982BA3">
              <w:rPr>
                <w:rFonts w:ascii="標楷體" w:eastAsia="標楷體" w:hAnsi="標楷體" w:cs="DFBiaoSongStd-W4" w:hint="eastAsia"/>
                <w:kern w:val="0"/>
              </w:rPr>
              <w:t>認識家庭的組成分子與稱謂。</w:t>
            </w: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lastRenderedPageBreak/>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單元四 喜歡自己、珍愛家人</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6.你說我聽</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【活動一】溝通方式知多少</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請學生分享在家中與家人常有的互動方式。</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請學生閱讀課本內容，並徵求自願者，根據圖意演出家人間</w:t>
            </w:r>
            <w:r w:rsidRPr="00982BA3">
              <w:rPr>
                <w:rFonts w:ascii="標楷體" w:eastAsia="標楷體" w:hAnsi="標楷體" w:cs="DFBiaoSongStd-W4" w:hint="eastAsia"/>
                <w:kern w:val="0"/>
              </w:rPr>
              <w:lastRenderedPageBreak/>
              <w:t>的對話情境。</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請學生自由發表：自己和家人交談或互動的方式，與表演的小朋友相比，有什麼相同或相異之處？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4.</w:t>
            </w:r>
            <w:r w:rsidRPr="00982BA3">
              <w:rPr>
                <w:rFonts w:ascii="標楷體" w:eastAsia="標楷體" w:hAnsi="標楷體" w:cs="DFBiaoSongStd-W4" w:hint="eastAsia"/>
                <w:kern w:val="0"/>
              </w:rPr>
              <w:t>師生共同討論：與家人溝通時，應該注意的要點，例如：專心傾聽不插嘴、等家人說完再開口、注意說話的語氣及動作等。</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【活動二】溝通有整套</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教師詢問學生：除了口語之外，還有哪些部分也可以協助別人了解你想說的？例如：要注意聽對方說話，試著去了解方的意思、眼睛要看著對方的眼睛、注意禮貌不插嘴等。</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教師說明運用溝通的技巧，除了以口語說出自己的看法和期待之外，身體的其他器官也可以幫助我們溝通。</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【活動三】讓家人更親近</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學生分組演練良好的溝通方式。</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師生共同討論：與家人溝通時，除了善用口語和肢體表達外，還要注意些什麼？例如：適時點頭或以口頭回應嗯、喔</w:t>
            </w:r>
            <w:r w:rsidRPr="00982BA3">
              <w:rPr>
                <w:rFonts w:ascii="標楷體" w:eastAsia="標楷體" w:hAnsi="標楷體" w:cs="MS Mincho" w:hint="eastAsia"/>
                <w:kern w:val="0"/>
              </w:rPr>
              <w:t>……</w:t>
            </w:r>
            <w:r w:rsidRPr="00982BA3">
              <w:rPr>
                <w:rFonts w:ascii="標楷體" w:eastAsia="標楷體" w:hAnsi="標楷體" w:cs="DFBiaoSongStd-W4" w:hint="eastAsia"/>
                <w:kern w:val="0"/>
              </w:rPr>
              <w:t>，表示聽懂；有不清楚之處要問清楚；放下手邊的工作專注聆聽；注意禮貌等。</w:t>
            </w:r>
          </w:p>
          <w:p w:rsidR="00610655" w:rsidRPr="00982BA3" w:rsidRDefault="00610655" w:rsidP="00075825">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教師強調有效溝通的技巧，鼓勵學生回家後練習看看，並請學生記下自己的溝通心得，隔天與同學們分享。</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康軒版教科書單元四「喜歡自己、珍愛家人」</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製作「媽媽」與「小孩」的面具</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lastRenderedPageBreak/>
              <w:t>康軒版媒體「教學DVD」</w:t>
            </w:r>
          </w:p>
          <w:p w:rsidR="00610655" w:rsidRPr="00982BA3" w:rsidRDefault="00610655" w:rsidP="00982BA3">
            <w:pPr>
              <w:adjustRightInd w:val="0"/>
              <w:snapToGrid w:val="0"/>
              <w:spacing w:line="0" w:lineRule="atLeast"/>
              <w:ind w:left="57" w:right="57"/>
              <w:rPr>
                <w:rFonts w:ascii="標楷體" w:eastAsia="標楷體" w:hAnsi="標楷體"/>
              </w:rPr>
            </w:pPr>
          </w:p>
        </w:tc>
        <w:tc>
          <w:tcPr>
            <w:tcW w:w="1783" w:type="dxa"/>
          </w:tcPr>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lastRenderedPageBreak/>
              <w:t>1.提問回答</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2.學生自評</w:t>
            </w:r>
          </w:p>
        </w:tc>
        <w:tc>
          <w:tcPr>
            <w:tcW w:w="1493" w:type="dxa"/>
          </w:tcPr>
          <w:p w:rsidR="00610655" w:rsidRPr="00822ADC" w:rsidRDefault="00822ADC" w:rsidP="00982BA3">
            <w:pPr>
              <w:adjustRightInd w:val="0"/>
              <w:snapToGrid w:val="0"/>
              <w:spacing w:line="0" w:lineRule="atLeast"/>
              <w:ind w:leftChars="-12" w:left="-22" w:hangingChars="3" w:hanging="7"/>
              <w:rPr>
                <w:rFonts w:ascii="標楷體" w:eastAsia="標楷體" w:hAnsi="標楷體"/>
                <w:color w:val="FF0000"/>
              </w:rPr>
            </w:pPr>
            <w:r w:rsidRPr="00822ADC">
              <w:rPr>
                <w:rFonts w:ascii="標楷體" w:eastAsia="標楷體" w:hAnsi="標楷體" w:hint="eastAsia"/>
                <w:color w:val="FF0000"/>
              </w:rPr>
              <w:t>家庭教育</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w:t>
            </w:r>
            <w:r w:rsidRPr="00982BA3">
              <w:rPr>
                <w:rFonts w:ascii="標楷體" w:eastAsia="標楷體" w:hAnsi="標楷體" w:hint="eastAsia"/>
                <w:color w:val="008000"/>
              </w:rPr>
              <w:lastRenderedPageBreak/>
              <w:t>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075825"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八</w:t>
            </w:r>
          </w:p>
          <w:p w:rsidR="00610655" w:rsidRPr="00982BA3" w:rsidRDefault="0061065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3-1-1 </w:t>
            </w:r>
            <w:r w:rsidRPr="00982BA3">
              <w:rPr>
                <w:rFonts w:ascii="標楷體" w:eastAsia="標楷體" w:hAnsi="標楷體" w:cs="DFBiaoSongStd-W4" w:hint="eastAsia"/>
                <w:kern w:val="0"/>
              </w:rPr>
              <w:t>表現簡單的全身性身體活動。</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3-1-4 </w:t>
            </w:r>
            <w:r w:rsidRPr="00982BA3">
              <w:rPr>
                <w:rFonts w:ascii="標楷體" w:eastAsia="標楷體" w:hAnsi="標楷體" w:cs="DFBiaoSongStd-W4" w:hint="eastAsia"/>
                <w:kern w:val="0"/>
              </w:rPr>
              <w:t>表現聯合性的基本運動能力。</w:t>
            </w:r>
          </w:p>
          <w:p w:rsidR="00610655" w:rsidRPr="00982BA3" w:rsidRDefault="00220BE3" w:rsidP="00982BA3">
            <w:pPr>
              <w:adjustRightInd w:val="0"/>
              <w:snapToGrid w:val="0"/>
              <w:spacing w:line="0" w:lineRule="atLeast"/>
              <w:ind w:left="57" w:right="57"/>
              <w:rPr>
                <w:rFonts w:ascii="標楷體" w:eastAsia="標楷體" w:hAnsi="標楷體"/>
              </w:rPr>
            </w:pP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r w:rsidRPr="00982BA3">
              <w:rPr>
                <w:rFonts w:ascii="標楷體" w:eastAsia="標楷體" w:hAnsi="標楷體"/>
              </w:rPr>
              <w:fldChar w:fldCharType="begin"/>
            </w:r>
            <w:r w:rsidR="00610655" w:rsidRPr="00982BA3">
              <w:rPr>
                <w:rFonts w:ascii="標楷體" w:eastAsia="標楷體" w:hAnsi="標楷體"/>
              </w:rPr>
              <w:instrText xml:space="preserve"> MERGEFIELD </w:instrText>
            </w:r>
            <w:r w:rsidR="00610655" w:rsidRPr="00982BA3">
              <w:rPr>
                <w:rFonts w:ascii="標楷體" w:eastAsia="標楷體" w:hAnsi="標楷體" w:hint="eastAsia"/>
              </w:rPr>
              <w:instrText>重大議題</w:instrText>
            </w:r>
            <w:r w:rsidR="00610655"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bdr w:val="single" w:sz="4" w:space="0" w:color="auto"/>
                <w:shd w:val="clear" w:color="auto" w:fill="FFFF00"/>
              </w:rPr>
              <w:t xml:space="preserve">單元五 </w:t>
            </w:r>
            <w:r w:rsidR="00EA3B86" w:rsidRPr="00982BA3">
              <w:rPr>
                <w:rFonts w:ascii="標楷體" w:eastAsia="標楷體" w:hAnsi="標楷體" w:hint="eastAsia"/>
                <w:bdr w:val="single" w:sz="4" w:space="0" w:color="auto"/>
                <w:shd w:val="clear" w:color="auto" w:fill="FFFF00"/>
              </w:rPr>
              <w:t>圓來真有趣</w:t>
            </w:r>
            <w:r w:rsidRPr="00982BA3">
              <w:rPr>
                <w:rFonts w:ascii="標楷體" w:eastAsia="標楷體" w:hAnsi="標楷體" w:hint="eastAsia"/>
                <w:bdr w:val="single" w:sz="4" w:space="0" w:color="auto"/>
                <w:shd w:val="clear" w:color="auto" w:fill="FFFF00"/>
              </w:rPr>
              <w:t xml:space="preserve">  </w:t>
            </w:r>
            <w:r w:rsidRPr="00982BA3">
              <w:rPr>
                <w:rFonts w:ascii="標楷體" w:eastAsia="標楷體" w:hAnsi="標楷體" w:hint="eastAsia"/>
              </w:rPr>
              <w:t xml:space="preserve">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1.我是小圓球</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【活動一】哇！好多圓球</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YuanStd-W7" w:hint="eastAsia"/>
                <w:kern w:val="0"/>
              </w:rPr>
              <w:t>1.</w:t>
            </w:r>
            <w:r w:rsidRPr="00982BA3">
              <w:rPr>
                <w:rFonts w:ascii="標楷體" w:eastAsia="標楷體" w:hAnsi="標楷體" w:cs="DFBiaoSongStd-W4" w:hint="eastAsia"/>
                <w:kern w:val="0"/>
              </w:rPr>
              <w:t>引導學生進行各種球類模仿遊戲。</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教師將各種不同球的名稱說出來，讓學生試著模仿。</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過數次練習買賣球類的遊戲後，教師宜整理各種球類具有的共同特徵，如圓形、多具彈性、會滾動、會彈跳等。</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【活動二】老師要拍球</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教師手持一種球，引導學生模仿，想像自己就是老師手上的球，依教師拍球、滾球、拋球等不同動作，引導學生多做幾次模擬。</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lastRenderedPageBreak/>
              <w:t>2.問問學生，球還可以做哪些動作？回答者給予鼓勵，並請對方做出該球類模仿動作。</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【活動三】淘氣小圓球</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教師引導學生想像自己是一顆小圓球，會隨節拍變換不同的小圓球動作。</w:t>
            </w:r>
          </w:p>
          <w:p w:rsidR="00610655" w:rsidRPr="00982BA3" w:rsidRDefault="00610655" w:rsidP="00982BA3">
            <w:pPr>
              <w:adjustRightInd w:val="0"/>
              <w:snapToGrid w:val="0"/>
              <w:spacing w:line="0" w:lineRule="atLeast"/>
              <w:ind w:left="57" w:right="57"/>
              <w:rPr>
                <w:rFonts w:ascii="標楷體" w:eastAsia="標楷體" w:hAnsi="標楷體"/>
                <w:kern w:val="0"/>
              </w:rPr>
            </w:pPr>
            <w:r w:rsidRPr="00982BA3">
              <w:rPr>
                <w:rFonts w:ascii="標楷體" w:eastAsia="標楷體" w:hAnsi="標楷體" w:cs="HiraMinPro-W3" w:hint="eastAsia"/>
                <w:kern w:val="0"/>
              </w:rPr>
              <w:t>2.</w:t>
            </w:r>
            <w:r w:rsidRPr="00982BA3">
              <w:rPr>
                <w:rFonts w:ascii="標楷體" w:eastAsia="標楷體" w:hAnsi="標楷體" w:hint="eastAsia"/>
                <w:kern w:val="0"/>
              </w:rPr>
              <w:t>教師提問還可以運用身體表演圓球的哪些動作？並請學生回答問題。</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2.身體變成圓</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w:t>
            </w:r>
            <w:r w:rsidR="00C308FB" w:rsidRPr="00982BA3">
              <w:rPr>
                <w:rFonts w:ascii="標楷體" w:eastAsia="標楷體" w:hAnsi="標楷體" w:cs="DFYuanStd-W7" w:hint="eastAsia"/>
                <w:kern w:val="0"/>
              </w:rPr>
              <w:t>四</w:t>
            </w:r>
            <w:r w:rsidRPr="00982BA3">
              <w:rPr>
                <w:rFonts w:ascii="標楷體" w:eastAsia="標楷體" w:hAnsi="標楷體" w:cs="DFYuanStd-W7" w:hint="eastAsia"/>
                <w:kern w:val="0"/>
              </w:rPr>
              <w:t>】圓的聯想</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t>1.教師提問：看到三角形時，你會聯想到什麼？看到圓形時，你會想到什麼？</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教師發給學生每人一張紙，在紙上畫出日常生活中具有圓形特徵的物品。</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3.請學生運</w:t>
            </w:r>
            <w:r w:rsidRPr="00982BA3">
              <w:rPr>
                <w:rFonts w:ascii="標楷體" w:eastAsia="標楷體" w:hAnsi="標楷體" w:cs="DFBiaoSongStd-W4" w:hint="eastAsia"/>
                <w:kern w:val="0"/>
              </w:rPr>
              <w:t>用肢體動作模仿自己所繪的圓形物品。</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【活動二】猜猜我有幾個圓</w:t>
            </w:r>
            <w:r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教師引導學生鑑賞他人所模仿的圓形物品。</w:t>
            </w:r>
          </w:p>
          <w:p w:rsidR="00610655" w:rsidRPr="00982BA3" w:rsidRDefault="00610655" w:rsidP="00982BA3">
            <w:pPr>
              <w:adjustRightInd w:val="0"/>
              <w:snapToGrid w:val="0"/>
              <w:spacing w:line="0" w:lineRule="atLeast"/>
              <w:ind w:left="57" w:right="57"/>
              <w:rPr>
                <w:rFonts w:ascii="標楷體" w:eastAsia="標楷體" w:hAnsi="標楷體"/>
                <w:kern w:val="0"/>
              </w:rPr>
            </w:pPr>
            <w:r w:rsidRPr="00982BA3">
              <w:rPr>
                <w:rFonts w:ascii="標楷體" w:eastAsia="標楷體" w:hAnsi="標楷體" w:cs="DFBiaoSongStd-W4" w:hint="eastAsia"/>
                <w:kern w:val="0"/>
              </w:rPr>
              <w:t>2.教師引導學生來玩「猜猜我有幾個圓」遊戲：給學生若干分鐘運用身體創造不</w:t>
            </w:r>
            <w:r w:rsidRPr="00982BA3">
              <w:rPr>
                <w:rFonts w:ascii="標楷體" w:eastAsia="標楷體" w:hAnsi="標楷體" w:hint="eastAsia"/>
                <w:kern w:val="0"/>
              </w:rPr>
              <w:t>同數量的圓，並猜他的身上有幾個圓？表現傑出的學生，可邀請他當閉眼等候鑑賞猜圓的小專家。</w:t>
            </w:r>
          </w:p>
          <w:p w:rsidR="00610655" w:rsidRPr="00982BA3" w:rsidRDefault="00610655" w:rsidP="00982BA3">
            <w:pPr>
              <w:adjustRightInd w:val="0"/>
              <w:snapToGrid w:val="0"/>
              <w:spacing w:line="0" w:lineRule="atLeast"/>
              <w:ind w:right="57"/>
              <w:rPr>
                <w:rFonts w:ascii="標楷體" w:eastAsia="標楷體" w:hAnsi="標楷體"/>
                <w:b/>
                <w:color w:val="0000CC"/>
              </w:rPr>
            </w:pPr>
            <w:r w:rsidRPr="00982BA3">
              <w:rPr>
                <w:rFonts w:ascii="標楷體" w:eastAsia="標楷體" w:hAnsi="標楷體" w:hint="eastAsia"/>
                <w:color w:val="0000CC"/>
              </w:rPr>
              <w:t>★中角特色課程-扯鈴</w:t>
            </w:r>
          </w:p>
          <w:p w:rsidR="00610655" w:rsidRPr="00982BA3" w:rsidRDefault="00610655" w:rsidP="00982BA3">
            <w:pPr>
              <w:adjustRightInd w:val="0"/>
              <w:snapToGrid w:val="0"/>
              <w:spacing w:line="0" w:lineRule="atLeast"/>
              <w:ind w:left="57" w:right="57"/>
              <w:rPr>
                <w:rFonts w:ascii="標楷體" w:eastAsia="標楷體" w:hAnsi="標楷體"/>
                <w:kern w:val="0"/>
              </w:rPr>
            </w:pPr>
            <w:r w:rsidRPr="00982BA3">
              <w:rPr>
                <w:rFonts w:ascii="標楷體" w:eastAsia="標楷體" w:hAnsi="標楷體" w:hint="eastAsia"/>
                <w:b/>
                <w:color w:val="0000CC"/>
              </w:rPr>
              <w:t>【金蟬脫殼一、二；蜻蜓點水】</w:t>
            </w:r>
            <w:r w:rsidRPr="00982BA3">
              <w:rPr>
                <w:rFonts w:ascii="標楷體" w:eastAsia="標楷體" w:hAnsi="標楷體"/>
                <w:color w:val="0000CC"/>
              </w:rPr>
              <w:br/>
            </w:r>
            <w:r w:rsidRPr="00982BA3">
              <w:rPr>
                <w:rFonts w:ascii="標楷體" w:eastAsia="標楷體" w:hAnsi="標楷體" w:hint="eastAsia"/>
                <w:color w:val="0000CC"/>
              </w:rPr>
              <w:t xml:space="preserve"> 1.複習本學期扯鈴課程動作。</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康軒版教科書單元五「圍圓來跳舞」</w:t>
            </w:r>
          </w:p>
          <w:p w:rsidR="00610655" w:rsidRPr="00982BA3" w:rsidRDefault="00610655" w:rsidP="00842DA9">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數種不同的球類各1顆、鈴鼓、輕快音樂CD、著色用具</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1.操作學習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2.教師觀察</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3.學生自評</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4.實際演練</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5.提問回答</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610655" w:rsidRPr="00982BA3" w:rsidTr="0001123A">
        <w:trPr>
          <w:jc w:val="center"/>
        </w:trPr>
        <w:tc>
          <w:tcPr>
            <w:tcW w:w="642" w:type="dxa"/>
            <w:vAlign w:val="center"/>
          </w:tcPr>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075825" w:rsidRDefault="00075825" w:rsidP="00982BA3">
            <w:pPr>
              <w:adjustRightInd w:val="0"/>
              <w:snapToGrid w:val="0"/>
              <w:spacing w:line="0" w:lineRule="atLeast"/>
              <w:jc w:val="center"/>
              <w:rPr>
                <w:rFonts w:ascii="標楷體" w:eastAsia="標楷體" w:hAnsi="標楷體"/>
              </w:rPr>
            </w:pPr>
            <w:r>
              <w:rPr>
                <w:rFonts w:ascii="標楷體" w:eastAsia="標楷體" w:hAnsi="標楷體" w:hint="eastAsia"/>
              </w:rPr>
              <w:t>九</w:t>
            </w:r>
          </w:p>
          <w:p w:rsidR="00610655" w:rsidRPr="00982BA3" w:rsidRDefault="00610655" w:rsidP="00982BA3">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Times-Roman"/>
                <w:kern w:val="0"/>
              </w:rPr>
              <w:t xml:space="preserve">3-1-1 </w:t>
            </w:r>
            <w:r w:rsidRPr="00982BA3">
              <w:rPr>
                <w:rFonts w:ascii="標楷體" w:eastAsia="標楷體" w:hAnsi="標楷體" w:cs="DFBiaoSongStd-W4" w:hint="eastAsia"/>
                <w:kern w:val="0"/>
              </w:rPr>
              <w:t>表現簡單的全身性身體活動。</w:t>
            </w:r>
          </w:p>
          <w:p w:rsidR="00610655" w:rsidRPr="00982BA3" w:rsidRDefault="00610655" w:rsidP="00982BA3">
            <w:pPr>
              <w:adjustRightInd w:val="0"/>
              <w:snapToGrid w:val="0"/>
              <w:spacing w:line="0" w:lineRule="atLeast"/>
              <w:ind w:left="57" w:right="57"/>
              <w:rPr>
                <w:rFonts w:ascii="標楷體" w:eastAsia="標楷體" w:hAnsi="標楷體"/>
              </w:rPr>
            </w:pPr>
          </w:p>
        </w:tc>
        <w:tc>
          <w:tcPr>
            <w:tcW w:w="6662"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單元五</w:t>
            </w:r>
            <w:r w:rsidR="00EA3B86" w:rsidRPr="00982BA3">
              <w:rPr>
                <w:rFonts w:ascii="標楷體" w:eastAsia="標楷體" w:hAnsi="標楷體" w:hint="eastAsia"/>
              </w:rPr>
              <w:t xml:space="preserve"> 圓來真有趣 </w:t>
            </w:r>
            <w:r w:rsidRPr="00982BA3">
              <w:rPr>
                <w:rFonts w:ascii="標楷體" w:eastAsia="標楷體" w:hAnsi="標楷體" w:hint="eastAsia"/>
              </w:rPr>
              <w:t xml:space="preserve">     </w:t>
            </w:r>
            <w:r w:rsidRPr="00982BA3">
              <w:rPr>
                <w:rFonts w:ascii="標楷體" w:eastAsia="標楷體" w:hAnsi="標楷體" w:hint="eastAsia"/>
                <w:color w:val="FF00FF"/>
              </w:rPr>
              <w:t>◆【健康扎根計畫】</w:t>
            </w:r>
          </w:p>
          <w:p w:rsidR="00610655" w:rsidRPr="00982BA3" w:rsidRDefault="00610655" w:rsidP="00982BA3">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2.身體變成圓</w:t>
            </w:r>
          </w:p>
          <w:p w:rsidR="00610655" w:rsidRPr="00982BA3" w:rsidRDefault="00C308FB" w:rsidP="00982BA3">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w:t>
            </w:r>
            <w:r w:rsidR="00610655" w:rsidRPr="00982BA3">
              <w:rPr>
                <w:rFonts w:ascii="標楷體" w:eastAsia="標楷體" w:hAnsi="標楷體" w:cs="DFYuanStd-W7" w:hint="eastAsia"/>
                <w:kern w:val="0"/>
              </w:rPr>
              <w:t>】大圓小圓串圈圈</w:t>
            </w:r>
            <w:r w:rsidR="00610655" w:rsidRPr="00982BA3">
              <w:rPr>
                <w:rFonts w:ascii="標楷體" w:eastAsia="標楷體" w:hAnsi="標楷體" w:cs="DFYuanStd-W7"/>
                <w:kern w:val="0"/>
              </w:rPr>
              <w:t xml:space="preserve"> </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t>1.教師提醒學生將上一活動所創造的身體的圓，選出其中一個代表作，教師假裝逐一幫學生噴上固著劑，訓練學生肢體定位之穩定度。</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接著，教師說明要幫大圓小圓串成圈，適度引導其中一名將肢體鬆開後套住另外一名，使兩名學生的身體的圓連在一起。</w:t>
            </w:r>
          </w:p>
          <w:p w:rsidR="00610655" w:rsidRPr="00982BA3" w:rsidRDefault="00610655" w:rsidP="00982BA3">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lastRenderedPageBreak/>
              <w:t>3.</w:t>
            </w:r>
            <w:r w:rsidRPr="00982BA3">
              <w:rPr>
                <w:rFonts w:ascii="標楷體" w:eastAsia="標楷體" w:hAnsi="標楷體" w:cs="DFBiaoSongStd-W4" w:hint="eastAsia"/>
                <w:kern w:val="0"/>
              </w:rPr>
              <w:t>教師假裝要買每組共三個不同大小圓串成的圈圈組，鼓勵學生找到夥伴，串成一組。</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cs="HiraMinPro-W3" w:hint="eastAsia"/>
                <w:kern w:val="0"/>
              </w:rPr>
              <w:t>4.</w:t>
            </w:r>
            <w:r w:rsidRPr="00982BA3">
              <w:rPr>
                <w:rFonts w:ascii="標楷體" w:eastAsia="標楷體" w:hAnsi="標楷體" w:hint="eastAsia"/>
                <w:kern w:val="0"/>
              </w:rPr>
              <w:t>教師引導學生表現自己該組的圈圈串，並發表感想或講評別人的優點。</w:t>
            </w:r>
          </w:p>
          <w:p w:rsidR="00610655" w:rsidRPr="00982BA3" w:rsidRDefault="00610655" w:rsidP="00982BA3">
            <w:pPr>
              <w:adjustRightInd w:val="0"/>
              <w:snapToGrid w:val="0"/>
              <w:spacing w:line="0" w:lineRule="atLeast"/>
              <w:ind w:right="57"/>
              <w:rPr>
                <w:rFonts w:ascii="標楷體" w:eastAsia="標楷體" w:hAnsi="標楷體"/>
                <w:b/>
                <w:color w:val="0000CC"/>
              </w:rPr>
            </w:pPr>
            <w:r w:rsidRPr="00982BA3">
              <w:rPr>
                <w:rFonts w:ascii="標楷體" w:eastAsia="標楷體" w:hAnsi="標楷體" w:hint="eastAsia"/>
                <w:color w:val="0000CC"/>
              </w:rPr>
              <w:t>★中角特色課程-扯鈴</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b/>
                <w:color w:val="0000CC"/>
              </w:rPr>
              <w:t>【金蟬脫殼一、二；蜻蜓點水】</w:t>
            </w:r>
            <w:r w:rsidRPr="00982BA3">
              <w:rPr>
                <w:rFonts w:ascii="標楷體" w:eastAsia="標楷體" w:hAnsi="標楷體"/>
                <w:color w:val="0000CC"/>
              </w:rPr>
              <w:br/>
            </w:r>
            <w:r w:rsidRPr="00982BA3">
              <w:rPr>
                <w:rFonts w:ascii="標楷體" w:eastAsia="標楷體" w:hAnsi="標楷體" w:hint="eastAsia"/>
                <w:color w:val="0000CC"/>
              </w:rPr>
              <w:t xml:space="preserve"> 1.總結複習本學期扯鈴課程動作。</w:t>
            </w:r>
          </w:p>
        </w:tc>
        <w:tc>
          <w:tcPr>
            <w:tcW w:w="708" w:type="dxa"/>
            <w:vAlign w:val="center"/>
          </w:tcPr>
          <w:p w:rsidR="00610655" w:rsidRPr="00982BA3" w:rsidRDefault="007447BD" w:rsidP="00982BA3">
            <w:pPr>
              <w:adjustRightInd w:val="0"/>
              <w:snapToGrid w:val="0"/>
              <w:spacing w:line="0" w:lineRule="atLeast"/>
              <w:ind w:left="57" w:right="57"/>
              <w:jc w:val="center"/>
              <w:rPr>
                <w:rFonts w:ascii="標楷體" w:eastAsia="標楷體" w:hAnsi="標楷體"/>
              </w:rPr>
            </w:pPr>
            <w:r w:rsidRPr="00982BA3">
              <w:rPr>
                <w:rFonts w:ascii="標楷體" w:eastAsia="標楷體" w:hAnsi="標楷體" w:hint="eastAsia"/>
              </w:rPr>
              <w:lastRenderedPageBreak/>
              <w:t>2</w:t>
            </w:r>
          </w:p>
        </w:tc>
        <w:tc>
          <w:tcPr>
            <w:tcW w:w="1787"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康軒版教科書單元五「圍圓來跳舞」</w:t>
            </w:r>
          </w:p>
          <w:p w:rsidR="00610655" w:rsidRPr="00982BA3" w:rsidRDefault="00610655" w:rsidP="00822ADC">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鈴鼓、輕快音樂CD、著色用具</w:t>
            </w:r>
          </w:p>
        </w:tc>
        <w:tc>
          <w:tcPr>
            <w:tcW w:w="1783" w:type="dxa"/>
          </w:tcPr>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t>1.學生自評</w:t>
            </w:r>
          </w:p>
          <w:p w:rsidR="00610655" w:rsidRPr="00982BA3" w:rsidRDefault="00610655" w:rsidP="00982BA3">
            <w:pPr>
              <w:pStyle w:val="3"/>
              <w:adjustRightInd w:val="0"/>
              <w:snapToGrid w:val="0"/>
              <w:spacing w:line="0" w:lineRule="atLeast"/>
              <w:ind w:left="57" w:firstLine="0"/>
              <w:jc w:val="left"/>
              <w:rPr>
                <w:rFonts w:ascii="標楷體" w:eastAsia="標楷體" w:hAnsi="標楷體"/>
                <w:sz w:val="24"/>
                <w:szCs w:val="24"/>
              </w:rPr>
            </w:pPr>
            <w:r w:rsidRPr="00982BA3">
              <w:rPr>
                <w:rFonts w:ascii="標楷體" w:eastAsia="標楷體" w:hAnsi="標楷體" w:hint="eastAsia"/>
                <w:sz w:val="24"/>
                <w:szCs w:val="24"/>
              </w:rPr>
              <w:t>2.實際演練</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3.提問回答</w:t>
            </w: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w:t>
            </w:r>
            <w:r w:rsidRPr="00982BA3">
              <w:rPr>
                <w:rFonts w:ascii="標楷體" w:eastAsia="標楷體" w:hAnsi="標楷體" w:hint="eastAsia"/>
                <w:color w:val="FF00FF"/>
              </w:rPr>
              <w:lastRenderedPageBreak/>
              <w:t>工作融入課程</w:t>
            </w:r>
          </w:p>
        </w:tc>
      </w:tr>
      <w:tr w:rsidR="00610655" w:rsidRPr="00982BA3" w:rsidTr="0001123A">
        <w:trPr>
          <w:jc w:val="center"/>
        </w:trPr>
        <w:tc>
          <w:tcPr>
            <w:tcW w:w="642" w:type="dxa"/>
            <w:vAlign w:val="center"/>
          </w:tcPr>
          <w:p w:rsidR="00075825" w:rsidRPr="00982BA3" w:rsidRDefault="0007582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075825" w:rsidRDefault="0007582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二</w:t>
            </w:r>
          </w:p>
          <w:p w:rsidR="00075825" w:rsidRDefault="0007582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A42EEE" w:rsidRPr="00982BA3" w:rsidRDefault="00075825" w:rsidP="00075825">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610655" w:rsidRPr="00982BA3" w:rsidRDefault="00610655" w:rsidP="00982BA3">
            <w:pPr>
              <w:adjustRightInd w:val="0"/>
              <w:snapToGrid w:val="0"/>
              <w:spacing w:line="0" w:lineRule="atLeast"/>
              <w:jc w:val="both"/>
              <w:rPr>
                <w:rFonts w:ascii="標楷體" w:eastAsia="標楷體" w:hAnsi="標楷體"/>
                <w:noProof/>
              </w:rPr>
            </w:pPr>
            <w:r w:rsidRPr="00982BA3">
              <w:rPr>
                <w:rFonts w:ascii="標楷體" w:eastAsia="標楷體" w:hAnsi="標楷體"/>
                <w:noProof/>
              </w:rPr>
              <w:t>3-1-1 表現簡單的全身性活動。</w:t>
            </w:r>
          </w:p>
          <w:p w:rsidR="00610655" w:rsidRPr="00982BA3" w:rsidRDefault="00610655" w:rsidP="00982BA3">
            <w:pPr>
              <w:adjustRightInd w:val="0"/>
              <w:snapToGrid w:val="0"/>
              <w:spacing w:line="0" w:lineRule="atLeast"/>
              <w:jc w:val="both"/>
              <w:rPr>
                <w:rFonts w:ascii="標楷體" w:eastAsia="標楷體" w:hAnsi="標楷體"/>
                <w:b/>
                <w:bCs/>
                <w:noProof/>
                <w:color w:val="339966"/>
              </w:rPr>
            </w:pPr>
            <w:r w:rsidRPr="00982BA3">
              <w:rPr>
                <w:rFonts w:ascii="標楷體" w:eastAsia="標楷體" w:hAnsi="標楷體"/>
                <w:b/>
                <w:bCs/>
                <w:noProof/>
                <w:color w:val="339966"/>
              </w:rPr>
              <w:t>【藝術與人文】</w:t>
            </w:r>
          </w:p>
          <w:p w:rsidR="00610655" w:rsidRPr="00982BA3" w:rsidRDefault="00610655" w:rsidP="00982BA3">
            <w:pPr>
              <w:adjustRightInd w:val="0"/>
              <w:snapToGrid w:val="0"/>
              <w:spacing w:line="0" w:lineRule="atLeast"/>
              <w:jc w:val="both"/>
              <w:rPr>
                <w:rFonts w:ascii="標楷體" w:eastAsia="標楷體" w:hAnsi="標楷體"/>
                <w:noProof/>
              </w:rPr>
            </w:pPr>
            <w:r w:rsidRPr="00982BA3">
              <w:rPr>
                <w:rFonts w:ascii="標楷體" w:eastAsia="標楷體" w:hAnsi="標楷體"/>
                <w:noProof/>
              </w:rPr>
              <w:t>1-2-4 運用視覺、聽覺、動覺的創作要素，從事展演活動，呈現個人感受與想法</w:t>
            </w: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noProof/>
              </w:rPr>
              <w:t>1-2-5 嘗試與同學分工、規劃、合作，從事藝術創作活動</w:t>
            </w:r>
            <w:r w:rsidR="00220BE3" w:rsidRPr="00982BA3">
              <w:rPr>
                <w:rFonts w:ascii="標楷體" w:eastAsia="標楷體" w:hAnsi="標楷體"/>
              </w:rPr>
              <w:fldChar w:fldCharType="begin"/>
            </w:r>
            <w:r w:rsidRPr="00982BA3">
              <w:rPr>
                <w:rFonts w:ascii="標楷體" w:eastAsia="標楷體" w:hAnsi="標楷體"/>
              </w:rPr>
              <w:instrText xml:space="preserve"> MERGEFIELD </w:instrText>
            </w:r>
            <w:r w:rsidRPr="00982BA3">
              <w:rPr>
                <w:rFonts w:ascii="標楷體" w:eastAsia="標楷體" w:hAnsi="標楷體" w:hint="eastAsia"/>
              </w:rPr>
              <w:instrText>重大議題</w:instrText>
            </w:r>
            <w:r w:rsidRPr="00982BA3">
              <w:rPr>
                <w:rFonts w:ascii="標楷體" w:eastAsia="標楷體" w:hAnsi="標楷體"/>
              </w:rPr>
              <w:instrText xml:space="preserve"> </w:instrText>
            </w:r>
            <w:r w:rsidR="00220BE3" w:rsidRPr="00982BA3">
              <w:rPr>
                <w:rFonts w:ascii="標楷體" w:eastAsia="標楷體" w:hAnsi="標楷體"/>
              </w:rPr>
              <w:fldChar w:fldCharType="end"/>
            </w:r>
          </w:p>
        </w:tc>
        <w:tc>
          <w:tcPr>
            <w:tcW w:w="6662" w:type="dxa"/>
          </w:tcPr>
          <w:p w:rsidR="00822ADC" w:rsidRPr="00982BA3" w:rsidRDefault="00822ADC" w:rsidP="00822ADC">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3.大圓和小圓</w:t>
            </w:r>
          </w:p>
          <w:p w:rsidR="00822ADC" w:rsidRPr="00982BA3" w:rsidRDefault="00822ADC" w:rsidP="00822ADC">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【活動一】請你跟我走</w:t>
            </w:r>
            <w:r w:rsidRPr="00982BA3">
              <w:rPr>
                <w:rFonts w:ascii="標楷體" w:eastAsia="標楷體" w:hAnsi="標楷體" w:cs="DFYuanStd-W7"/>
                <w:kern w:val="0"/>
              </w:rPr>
              <w:t xml:space="preserve"> </w:t>
            </w:r>
          </w:p>
          <w:p w:rsidR="00822ADC" w:rsidRPr="00982BA3" w:rsidRDefault="00822ADC" w:rsidP="00822ADC">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學生</w:t>
            </w:r>
            <w:r w:rsidRPr="00982BA3">
              <w:rPr>
                <w:rFonts w:ascii="標楷體" w:eastAsia="標楷體" w:hAnsi="標楷體" w:cs="Times-Roman"/>
                <w:kern w:val="0"/>
              </w:rPr>
              <w:t>2</w:t>
            </w:r>
            <w:r w:rsidRPr="00982BA3">
              <w:rPr>
                <w:rFonts w:ascii="標楷體" w:eastAsia="標楷體" w:hAnsi="標楷體" w:cs="DFBiaoSongStd-W4" w:hint="eastAsia"/>
                <w:kern w:val="0"/>
              </w:rPr>
              <w:t>人一組，教師以鈴鼓或音樂，引導學生進行「請你跟我走」遊戲。</w:t>
            </w:r>
          </w:p>
          <w:p w:rsidR="00822ADC" w:rsidRPr="00982BA3" w:rsidRDefault="00822ADC" w:rsidP="00822ADC">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熟悉指令與移動等動作後，教師要以「走直線」、「走曲線」、「走直線」等不同路線的指令，引導學生練習不同的移動軌跡。</w:t>
            </w:r>
          </w:p>
          <w:p w:rsidR="00822ADC" w:rsidRPr="00982BA3" w:rsidRDefault="00822ADC" w:rsidP="00822ADC">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【活動二】圓圓的大餅</w:t>
            </w:r>
            <w:r w:rsidRPr="00982BA3">
              <w:rPr>
                <w:rFonts w:ascii="標楷體" w:eastAsia="標楷體" w:hAnsi="標楷體" w:cs="DFYuanStd-W7"/>
                <w:kern w:val="0"/>
              </w:rPr>
              <w:t xml:space="preserve"> </w:t>
            </w:r>
          </w:p>
          <w:p w:rsidR="00822ADC" w:rsidRPr="00982BA3" w:rsidRDefault="00822ADC" w:rsidP="00822ADC">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教師引導學生排成一長列，帶領學生移動時，適時變換移動動作，如走步、小跑步及跑跳步等。教師適時將全班帶出一個大圓圈，並告訴學生「這是我們全班做成的大披薩」。</w:t>
            </w:r>
          </w:p>
          <w:p w:rsidR="00822ADC" w:rsidRPr="00982BA3" w:rsidRDefault="00822ADC" w:rsidP="00822ADC">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【活動三】俄羅斯轉盤</w:t>
            </w:r>
            <w:r w:rsidRPr="00982BA3">
              <w:rPr>
                <w:rFonts w:ascii="標楷體" w:eastAsia="標楷體" w:hAnsi="標楷體" w:cs="DFYuanStd-W7"/>
                <w:kern w:val="0"/>
              </w:rPr>
              <w:t xml:space="preserve"> </w:t>
            </w:r>
          </w:p>
          <w:p w:rsidR="00822ADC" w:rsidRPr="00982BA3" w:rsidRDefault="00822ADC" w:rsidP="00822ADC">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教師利用圓圈隊形，帶領學生進行「俄羅斯轉盤遊戲」，從遊戲中讓學生熟悉方向線、反方向線及各種移動步伐。</w:t>
            </w:r>
          </w:p>
          <w:p w:rsidR="00822ADC" w:rsidRPr="00982BA3" w:rsidRDefault="00822ADC" w:rsidP="00822ADC">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【活動四】</w:t>
            </w:r>
            <w:r w:rsidRPr="00982BA3">
              <w:rPr>
                <w:rFonts w:ascii="標楷體" w:eastAsia="標楷體" w:hAnsi="標楷體" w:cs="DFYuanStd-W7"/>
                <w:kern w:val="0"/>
              </w:rPr>
              <w:t xml:space="preserve"> </w:t>
            </w:r>
            <w:r w:rsidRPr="00982BA3">
              <w:rPr>
                <w:rFonts w:ascii="標楷體" w:eastAsia="標楷體" w:hAnsi="標楷體" w:cs="DFYuanStd-W7" w:hint="eastAsia"/>
                <w:kern w:val="0"/>
              </w:rPr>
              <w:t>大圓和小圓</w:t>
            </w:r>
          </w:p>
          <w:p w:rsidR="00822ADC" w:rsidRPr="00982BA3" w:rsidRDefault="00822ADC" w:rsidP="00822ADC">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引導學生利用走步、踏步等移動方式，跟著團體做出圓形的收攏與擴散。</w:t>
            </w:r>
          </w:p>
          <w:p w:rsidR="00610655" w:rsidRDefault="00822ADC" w:rsidP="00822ADC">
            <w:pPr>
              <w:adjustRightInd w:val="0"/>
              <w:snapToGrid w:val="0"/>
              <w:spacing w:line="0" w:lineRule="atLeast"/>
              <w:ind w:left="57" w:right="57"/>
              <w:rPr>
                <w:rFonts w:ascii="標楷體" w:eastAsia="標楷體" w:hAnsi="標楷體"/>
                <w:color w:val="0000FF"/>
              </w:rPr>
            </w:pPr>
            <w:r w:rsidRPr="00842DA9">
              <w:rPr>
                <w:rFonts w:ascii="標楷體" w:eastAsia="標楷體" w:hAnsi="標楷體" w:hint="eastAsia"/>
                <w:color w:val="0000FF"/>
              </w:rPr>
              <w:t>【</w:t>
            </w:r>
            <w:r w:rsidR="00842DA9" w:rsidRPr="00842DA9">
              <w:rPr>
                <w:rFonts w:ascii="標楷體" w:eastAsia="標楷體" w:hAnsi="標楷體" w:hint="eastAsia"/>
                <w:color w:val="0000FF"/>
              </w:rPr>
              <w:t>蛇板教學</w:t>
            </w:r>
            <w:r w:rsidRPr="00842DA9">
              <w:rPr>
                <w:rFonts w:ascii="標楷體" w:eastAsia="標楷體" w:hAnsi="標楷體" w:hint="eastAsia"/>
                <w:color w:val="0000FF"/>
              </w:rPr>
              <w:t>】</w:t>
            </w:r>
          </w:p>
          <w:p w:rsidR="00842DA9" w:rsidRDefault="00842DA9" w:rsidP="00822ADC">
            <w:pPr>
              <w:adjustRightInd w:val="0"/>
              <w:snapToGrid w:val="0"/>
              <w:spacing w:line="0" w:lineRule="atLeast"/>
              <w:ind w:left="57" w:right="57"/>
              <w:rPr>
                <w:rFonts w:ascii="標楷體" w:eastAsia="標楷體" w:hAnsi="標楷體"/>
                <w:color w:val="0000FF"/>
              </w:rPr>
            </w:pPr>
            <w:r>
              <w:rPr>
                <w:rFonts w:ascii="標楷體" w:eastAsia="標楷體" w:hAnsi="標楷體" w:hint="eastAsia"/>
                <w:color w:val="0000FF"/>
              </w:rPr>
              <w:t>1.介紹蛇板的構造和安全注意事項</w:t>
            </w:r>
          </w:p>
          <w:p w:rsidR="00842DA9" w:rsidRDefault="00842DA9" w:rsidP="00822ADC">
            <w:pPr>
              <w:adjustRightInd w:val="0"/>
              <w:snapToGrid w:val="0"/>
              <w:spacing w:line="0" w:lineRule="atLeast"/>
              <w:ind w:left="57" w:right="57"/>
              <w:rPr>
                <w:rFonts w:ascii="標楷體" w:eastAsia="標楷體" w:hAnsi="標楷體"/>
                <w:color w:val="0000FF"/>
              </w:rPr>
            </w:pPr>
            <w:r>
              <w:rPr>
                <w:rFonts w:ascii="標楷體" w:eastAsia="標楷體" w:hAnsi="標楷體" w:hint="eastAsia"/>
                <w:color w:val="0000FF"/>
              </w:rPr>
              <w:t>2.示範上板的動作與技巧</w:t>
            </w:r>
          </w:p>
          <w:p w:rsidR="00842DA9" w:rsidRDefault="00842DA9" w:rsidP="00822ADC">
            <w:pPr>
              <w:adjustRightInd w:val="0"/>
              <w:snapToGrid w:val="0"/>
              <w:spacing w:line="0" w:lineRule="atLeast"/>
              <w:ind w:left="57" w:right="57"/>
              <w:rPr>
                <w:rFonts w:ascii="標楷體" w:eastAsia="標楷體" w:hAnsi="標楷體"/>
                <w:color w:val="0000FF"/>
              </w:rPr>
            </w:pPr>
            <w:r>
              <w:rPr>
                <w:rFonts w:ascii="標楷體" w:eastAsia="標楷體" w:hAnsi="標楷體" w:hint="eastAsia"/>
                <w:color w:val="0000FF"/>
              </w:rPr>
              <w:t>3.教師手扶學生輪流進行上板的練習</w:t>
            </w:r>
          </w:p>
          <w:p w:rsidR="00842DA9" w:rsidRDefault="00842DA9" w:rsidP="00822ADC">
            <w:pPr>
              <w:adjustRightInd w:val="0"/>
              <w:snapToGrid w:val="0"/>
              <w:spacing w:line="0" w:lineRule="atLeast"/>
              <w:ind w:left="57" w:right="57"/>
              <w:rPr>
                <w:rFonts w:ascii="標楷體" w:eastAsia="標楷體" w:hAnsi="標楷體"/>
                <w:color w:val="0000FF"/>
              </w:rPr>
            </w:pPr>
            <w:r>
              <w:rPr>
                <w:rFonts w:ascii="標楷體" w:eastAsia="標楷體" w:hAnsi="標楷體" w:hint="eastAsia"/>
                <w:color w:val="0000FF"/>
              </w:rPr>
              <w:t>4.學生練習手扶輔助同學進行上板練習</w:t>
            </w:r>
          </w:p>
          <w:p w:rsidR="00842DA9" w:rsidRPr="00842DA9" w:rsidRDefault="00842DA9" w:rsidP="00822ADC">
            <w:pPr>
              <w:adjustRightInd w:val="0"/>
              <w:snapToGrid w:val="0"/>
              <w:spacing w:line="0" w:lineRule="atLeast"/>
              <w:ind w:left="57" w:right="57"/>
              <w:rPr>
                <w:rFonts w:ascii="標楷體" w:eastAsia="標楷體" w:hAnsi="標楷體"/>
                <w:color w:val="0000FF"/>
              </w:rPr>
            </w:pPr>
            <w:r>
              <w:rPr>
                <w:rFonts w:ascii="標楷體" w:eastAsia="標楷體" w:hAnsi="標楷體" w:hint="eastAsia"/>
                <w:color w:val="0000FF"/>
              </w:rPr>
              <w:t>5.兩人一組練習手扶上板後緩慢前進</w:t>
            </w:r>
          </w:p>
          <w:p w:rsidR="00075825" w:rsidRPr="00982BA3" w:rsidRDefault="00075825" w:rsidP="00982BA3">
            <w:pPr>
              <w:autoSpaceDE w:val="0"/>
              <w:autoSpaceDN w:val="0"/>
              <w:adjustRightInd w:val="0"/>
              <w:snapToGrid w:val="0"/>
              <w:spacing w:line="0" w:lineRule="atLeast"/>
              <w:ind w:left="57" w:right="57"/>
              <w:rPr>
                <w:rFonts w:ascii="標楷體" w:eastAsia="標楷體" w:hAnsi="標楷體"/>
              </w:rPr>
            </w:pPr>
            <w:r w:rsidRPr="00075825">
              <w:rPr>
                <w:rFonts w:ascii="標楷體" w:eastAsia="標楷體" w:hAnsi="標楷體" w:hint="eastAsia"/>
                <w:color w:val="FF0000"/>
              </w:rPr>
              <w:t>【期末評量週】</w:t>
            </w:r>
          </w:p>
        </w:tc>
        <w:tc>
          <w:tcPr>
            <w:tcW w:w="708" w:type="dxa"/>
            <w:vAlign w:val="center"/>
          </w:tcPr>
          <w:p w:rsidR="00610655" w:rsidRPr="00982BA3" w:rsidRDefault="00992786" w:rsidP="00982BA3">
            <w:pPr>
              <w:adjustRightInd w:val="0"/>
              <w:snapToGrid w:val="0"/>
              <w:spacing w:line="0" w:lineRule="atLeast"/>
              <w:ind w:left="57" w:right="57"/>
              <w:jc w:val="center"/>
              <w:rPr>
                <w:rFonts w:ascii="標楷體" w:eastAsia="標楷體" w:hAnsi="標楷體"/>
              </w:rPr>
            </w:pPr>
            <w:r>
              <w:rPr>
                <w:rFonts w:ascii="標楷體" w:eastAsia="標楷體" w:hAnsi="標楷體"/>
              </w:rPr>
              <w:t>2</w:t>
            </w:r>
          </w:p>
        </w:tc>
        <w:tc>
          <w:tcPr>
            <w:tcW w:w="1787" w:type="dxa"/>
          </w:tcPr>
          <w:p w:rsidR="00610655" w:rsidRDefault="00610655" w:rsidP="00822ADC">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康軒版教科書單元五「圍圓來跳舞」康軒版媒體「教學DVD」</w:t>
            </w: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Default="00842DA9" w:rsidP="00822ADC">
            <w:pPr>
              <w:adjustRightInd w:val="0"/>
              <w:snapToGrid w:val="0"/>
              <w:spacing w:line="0" w:lineRule="atLeast"/>
              <w:ind w:left="57" w:right="57"/>
              <w:rPr>
                <w:rFonts w:ascii="標楷體" w:eastAsia="標楷體" w:hAnsi="標楷體"/>
                <w:color w:val="0000CC"/>
              </w:rPr>
            </w:pPr>
          </w:p>
          <w:p w:rsidR="00842DA9" w:rsidRPr="00982BA3" w:rsidRDefault="00842DA9" w:rsidP="00822ADC">
            <w:pPr>
              <w:adjustRightInd w:val="0"/>
              <w:snapToGrid w:val="0"/>
              <w:spacing w:line="0" w:lineRule="atLeast"/>
              <w:ind w:left="57" w:right="57"/>
              <w:rPr>
                <w:rFonts w:ascii="標楷體" w:eastAsia="標楷體" w:hAnsi="標楷體"/>
                <w:color w:val="0000CC"/>
              </w:rPr>
            </w:pPr>
            <w:r w:rsidRPr="00982BA3">
              <w:rPr>
                <w:rFonts w:ascii="新細明體" w:hAnsi="新細明體" w:hint="eastAsia"/>
                <w:color w:val="0000CC"/>
                <w:kern w:val="0"/>
              </w:rPr>
              <w:t>※自編</w:t>
            </w:r>
          </w:p>
        </w:tc>
        <w:tc>
          <w:tcPr>
            <w:tcW w:w="1783" w:type="dxa"/>
          </w:tcPr>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1.操作學習</w:t>
            </w:r>
          </w:p>
          <w:p w:rsidR="00610655" w:rsidRPr="00982BA3" w:rsidRDefault="00610655" w:rsidP="00982BA3">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2.實際演練</w:t>
            </w:r>
          </w:p>
          <w:p w:rsidR="00610655" w:rsidRPr="00982BA3" w:rsidRDefault="00610655" w:rsidP="00982BA3">
            <w:pPr>
              <w:adjustRightInd w:val="0"/>
              <w:snapToGrid w:val="0"/>
              <w:spacing w:line="0" w:lineRule="atLeast"/>
              <w:ind w:left="57" w:right="57"/>
              <w:rPr>
                <w:rFonts w:ascii="標楷體" w:eastAsia="標楷體" w:hAnsi="標楷體"/>
              </w:rPr>
            </w:pPr>
          </w:p>
          <w:p w:rsidR="00610655" w:rsidRPr="00982BA3" w:rsidRDefault="00610655" w:rsidP="00982BA3">
            <w:pPr>
              <w:adjustRightInd w:val="0"/>
              <w:snapToGrid w:val="0"/>
              <w:spacing w:line="0" w:lineRule="atLeast"/>
              <w:ind w:left="57" w:right="57"/>
              <w:rPr>
                <w:rFonts w:ascii="標楷體" w:eastAsia="標楷體" w:hAnsi="標楷體"/>
              </w:rPr>
            </w:pPr>
          </w:p>
        </w:tc>
        <w:tc>
          <w:tcPr>
            <w:tcW w:w="1493" w:type="dxa"/>
          </w:tcPr>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FF0000"/>
              </w:rPr>
            </w:pP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610655" w:rsidRPr="00982BA3" w:rsidRDefault="00610655" w:rsidP="00982BA3">
            <w:pPr>
              <w:adjustRightInd w:val="0"/>
              <w:snapToGrid w:val="0"/>
              <w:spacing w:line="0" w:lineRule="atLeast"/>
              <w:ind w:leftChars="-12" w:left="-22" w:hangingChars="3" w:hanging="7"/>
              <w:rPr>
                <w:rFonts w:ascii="標楷體" w:eastAsia="標楷體" w:hAnsi="標楷體"/>
                <w:color w:val="800080"/>
              </w:rPr>
            </w:pPr>
          </w:p>
          <w:p w:rsidR="00610655" w:rsidRPr="00982BA3" w:rsidRDefault="00610655" w:rsidP="00982BA3">
            <w:pPr>
              <w:adjustRightInd w:val="0"/>
              <w:snapToGrid w:val="0"/>
              <w:spacing w:line="0" w:lineRule="atLeast"/>
              <w:ind w:right="57"/>
              <w:rPr>
                <w:rFonts w:ascii="標楷體" w:eastAsia="標楷體" w:hAnsi="標楷體"/>
              </w:rPr>
            </w:pPr>
            <w:r w:rsidRPr="00982BA3">
              <w:rPr>
                <w:rFonts w:ascii="標楷體" w:eastAsia="標楷體" w:hAnsi="標楷體" w:hint="eastAsia"/>
                <w:color w:val="FF00FF"/>
              </w:rPr>
              <w:t>◆重要教育工作融入課程</w:t>
            </w:r>
          </w:p>
        </w:tc>
      </w:tr>
      <w:tr w:rsidR="00842DA9" w:rsidRPr="00982BA3" w:rsidTr="0001123A">
        <w:trPr>
          <w:jc w:val="center"/>
        </w:trPr>
        <w:tc>
          <w:tcPr>
            <w:tcW w:w="642" w:type="dxa"/>
            <w:vAlign w:val="center"/>
          </w:tcPr>
          <w:p w:rsidR="00842DA9" w:rsidRDefault="00842DA9" w:rsidP="00842DA9">
            <w:pPr>
              <w:adjustRightInd w:val="0"/>
              <w:snapToGrid w:val="0"/>
              <w:spacing w:line="0" w:lineRule="atLeast"/>
              <w:jc w:val="center"/>
              <w:rPr>
                <w:rFonts w:ascii="標楷體" w:eastAsia="標楷體" w:hAnsi="標楷體"/>
              </w:rPr>
            </w:pPr>
            <w:r w:rsidRPr="00982BA3">
              <w:rPr>
                <w:rFonts w:ascii="標楷體" w:eastAsia="標楷體" w:hAnsi="標楷體" w:hint="eastAsia"/>
              </w:rPr>
              <w:lastRenderedPageBreak/>
              <w:t>第</w:t>
            </w:r>
          </w:p>
          <w:p w:rsidR="00842DA9" w:rsidRDefault="00842DA9" w:rsidP="00842DA9">
            <w:pPr>
              <w:adjustRightInd w:val="0"/>
              <w:snapToGrid w:val="0"/>
              <w:spacing w:line="0" w:lineRule="atLeast"/>
              <w:jc w:val="center"/>
              <w:rPr>
                <w:rFonts w:ascii="標楷體" w:eastAsia="標楷體" w:hAnsi="標楷體"/>
              </w:rPr>
            </w:pPr>
            <w:r w:rsidRPr="00982BA3">
              <w:rPr>
                <w:rFonts w:ascii="標楷體" w:eastAsia="標楷體" w:hAnsi="標楷體" w:hint="eastAsia"/>
              </w:rPr>
              <w:t>二</w:t>
            </w:r>
          </w:p>
          <w:p w:rsidR="00842DA9" w:rsidRDefault="00842DA9" w:rsidP="00842DA9">
            <w:pPr>
              <w:adjustRightInd w:val="0"/>
              <w:snapToGrid w:val="0"/>
              <w:spacing w:line="0" w:lineRule="atLeast"/>
              <w:jc w:val="center"/>
              <w:rPr>
                <w:rFonts w:ascii="標楷體" w:eastAsia="標楷體" w:hAnsi="標楷體"/>
              </w:rPr>
            </w:pPr>
            <w:r w:rsidRPr="00982BA3">
              <w:rPr>
                <w:rFonts w:ascii="標楷體" w:eastAsia="標楷體" w:hAnsi="標楷體" w:hint="eastAsia"/>
              </w:rPr>
              <w:t>十</w:t>
            </w:r>
          </w:p>
          <w:p w:rsidR="00842DA9" w:rsidRDefault="00842DA9" w:rsidP="00842DA9">
            <w:pPr>
              <w:adjustRightInd w:val="0"/>
              <w:snapToGrid w:val="0"/>
              <w:spacing w:line="0" w:lineRule="atLeast"/>
              <w:jc w:val="center"/>
              <w:rPr>
                <w:rFonts w:ascii="標楷體" w:eastAsia="標楷體" w:hAnsi="標楷體"/>
              </w:rPr>
            </w:pPr>
            <w:r>
              <w:rPr>
                <w:rFonts w:ascii="標楷體" w:eastAsia="標楷體" w:hAnsi="標楷體" w:hint="eastAsia"/>
              </w:rPr>
              <w:t>一</w:t>
            </w:r>
          </w:p>
          <w:p w:rsidR="00842DA9" w:rsidRPr="00982BA3" w:rsidRDefault="00842DA9" w:rsidP="00842DA9">
            <w:pPr>
              <w:adjustRightInd w:val="0"/>
              <w:snapToGrid w:val="0"/>
              <w:spacing w:line="0" w:lineRule="atLeast"/>
              <w:jc w:val="center"/>
              <w:rPr>
                <w:rFonts w:ascii="標楷體" w:eastAsia="標楷體" w:hAnsi="標楷體"/>
              </w:rPr>
            </w:pPr>
            <w:r w:rsidRPr="00982BA3">
              <w:rPr>
                <w:rFonts w:ascii="標楷體" w:eastAsia="標楷體" w:hAnsi="標楷體" w:hint="eastAsia"/>
              </w:rPr>
              <w:t>週</w:t>
            </w:r>
          </w:p>
        </w:tc>
        <w:tc>
          <w:tcPr>
            <w:tcW w:w="2552" w:type="dxa"/>
          </w:tcPr>
          <w:p w:rsidR="00842DA9" w:rsidRPr="00982BA3" w:rsidRDefault="00842DA9" w:rsidP="00842DA9">
            <w:pPr>
              <w:autoSpaceDE w:val="0"/>
              <w:autoSpaceDN w:val="0"/>
              <w:adjustRightInd w:val="0"/>
              <w:snapToGrid w:val="0"/>
              <w:spacing w:line="0" w:lineRule="atLeast"/>
              <w:ind w:right="57"/>
              <w:rPr>
                <w:rFonts w:ascii="標楷體" w:eastAsia="標楷體" w:hAnsi="標楷體" w:cs="DFBiaoSongStd-W4"/>
                <w:kern w:val="0"/>
              </w:rPr>
            </w:pPr>
            <w:r w:rsidRPr="00982BA3">
              <w:rPr>
                <w:rFonts w:ascii="標楷體" w:eastAsia="標楷體" w:hAnsi="標楷體" w:cs="Times-Roman"/>
                <w:kern w:val="0"/>
              </w:rPr>
              <w:t xml:space="preserve">3-1-4 </w:t>
            </w:r>
            <w:r w:rsidRPr="00982BA3">
              <w:rPr>
                <w:rFonts w:ascii="標楷體" w:eastAsia="標楷體" w:hAnsi="標楷體" w:cs="DFBiaoSongStd-W4" w:hint="eastAsia"/>
                <w:kern w:val="0"/>
              </w:rPr>
              <w:t>表現聯合性的基本運動能力。</w:t>
            </w:r>
          </w:p>
          <w:p w:rsidR="00842DA9" w:rsidRPr="00982BA3" w:rsidRDefault="00842DA9" w:rsidP="00842DA9">
            <w:pPr>
              <w:adjustRightInd w:val="0"/>
              <w:snapToGrid w:val="0"/>
              <w:spacing w:line="0" w:lineRule="atLeast"/>
              <w:jc w:val="both"/>
              <w:rPr>
                <w:rFonts w:ascii="標楷體" w:eastAsia="標楷體" w:hAnsi="標楷體"/>
                <w:b/>
                <w:bCs/>
                <w:noProof/>
                <w:color w:val="339966"/>
              </w:rPr>
            </w:pPr>
            <w:r w:rsidRPr="00982BA3">
              <w:rPr>
                <w:rFonts w:ascii="標楷體" w:eastAsia="標楷體" w:hAnsi="標楷體"/>
                <w:b/>
                <w:bCs/>
                <w:noProof/>
                <w:color w:val="339966"/>
              </w:rPr>
              <w:t>【健康與體育】</w:t>
            </w:r>
          </w:p>
          <w:p w:rsidR="00842DA9" w:rsidRPr="00982BA3" w:rsidRDefault="00842DA9" w:rsidP="00842DA9">
            <w:pPr>
              <w:adjustRightInd w:val="0"/>
              <w:snapToGrid w:val="0"/>
              <w:spacing w:line="0" w:lineRule="atLeast"/>
              <w:jc w:val="both"/>
              <w:rPr>
                <w:rFonts w:ascii="標楷體" w:eastAsia="標楷體" w:hAnsi="標楷體"/>
                <w:noProof/>
              </w:rPr>
            </w:pPr>
            <w:r w:rsidRPr="00982BA3">
              <w:rPr>
                <w:rFonts w:ascii="標楷體" w:eastAsia="標楷體" w:hAnsi="標楷體"/>
                <w:noProof/>
              </w:rPr>
              <w:t>3-1-1 表現簡單的全身</w:t>
            </w:r>
            <w:r>
              <w:rPr>
                <w:rFonts w:ascii="標楷體" w:eastAsia="標楷體" w:hAnsi="標楷體" w:hint="eastAsia"/>
              </w:rPr>
              <w:t>2</w:t>
            </w:r>
            <w:r w:rsidRPr="00982BA3">
              <w:rPr>
                <w:rFonts w:ascii="標楷體" w:eastAsia="標楷體" w:hAnsi="標楷體"/>
                <w:noProof/>
              </w:rPr>
              <w:t>性活動。</w:t>
            </w:r>
          </w:p>
          <w:p w:rsidR="00842DA9" w:rsidRPr="00982BA3" w:rsidRDefault="00842DA9" w:rsidP="00842DA9">
            <w:pPr>
              <w:adjustRightInd w:val="0"/>
              <w:snapToGrid w:val="0"/>
              <w:spacing w:line="0" w:lineRule="atLeast"/>
              <w:jc w:val="both"/>
              <w:rPr>
                <w:rFonts w:ascii="標楷體" w:eastAsia="標楷體" w:hAnsi="標楷體"/>
                <w:b/>
                <w:bCs/>
                <w:noProof/>
                <w:color w:val="339966"/>
              </w:rPr>
            </w:pPr>
            <w:r w:rsidRPr="00982BA3">
              <w:rPr>
                <w:rFonts w:ascii="標楷體" w:eastAsia="標楷體" w:hAnsi="標楷體"/>
                <w:b/>
                <w:bCs/>
                <w:noProof/>
                <w:color w:val="339966"/>
              </w:rPr>
              <w:t>【藝術與人文】</w:t>
            </w:r>
          </w:p>
          <w:p w:rsidR="00842DA9" w:rsidRPr="00982BA3" w:rsidRDefault="00842DA9" w:rsidP="00842DA9">
            <w:pPr>
              <w:adjustRightInd w:val="0"/>
              <w:snapToGrid w:val="0"/>
              <w:spacing w:line="0" w:lineRule="atLeast"/>
              <w:jc w:val="both"/>
              <w:rPr>
                <w:rFonts w:ascii="標楷體" w:eastAsia="標楷體" w:hAnsi="標楷體"/>
                <w:noProof/>
              </w:rPr>
            </w:pPr>
            <w:r w:rsidRPr="00982BA3">
              <w:rPr>
                <w:rFonts w:ascii="標楷體" w:eastAsia="標楷體" w:hAnsi="標楷體"/>
                <w:noProof/>
              </w:rPr>
              <w:t>1-2-4 運用視覺、聽覺、動覺的創作要素，從事展演活動，呈現個人感受與想法</w:t>
            </w:r>
          </w:p>
          <w:p w:rsidR="00842DA9" w:rsidRPr="00982BA3" w:rsidRDefault="00842DA9" w:rsidP="00842DA9">
            <w:pPr>
              <w:tabs>
                <w:tab w:val="left" w:pos="1095"/>
                <w:tab w:val="center" w:pos="1248"/>
              </w:tabs>
              <w:adjustRightInd w:val="0"/>
              <w:snapToGrid w:val="0"/>
              <w:spacing w:line="0" w:lineRule="atLeast"/>
              <w:rPr>
                <w:rFonts w:ascii="標楷體" w:eastAsia="標楷體" w:hAnsi="標楷體"/>
              </w:rPr>
            </w:pPr>
            <w:r w:rsidRPr="00982BA3">
              <w:rPr>
                <w:rFonts w:ascii="標楷體" w:eastAsia="標楷體" w:hAnsi="標楷體"/>
                <w:noProof/>
              </w:rPr>
              <w:t>1-2-5 嘗試與同學分工、規劃、合作，從事藝術創作活動</w:t>
            </w:r>
            <w:r w:rsidRPr="00982BA3">
              <w:rPr>
                <w:rFonts w:ascii="標楷體" w:eastAsia="標楷體" w:hAnsi="標楷體"/>
              </w:rPr>
              <w:fldChar w:fldCharType="begin"/>
            </w:r>
            <w:r w:rsidRPr="00982BA3">
              <w:rPr>
                <w:rFonts w:ascii="標楷體" w:eastAsia="標楷體" w:hAnsi="標楷體"/>
              </w:rPr>
              <w:instrText xml:space="preserve"> MERGEFIELD </w:instrText>
            </w:r>
            <w:r w:rsidRPr="00982BA3">
              <w:rPr>
                <w:rFonts w:ascii="標楷體" w:eastAsia="標楷體" w:hAnsi="標楷體" w:hint="eastAsia"/>
              </w:rPr>
              <w:instrText>重大議題</w:instrText>
            </w:r>
            <w:r w:rsidRPr="00982BA3">
              <w:rPr>
                <w:rFonts w:ascii="標楷體" w:eastAsia="標楷體" w:hAnsi="標楷體"/>
              </w:rPr>
              <w:instrText xml:space="preserve"> </w:instrText>
            </w:r>
            <w:r w:rsidRPr="00982BA3">
              <w:rPr>
                <w:rFonts w:ascii="標楷體" w:eastAsia="標楷體" w:hAnsi="標楷體"/>
              </w:rPr>
              <w:fldChar w:fldCharType="end"/>
            </w:r>
          </w:p>
        </w:tc>
        <w:tc>
          <w:tcPr>
            <w:tcW w:w="6662" w:type="dxa"/>
          </w:tcPr>
          <w:p w:rsidR="00842DA9" w:rsidRPr="00982BA3" w:rsidRDefault="00842DA9" w:rsidP="00842DA9">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 xml:space="preserve">單元五  圓來真有趣    </w:t>
            </w:r>
            <w:r w:rsidRPr="00982BA3">
              <w:rPr>
                <w:rFonts w:ascii="標楷體" w:eastAsia="標楷體" w:hAnsi="標楷體" w:hint="eastAsia"/>
                <w:color w:val="FF00FF"/>
              </w:rPr>
              <w:t>◆【健康扎根計畫】</w:t>
            </w:r>
          </w:p>
          <w:p w:rsidR="00842DA9" w:rsidRPr="00982BA3" w:rsidRDefault="00842DA9" w:rsidP="00842DA9">
            <w:pPr>
              <w:adjustRightInd w:val="0"/>
              <w:snapToGrid w:val="0"/>
              <w:spacing w:line="0" w:lineRule="atLeast"/>
              <w:ind w:left="57" w:right="57"/>
              <w:rPr>
                <w:rFonts w:ascii="標楷體" w:eastAsia="標楷體" w:hAnsi="標楷體"/>
                <w:bdr w:val="single" w:sz="4" w:space="0" w:color="auto"/>
                <w:shd w:val="pct15" w:color="auto" w:fill="FFFFFF"/>
              </w:rPr>
            </w:pPr>
            <w:r w:rsidRPr="00982BA3">
              <w:rPr>
                <w:rFonts w:ascii="標楷體" w:eastAsia="標楷體" w:hAnsi="標楷體" w:hint="eastAsia"/>
                <w:bdr w:val="single" w:sz="4" w:space="0" w:color="auto"/>
                <w:shd w:val="pct15" w:color="auto" w:fill="FFFFFF"/>
              </w:rPr>
              <w:t>4.圍圓來跳舞</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【活動一】莎蒂希步與踏跳步</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BiaoSongStd-W4" w:hint="eastAsia"/>
                <w:kern w:val="0"/>
              </w:rPr>
              <w:t>1.教師播放音樂，帶領學生做簡單的頭、手、腰、臀、膝、腳部位的簡單伸展運動。</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教師指導學生練習莎蒂希步、踏跳步步伐。熟練踏跳步後，引導學生利用4次踏跳步來完成自轉一圈。</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【活動二】圍圓來跳舞</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以</w:t>
            </w:r>
            <w:r w:rsidRPr="00982BA3">
              <w:rPr>
                <w:rFonts w:ascii="標楷體" w:eastAsia="標楷體" w:hAnsi="標楷體" w:cs="Times-Roman"/>
                <w:kern w:val="0"/>
              </w:rPr>
              <w:t>1</w:t>
            </w:r>
            <w:r w:rsidRPr="00982BA3">
              <w:rPr>
                <w:rFonts w:ascii="標楷體" w:eastAsia="標楷體" w:hAnsi="標楷體" w:cs="DFBiaoSongStd-W4" w:hint="eastAsia"/>
                <w:kern w:val="0"/>
              </w:rPr>
              <w:t>拍膝、</w:t>
            </w:r>
            <w:r w:rsidRPr="00982BA3">
              <w:rPr>
                <w:rFonts w:ascii="標楷體" w:eastAsia="標楷體" w:hAnsi="標楷體" w:cs="Times-Roman"/>
                <w:kern w:val="0"/>
              </w:rPr>
              <w:t>2</w:t>
            </w:r>
            <w:r w:rsidRPr="00982BA3">
              <w:rPr>
                <w:rFonts w:ascii="標楷體" w:eastAsia="標楷體" w:hAnsi="標楷體" w:cs="DFBiaoSongStd-W4" w:hint="eastAsia"/>
                <w:kern w:val="0"/>
              </w:rPr>
              <w:t>拍手、</w:t>
            </w:r>
            <w:r w:rsidRPr="00982BA3">
              <w:rPr>
                <w:rFonts w:ascii="標楷體" w:eastAsia="標楷體" w:hAnsi="標楷體" w:cs="Times-Roman"/>
                <w:kern w:val="0"/>
              </w:rPr>
              <w:t>3</w:t>
            </w:r>
            <w:r w:rsidRPr="00982BA3">
              <w:rPr>
                <w:rFonts w:ascii="標楷體" w:eastAsia="標楷體" w:hAnsi="標楷體" w:cs="DFBiaoSongStd-W4" w:hint="eastAsia"/>
                <w:kern w:val="0"/>
              </w:rPr>
              <w:t>拍肩膀、</w:t>
            </w:r>
            <w:r w:rsidRPr="00982BA3">
              <w:rPr>
                <w:rFonts w:ascii="標楷體" w:eastAsia="標楷體" w:hAnsi="標楷體" w:cs="Times-Roman"/>
                <w:kern w:val="0"/>
              </w:rPr>
              <w:t>4</w:t>
            </w:r>
            <w:r w:rsidRPr="00982BA3">
              <w:rPr>
                <w:rFonts w:ascii="標楷體" w:eastAsia="標楷體" w:hAnsi="標楷體" w:cs="DFBiaoSongStd-W4" w:hint="eastAsia"/>
                <w:kern w:val="0"/>
              </w:rPr>
              <w:t>輕拍頭部、</w:t>
            </w:r>
            <w:r w:rsidRPr="00982BA3">
              <w:rPr>
                <w:rFonts w:ascii="標楷體" w:eastAsia="標楷體" w:hAnsi="標楷體" w:cs="Times-Roman"/>
                <w:kern w:val="0"/>
              </w:rPr>
              <w:t>5</w:t>
            </w:r>
            <w:r w:rsidRPr="00982BA3">
              <w:rPr>
                <w:rFonts w:ascii="標楷體" w:eastAsia="標楷體" w:hAnsi="標楷體" w:cs="DFBiaoSongStd-W4" w:hint="eastAsia"/>
                <w:kern w:val="0"/>
              </w:rPr>
              <w:t>雙手上舉成</w:t>
            </w:r>
            <w:r w:rsidRPr="00982BA3">
              <w:rPr>
                <w:rFonts w:ascii="標楷體" w:eastAsia="標楷體" w:hAnsi="標楷體" w:cs="Times-Roman"/>
                <w:kern w:val="0"/>
              </w:rPr>
              <w:t>V</w:t>
            </w:r>
            <w:r w:rsidRPr="00982BA3">
              <w:rPr>
                <w:rFonts w:ascii="標楷體" w:eastAsia="標楷體" w:hAnsi="標楷體" w:cs="DFBiaoSongStd-W4" w:hint="eastAsia"/>
                <w:kern w:val="0"/>
              </w:rPr>
              <w:t>字型等動作，和學生進行注意力遊戲。</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DFBiaoSongStd-W4" w:hint="eastAsia"/>
                <w:kern w:val="0"/>
              </w:rPr>
              <w:t>2.帶領學生圍成大圓，配合音樂，引導學生面向方向線將整個組合動作重複練習。</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組合動作取自栗樹舞前段，其舞序為（左腳起）：莎蒂希步</w:t>
            </w:r>
            <w:r w:rsidRPr="00982BA3">
              <w:rPr>
                <w:rFonts w:ascii="標楷體" w:eastAsia="標楷體" w:hAnsi="標楷體" w:cs="Times-Roman"/>
                <w:kern w:val="0"/>
              </w:rPr>
              <w:t>4</w:t>
            </w:r>
            <w:r w:rsidRPr="00982BA3">
              <w:rPr>
                <w:rFonts w:ascii="標楷體" w:eastAsia="標楷體" w:hAnsi="標楷體" w:cs="DFBiaoSongStd-W4" w:hint="eastAsia"/>
                <w:kern w:val="0"/>
              </w:rPr>
              <w:t>次→踏跳步</w:t>
            </w:r>
            <w:r w:rsidRPr="00982BA3">
              <w:rPr>
                <w:rFonts w:ascii="標楷體" w:eastAsia="標楷體" w:hAnsi="標楷體" w:cs="Times-Roman"/>
                <w:kern w:val="0"/>
              </w:rPr>
              <w:t>4</w:t>
            </w:r>
            <w:r w:rsidRPr="00982BA3">
              <w:rPr>
                <w:rFonts w:ascii="標楷體" w:eastAsia="標楷體" w:hAnsi="標楷體" w:cs="DFBiaoSongStd-W4" w:hint="eastAsia"/>
                <w:kern w:val="0"/>
              </w:rPr>
              <w:t>次（同時自轉一圈）→拍膝（</w:t>
            </w:r>
            <w:r w:rsidRPr="00982BA3">
              <w:rPr>
                <w:rFonts w:ascii="標楷體" w:eastAsia="標楷體" w:hAnsi="標楷體" w:cs="Times-Roman"/>
                <w:kern w:val="0"/>
              </w:rPr>
              <w:t>1</w:t>
            </w:r>
            <w:r w:rsidRPr="00982BA3">
              <w:rPr>
                <w:rFonts w:ascii="標楷體" w:eastAsia="標楷體" w:hAnsi="標楷體" w:cs="DFBiaoSongStd-W4" w:hint="eastAsia"/>
                <w:kern w:val="0"/>
              </w:rPr>
              <w:t>拍）→拍手（</w:t>
            </w:r>
            <w:r w:rsidRPr="00982BA3">
              <w:rPr>
                <w:rFonts w:ascii="標楷體" w:eastAsia="標楷體" w:hAnsi="標楷體" w:cs="Times-Roman"/>
                <w:kern w:val="0"/>
              </w:rPr>
              <w:t>1</w:t>
            </w:r>
            <w:r w:rsidRPr="00982BA3">
              <w:rPr>
                <w:rFonts w:ascii="標楷體" w:eastAsia="標楷體" w:hAnsi="標楷體" w:cs="DFBiaoSongStd-W4" w:hint="eastAsia"/>
                <w:kern w:val="0"/>
              </w:rPr>
              <w:t>拍）→拍肩膀（</w:t>
            </w:r>
            <w:r w:rsidRPr="00982BA3">
              <w:rPr>
                <w:rFonts w:ascii="標楷體" w:eastAsia="標楷體" w:hAnsi="標楷體" w:cs="Times-Roman"/>
                <w:kern w:val="0"/>
              </w:rPr>
              <w:t>1/2</w:t>
            </w:r>
            <w:r w:rsidRPr="00982BA3">
              <w:rPr>
                <w:rFonts w:ascii="標楷體" w:eastAsia="標楷體" w:hAnsi="標楷體" w:cs="DFBiaoSongStd-W4" w:hint="eastAsia"/>
                <w:kern w:val="0"/>
              </w:rPr>
              <w:t>拍）</w:t>
            </w:r>
            <w:r w:rsidRPr="00982BA3">
              <w:rPr>
                <w:rFonts w:ascii="標楷體" w:eastAsia="標楷體" w:hAnsi="標楷體" w:cs="DFBiaoSongStd-W4"/>
                <w:kern w:val="0"/>
              </w:rPr>
              <w:t xml:space="preserve"> </w:t>
            </w:r>
            <w:r w:rsidRPr="00982BA3">
              <w:rPr>
                <w:rFonts w:ascii="標楷體" w:eastAsia="標楷體" w:hAnsi="標楷體" w:cs="DFBiaoSongStd-W4" w:hint="eastAsia"/>
                <w:kern w:val="0"/>
              </w:rPr>
              <w:t>→輕拍頭部（</w:t>
            </w:r>
            <w:r w:rsidRPr="00982BA3">
              <w:rPr>
                <w:rFonts w:ascii="標楷體" w:eastAsia="標楷體" w:hAnsi="標楷體" w:cs="Times-Roman"/>
                <w:kern w:val="0"/>
              </w:rPr>
              <w:t>1/2</w:t>
            </w:r>
            <w:r w:rsidRPr="00982BA3">
              <w:rPr>
                <w:rFonts w:ascii="標楷體" w:eastAsia="標楷體" w:hAnsi="標楷體" w:cs="DFBiaoSongStd-W4" w:hint="eastAsia"/>
                <w:kern w:val="0"/>
              </w:rPr>
              <w:t>拍）→雙手上舉成</w:t>
            </w:r>
            <w:r w:rsidRPr="00982BA3">
              <w:rPr>
                <w:rFonts w:ascii="標楷體" w:eastAsia="標楷體" w:hAnsi="標楷體" w:cs="Times-Roman"/>
                <w:kern w:val="0"/>
              </w:rPr>
              <w:t>V</w:t>
            </w:r>
            <w:r w:rsidRPr="00982BA3">
              <w:rPr>
                <w:rFonts w:ascii="標楷體" w:eastAsia="標楷體" w:hAnsi="標楷體" w:cs="DFBiaoSongStd-W4" w:hint="eastAsia"/>
                <w:kern w:val="0"/>
              </w:rPr>
              <w:t>字型（</w:t>
            </w:r>
            <w:r w:rsidRPr="00982BA3">
              <w:rPr>
                <w:rFonts w:ascii="標楷體" w:eastAsia="標楷體" w:hAnsi="標楷體" w:cs="Times-Roman"/>
                <w:kern w:val="0"/>
              </w:rPr>
              <w:t>1</w:t>
            </w:r>
            <w:r w:rsidRPr="00982BA3">
              <w:rPr>
                <w:rFonts w:ascii="標楷體" w:eastAsia="標楷體" w:hAnsi="標楷體" w:cs="DFBiaoSongStd-W4" w:hint="eastAsia"/>
                <w:kern w:val="0"/>
              </w:rPr>
              <w:t>拍）。</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YuanStd-W7"/>
                <w:kern w:val="0"/>
              </w:rPr>
            </w:pPr>
            <w:r w:rsidRPr="00982BA3">
              <w:rPr>
                <w:rFonts w:ascii="標楷體" w:eastAsia="標楷體" w:hAnsi="標楷體" w:cs="DFYuanStd-W7" w:hint="eastAsia"/>
                <w:kern w:val="0"/>
              </w:rPr>
              <w:t>【活動三】大家來挑戰</w:t>
            </w:r>
            <w:r w:rsidRPr="00982BA3">
              <w:rPr>
                <w:rFonts w:ascii="標楷體" w:eastAsia="標楷體" w:hAnsi="標楷體" w:cs="DFYuanStd-W7"/>
                <w:kern w:val="0"/>
              </w:rPr>
              <w:t xml:space="preserve"> </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1.</w:t>
            </w:r>
            <w:r w:rsidRPr="00982BA3">
              <w:rPr>
                <w:rFonts w:ascii="標楷體" w:eastAsia="標楷體" w:hAnsi="標楷體" w:cs="DFBiaoSongStd-W4" w:hint="eastAsia"/>
                <w:kern w:val="0"/>
              </w:rPr>
              <w:t>教師引導學生回答跳舞時需要注意什麼事項，如左右腳正確做動作、與他人保持手牽手行進而不拉扯等。</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2.</w:t>
            </w:r>
            <w:r w:rsidRPr="00982BA3">
              <w:rPr>
                <w:rFonts w:ascii="標楷體" w:eastAsia="標楷體" w:hAnsi="標楷體" w:cs="DFBiaoSongStd-W4" w:hint="eastAsia"/>
                <w:kern w:val="0"/>
              </w:rPr>
              <w:t>挑戰穿山洞：以「保持手牽手」為例，教師引導學生從圓形隊伍中帶領其中一位學生為首，牽著整個隊伍從隊伍中某兩位學生手臂下低頭穿過。兩個</w:t>
            </w:r>
            <w:r w:rsidRPr="00982BA3">
              <w:rPr>
                <w:rFonts w:ascii="標楷體" w:eastAsia="標楷體" w:hAnsi="標楷體" w:cs="Times-Roman"/>
                <w:kern w:val="0"/>
              </w:rPr>
              <w:t>8</w:t>
            </w:r>
            <w:r w:rsidRPr="00982BA3">
              <w:rPr>
                <w:rFonts w:ascii="標楷體" w:eastAsia="標楷體" w:hAnsi="標楷體" w:cs="DFBiaoSongStd-W4" w:hint="eastAsia"/>
                <w:kern w:val="0"/>
              </w:rPr>
              <w:t>拍後要回到圓形隊伍。</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s="DFBiaoSongStd-W4"/>
                <w:kern w:val="0"/>
              </w:rPr>
            </w:pPr>
            <w:r w:rsidRPr="00982BA3">
              <w:rPr>
                <w:rFonts w:ascii="標楷體" w:eastAsia="標楷體" w:hAnsi="標楷體" w:cs="HiraMinPro-W3" w:hint="eastAsia"/>
                <w:kern w:val="0"/>
              </w:rPr>
              <w:t>3.</w:t>
            </w:r>
            <w:r w:rsidRPr="00982BA3">
              <w:rPr>
                <w:rFonts w:ascii="標楷體" w:eastAsia="標楷體" w:hAnsi="標楷體" w:cs="DFBiaoSongStd-W4" w:hint="eastAsia"/>
                <w:kern w:val="0"/>
              </w:rPr>
              <w:t>重複練習幾次，直到熟練，並適時請學生發表跳舞後的感覺。</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color w:val="008000"/>
              </w:rPr>
            </w:pPr>
            <w:r w:rsidRPr="00982BA3">
              <w:rPr>
                <w:rFonts w:ascii="標楷體" w:eastAsia="標楷體" w:hAnsi="標楷體" w:hint="eastAsia"/>
                <w:color w:val="008000"/>
              </w:rPr>
              <w:t>【才藝廣場】</w:t>
            </w:r>
          </w:p>
          <w:p w:rsidR="00842DA9" w:rsidRPr="00982BA3" w:rsidRDefault="00842DA9" w:rsidP="00842DA9">
            <w:pPr>
              <w:adjustRightInd w:val="0"/>
              <w:snapToGrid w:val="0"/>
              <w:spacing w:line="0" w:lineRule="atLeast"/>
              <w:ind w:leftChars="50" w:left="120"/>
              <w:jc w:val="both"/>
              <w:rPr>
                <w:rFonts w:ascii="標楷體" w:eastAsia="標楷體" w:hAnsi="標楷體"/>
                <w:color w:val="0000CC"/>
              </w:rPr>
            </w:pPr>
            <w:r w:rsidRPr="00982BA3">
              <w:rPr>
                <w:rFonts w:ascii="標楷體" w:eastAsia="標楷體" w:hAnsi="標楷體"/>
                <w:color w:val="0000CC"/>
              </w:rPr>
              <w:t>1.個人、小團體或班級共同組合成一支隊伍。</w:t>
            </w:r>
          </w:p>
          <w:p w:rsidR="00842DA9" w:rsidRPr="00982BA3" w:rsidRDefault="00842DA9" w:rsidP="00842DA9">
            <w:pPr>
              <w:adjustRightInd w:val="0"/>
              <w:snapToGrid w:val="0"/>
              <w:spacing w:line="0" w:lineRule="atLeast"/>
              <w:ind w:leftChars="50" w:left="120"/>
              <w:jc w:val="both"/>
              <w:rPr>
                <w:rFonts w:ascii="標楷體" w:eastAsia="標楷體" w:hAnsi="標楷體"/>
                <w:color w:val="0000CC"/>
              </w:rPr>
            </w:pPr>
            <w:r w:rsidRPr="00982BA3">
              <w:rPr>
                <w:rFonts w:ascii="標楷體" w:eastAsia="標楷體" w:hAnsi="標楷體"/>
                <w:color w:val="0000CC"/>
              </w:rPr>
              <w:t>2.學生自行規劃與設計任何才藝方面的表演活動。</w:t>
            </w:r>
          </w:p>
          <w:p w:rsidR="00842DA9" w:rsidRPr="00982BA3" w:rsidRDefault="00842DA9" w:rsidP="00842DA9">
            <w:pPr>
              <w:adjustRightInd w:val="0"/>
              <w:snapToGrid w:val="0"/>
              <w:spacing w:line="0" w:lineRule="atLeast"/>
              <w:ind w:leftChars="50" w:left="120"/>
              <w:jc w:val="both"/>
              <w:rPr>
                <w:rFonts w:ascii="標楷體" w:eastAsia="標楷體" w:hAnsi="標楷體"/>
                <w:color w:val="0000CC"/>
              </w:rPr>
            </w:pPr>
            <w:r w:rsidRPr="00982BA3">
              <w:rPr>
                <w:rFonts w:ascii="標楷體" w:eastAsia="標楷體" w:hAnsi="標楷體"/>
                <w:color w:val="0000CC"/>
              </w:rPr>
              <w:t>3.抽籤後依編號上台展示。</w:t>
            </w:r>
          </w:p>
          <w:p w:rsidR="00842DA9" w:rsidRPr="00982BA3" w:rsidRDefault="00842DA9" w:rsidP="00842DA9">
            <w:pPr>
              <w:adjustRightInd w:val="0"/>
              <w:snapToGrid w:val="0"/>
              <w:spacing w:line="0" w:lineRule="atLeast"/>
              <w:ind w:leftChars="50" w:left="120"/>
              <w:jc w:val="both"/>
              <w:rPr>
                <w:rFonts w:ascii="標楷體" w:eastAsia="標楷體" w:hAnsi="標楷體"/>
                <w:color w:val="0000CC"/>
              </w:rPr>
            </w:pPr>
            <w:r w:rsidRPr="00982BA3">
              <w:rPr>
                <w:rFonts w:ascii="標楷體" w:eastAsia="標楷體" w:hAnsi="標楷體"/>
                <w:color w:val="0000CC"/>
              </w:rPr>
              <w:t>4.由全校所有的小朋友擔任裁判，進行票選。</w:t>
            </w:r>
          </w:p>
          <w:p w:rsidR="00842DA9" w:rsidRPr="00982BA3" w:rsidRDefault="00842DA9" w:rsidP="00842DA9">
            <w:pPr>
              <w:autoSpaceDE w:val="0"/>
              <w:autoSpaceDN w:val="0"/>
              <w:adjustRightInd w:val="0"/>
              <w:snapToGrid w:val="0"/>
              <w:spacing w:line="0" w:lineRule="atLeast"/>
              <w:ind w:leftChars="50" w:left="120" w:right="57"/>
              <w:rPr>
                <w:rFonts w:ascii="標楷體" w:eastAsia="標楷體" w:hAnsi="標楷體" w:cs="DFBiaoSongStd-W4"/>
                <w:color w:val="0000CC"/>
                <w:kern w:val="0"/>
              </w:rPr>
            </w:pPr>
            <w:r w:rsidRPr="00982BA3">
              <w:rPr>
                <w:rFonts w:ascii="標楷體" w:eastAsia="標楷體" w:hAnsi="標楷體"/>
                <w:color w:val="0000CC"/>
              </w:rPr>
              <w:t>5.依票選結果決定各獎項。</w:t>
            </w:r>
          </w:p>
          <w:p w:rsidR="00842DA9" w:rsidRPr="00982BA3" w:rsidRDefault="00842DA9" w:rsidP="00842DA9">
            <w:pPr>
              <w:autoSpaceDE w:val="0"/>
              <w:autoSpaceDN w:val="0"/>
              <w:adjustRightInd w:val="0"/>
              <w:snapToGrid w:val="0"/>
              <w:spacing w:line="0" w:lineRule="atLeast"/>
              <w:ind w:left="57" w:right="57"/>
              <w:rPr>
                <w:rFonts w:ascii="標楷體" w:eastAsia="標楷體" w:hAnsi="標楷體"/>
              </w:rPr>
            </w:pPr>
            <w:r w:rsidRPr="00982BA3">
              <w:rPr>
                <w:rFonts w:ascii="標楷體" w:eastAsia="標楷體" w:hAnsi="標楷體" w:hint="eastAsia"/>
                <w:color w:val="008000"/>
              </w:rPr>
              <w:t>【休業式】</w:t>
            </w:r>
          </w:p>
        </w:tc>
        <w:tc>
          <w:tcPr>
            <w:tcW w:w="708" w:type="dxa"/>
            <w:vAlign w:val="center"/>
          </w:tcPr>
          <w:p w:rsidR="00842DA9" w:rsidRDefault="00842DA9" w:rsidP="00842DA9">
            <w:pPr>
              <w:adjustRightInd w:val="0"/>
              <w:snapToGrid w:val="0"/>
              <w:spacing w:line="0" w:lineRule="atLeast"/>
              <w:ind w:left="57" w:right="57"/>
              <w:jc w:val="center"/>
              <w:rPr>
                <w:rFonts w:ascii="標楷體" w:eastAsia="標楷體" w:hAnsi="標楷體"/>
              </w:rPr>
            </w:pPr>
            <w:r>
              <w:rPr>
                <w:rFonts w:ascii="標楷體" w:eastAsia="標楷體" w:hAnsi="標楷體" w:hint="eastAsia"/>
              </w:rPr>
              <w:t>2</w:t>
            </w:r>
          </w:p>
        </w:tc>
        <w:tc>
          <w:tcPr>
            <w:tcW w:w="1787" w:type="dxa"/>
          </w:tcPr>
          <w:p w:rsidR="00842DA9" w:rsidRPr="00982BA3" w:rsidRDefault="00842DA9" w:rsidP="00842DA9">
            <w:pPr>
              <w:adjustRightInd w:val="0"/>
              <w:snapToGrid w:val="0"/>
              <w:spacing w:line="0" w:lineRule="atLeast"/>
              <w:ind w:left="57" w:right="57"/>
              <w:rPr>
                <w:rFonts w:ascii="標楷體" w:eastAsia="標楷體" w:hAnsi="標楷體"/>
                <w:color w:val="0000CC"/>
              </w:rPr>
            </w:pPr>
            <w:r w:rsidRPr="00982BA3">
              <w:rPr>
                <w:rFonts w:ascii="標楷體" w:eastAsia="標楷體" w:hAnsi="標楷體" w:hint="eastAsia"/>
              </w:rPr>
              <w:t>康軒版教科書單元五「圍圓來跳舞」康軒版媒體「教學DVD」</w:t>
            </w:r>
          </w:p>
        </w:tc>
        <w:tc>
          <w:tcPr>
            <w:tcW w:w="1783" w:type="dxa"/>
          </w:tcPr>
          <w:p w:rsidR="00842DA9" w:rsidRPr="00982BA3" w:rsidRDefault="00842DA9" w:rsidP="00842DA9">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1.操作學習</w:t>
            </w:r>
          </w:p>
          <w:p w:rsidR="00842DA9" w:rsidRPr="00982BA3" w:rsidRDefault="00842DA9" w:rsidP="00842DA9">
            <w:pPr>
              <w:adjustRightInd w:val="0"/>
              <w:snapToGrid w:val="0"/>
              <w:spacing w:line="0" w:lineRule="atLeast"/>
              <w:ind w:left="57" w:right="57"/>
              <w:rPr>
                <w:rFonts w:ascii="標楷體" w:eastAsia="標楷體" w:hAnsi="標楷體"/>
              </w:rPr>
            </w:pPr>
            <w:r w:rsidRPr="00982BA3">
              <w:rPr>
                <w:rFonts w:ascii="標楷體" w:eastAsia="標楷體" w:hAnsi="標楷體" w:hint="eastAsia"/>
              </w:rPr>
              <w:t>2.實際演練</w:t>
            </w:r>
          </w:p>
        </w:tc>
        <w:tc>
          <w:tcPr>
            <w:tcW w:w="1493" w:type="dxa"/>
          </w:tcPr>
          <w:p w:rsidR="00842DA9" w:rsidRPr="00982BA3" w:rsidRDefault="00842DA9" w:rsidP="00842DA9">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0000FF"/>
              </w:rPr>
              <w:t>★表示自編或改編課程</w:t>
            </w:r>
          </w:p>
          <w:p w:rsidR="00842DA9" w:rsidRPr="00982BA3" w:rsidRDefault="00842DA9" w:rsidP="00842DA9">
            <w:pPr>
              <w:adjustRightInd w:val="0"/>
              <w:snapToGrid w:val="0"/>
              <w:spacing w:line="0" w:lineRule="atLeast"/>
              <w:ind w:leftChars="-12" w:left="-22" w:hangingChars="3" w:hanging="7"/>
              <w:rPr>
                <w:rFonts w:ascii="標楷體" w:eastAsia="標楷體" w:hAnsi="標楷體"/>
                <w:color w:val="FF0000"/>
              </w:rPr>
            </w:pPr>
          </w:p>
          <w:p w:rsidR="00842DA9" w:rsidRPr="00982BA3" w:rsidRDefault="00842DA9" w:rsidP="00842DA9">
            <w:pPr>
              <w:adjustRightInd w:val="0"/>
              <w:snapToGrid w:val="0"/>
              <w:spacing w:line="0" w:lineRule="atLeast"/>
              <w:ind w:leftChars="-12" w:left="-22" w:hangingChars="3" w:hanging="7"/>
              <w:rPr>
                <w:rFonts w:ascii="標楷體" w:eastAsia="標楷體" w:hAnsi="標楷體"/>
                <w:color w:val="008000"/>
              </w:rPr>
            </w:pPr>
            <w:r w:rsidRPr="00982BA3">
              <w:rPr>
                <w:rFonts w:ascii="標楷體" w:eastAsia="標楷體" w:hAnsi="標楷體" w:hint="eastAsia"/>
                <w:color w:val="008000"/>
              </w:rPr>
              <w:t>▲表示學校預定行事</w:t>
            </w:r>
          </w:p>
          <w:p w:rsidR="00842DA9" w:rsidRPr="00982BA3" w:rsidRDefault="00842DA9" w:rsidP="00842DA9">
            <w:pPr>
              <w:adjustRightInd w:val="0"/>
              <w:snapToGrid w:val="0"/>
              <w:spacing w:line="0" w:lineRule="atLeast"/>
              <w:ind w:leftChars="-12" w:left="-22" w:hangingChars="3" w:hanging="7"/>
              <w:rPr>
                <w:rFonts w:ascii="標楷體" w:eastAsia="標楷體" w:hAnsi="標楷體"/>
                <w:color w:val="800080"/>
              </w:rPr>
            </w:pPr>
          </w:p>
          <w:p w:rsidR="00842DA9" w:rsidRPr="00982BA3" w:rsidRDefault="00842DA9" w:rsidP="00842DA9">
            <w:pPr>
              <w:adjustRightInd w:val="0"/>
              <w:snapToGrid w:val="0"/>
              <w:spacing w:line="0" w:lineRule="atLeast"/>
              <w:ind w:leftChars="-12" w:left="-22" w:hangingChars="3" w:hanging="7"/>
              <w:rPr>
                <w:rFonts w:ascii="標楷體" w:eastAsia="標楷體" w:hAnsi="標楷體"/>
                <w:color w:val="0000FF"/>
              </w:rPr>
            </w:pPr>
            <w:r w:rsidRPr="00982BA3">
              <w:rPr>
                <w:rFonts w:ascii="標楷體" w:eastAsia="標楷體" w:hAnsi="標楷體" w:hint="eastAsia"/>
                <w:color w:val="FF00FF"/>
              </w:rPr>
              <w:t>◆重要教育工作融入課程</w:t>
            </w:r>
          </w:p>
        </w:tc>
      </w:tr>
    </w:tbl>
    <w:p w:rsidR="00627EA8" w:rsidRPr="00E418F4" w:rsidRDefault="00627EA8">
      <w:pPr>
        <w:rPr>
          <w:sz w:val="2"/>
          <w:szCs w:val="2"/>
        </w:rPr>
      </w:pPr>
      <w:bookmarkStart w:id="0" w:name="_GoBack"/>
      <w:bookmarkEnd w:id="0"/>
    </w:p>
    <w:sectPr w:rsidR="00627EA8" w:rsidRPr="00E418F4" w:rsidSect="00ED7C44">
      <w:pgSz w:w="16838" w:h="11906" w:orient="landscape" w:code="9"/>
      <w:pgMar w:top="680" w:right="680" w:bottom="851"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5E6" w:rsidRDefault="008115E6" w:rsidP="00DA20F9">
      <w:r>
        <w:separator/>
      </w:r>
    </w:p>
  </w:endnote>
  <w:endnote w:type="continuationSeparator" w:id="0">
    <w:p w:rsidR="008115E6" w:rsidRDefault="008115E6" w:rsidP="00DA2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華康粗黑體">
    <w:charset w:val="88"/>
    <w:family w:val="modern"/>
    <w:pitch w:val="fixed"/>
    <w:sig w:usb0="00000001" w:usb1="08080000" w:usb2="00000010" w:usb3="00000000" w:csb0="00100000" w:csb1="00000000"/>
  </w:font>
  <w:font w:name="華康標宋體">
    <w:altName w:val="Arial Unicode MS"/>
    <w:panose1 w:val="020204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中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中圓體">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DFBiaoSongStd-W4">
    <w:altName w:val="書法細圓（注音一）"/>
    <w:panose1 w:val="00000000000000000000"/>
    <w:charset w:val="88"/>
    <w:family w:val="auto"/>
    <w:notTrueType/>
    <w:pitch w:val="default"/>
    <w:sig w:usb0="00000001" w:usb1="08080000" w:usb2="00000010" w:usb3="00000000" w:csb0="00100000" w:csb1="00000000"/>
  </w:font>
  <w:font w:name="DFYuanStd-W7">
    <w:altName w:val="書法細圓（注音一）"/>
    <w:panose1 w:val="00000000000000000000"/>
    <w:charset w:val="88"/>
    <w:family w:val="auto"/>
    <w:notTrueType/>
    <w:pitch w:val="default"/>
    <w:sig w:usb0="00000001" w:usb1="08080000" w:usb2="00000010" w:usb3="00000000" w:csb0="00100000" w:csb1="00000000"/>
  </w:font>
  <w:font w:name="HiraMinPro-W3">
    <w:altName w:val="MS Mincho"/>
    <w:panose1 w:val="00000000000000000000"/>
    <w:charset w:val="80"/>
    <w:family w:val="auto"/>
    <w:notTrueType/>
    <w:pitch w:val="default"/>
    <w:sig w:usb0="00000001" w:usb1="08070000" w:usb2="00000010" w:usb3="00000000" w:csb0="00020000" w:csb1="00000000"/>
  </w:font>
  <w:font w:name="DFHeiStd-W5">
    <w:altName w:val="書法細圓（注音一）"/>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5E6" w:rsidRDefault="008115E6" w:rsidP="00DA20F9">
      <w:r>
        <w:separator/>
      </w:r>
    </w:p>
  </w:footnote>
  <w:footnote w:type="continuationSeparator" w:id="0">
    <w:p w:rsidR="008115E6" w:rsidRDefault="008115E6" w:rsidP="00DA20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4B08"/>
    <w:multiLevelType w:val="hybridMultilevel"/>
    <w:tmpl w:val="3C723F02"/>
    <w:lvl w:ilvl="0" w:tplc="FFFFFFFF">
      <w:start w:val="1"/>
      <w:numFmt w:val="taiwaneseCountingThousand"/>
      <w:lvlText w:val="%1、"/>
      <w:lvlJc w:val="left"/>
      <w:pPr>
        <w:tabs>
          <w:tab w:val="num" w:pos="447"/>
        </w:tabs>
        <w:ind w:left="447" w:hanging="390"/>
      </w:pPr>
      <w:rPr>
        <w:rFonts w:hint="eastAsia"/>
      </w:rPr>
    </w:lvl>
    <w:lvl w:ilvl="1" w:tplc="FFFFFFFF" w:tentative="1">
      <w:start w:val="1"/>
      <w:numFmt w:val="ideographTraditional"/>
      <w:lvlText w:val="%2、"/>
      <w:lvlJc w:val="left"/>
      <w:pPr>
        <w:tabs>
          <w:tab w:val="num" w:pos="1017"/>
        </w:tabs>
        <w:ind w:left="1017" w:hanging="480"/>
      </w:pPr>
    </w:lvl>
    <w:lvl w:ilvl="2" w:tplc="FFFFFFFF" w:tentative="1">
      <w:start w:val="1"/>
      <w:numFmt w:val="lowerRoman"/>
      <w:lvlText w:val="%3."/>
      <w:lvlJc w:val="right"/>
      <w:pPr>
        <w:tabs>
          <w:tab w:val="num" w:pos="1497"/>
        </w:tabs>
        <w:ind w:left="1497" w:hanging="480"/>
      </w:pPr>
    </w:lvl>
    <w:lvl w:ilvl="3" w:tplc="FFFFFFFF" w:tentative="1">
      <w:start w:val="1"/>
      <w:numFmt w:val="decimal"/>
      <w:lvlText w:val="%4."/>
      <w:lvlJc w:val="left"/>
      <w:pPr>
        <w:tabs>
          <w:tab w:val="num" w:pos="1977"/>
        </w:tabs>
        <w:ind w:left="1977" w:hanging="480"/>
      </w:pPr>
    </w:lvl>
    <w:lvl w:ilvl="4" w:tplc="FFFFFFFF" w:tentative="1">
      <w:start w:val="1"/>
      <w:numFmt w:val="ideographTraditional"/>
      <w:lvlText w:val="%5、"/>
      <w:lvlJc w:val="left"/>
      <w:pPr>
        <w:tabs>
          <w:tab w:val="num" w:pos="2457"/>
        </w:tabs>
        <w:ind w:left="2457" w:hanging="480"/>
      </w:pPr>
    </w:lvl>
    <w:lvl w:ilvl="5" w:tplc="FFFFFFFF" w:tentative="1">
      <w:start w:val="1"/>
      <w:numFmt w:val="lowerRoman"/>
      <w:lvlText w:val="%6."/>
      <w:lvlJc w:val="right"/>
      <w:pPr>
        <w:tabs>
          <w:tab w:val="num" w:pos="2937"/>
        </w:tabs>
        <w:ind w:left="2937" w:hanging="480"/>
      </w:pPr>
    </w:lvl>
    <w:lvl w:ilvl="6" w:tplc="FFFFFFFF" w:tentative="1">
      <w:start w:val="1"/>
      <w:numFmt w:val="decimal"/>
      <w:lvlText w:val="%7."/>
      <w:lvlJc w:val="left"/>
      <w:pPr>
        <w:tabs>
          <w:tab w:val="num" w:pos="3417"/>
        </w:tabs>
        <w:ind w:left="3417" w:hanging="480"/>
      </w:pPr>
    </w:lvl>
    <w:lvl w:ilvl="7" w:tplc="FFFFFFFF" w:tentative="1">
      <w:start w:val="1"/>
      <w:numFmt w:val="ideographTraditional"/>
      <w:lvlText w:val="%8、"/>
      <w:lvlJc w:val="left"/>
      <w:pPr>
        <w:tabs>
          <w:tab w:val="num" w:pos="3897"/>
        </w:tabs>
        <w:ind w:left="3897" w:hanging="480"/>
      </w:pPr>
    </w:lvl>
    <w:lvl w:ilvl="8" w:tplc="FFFFFFFF" w:tentative="1">
      <w:start w:val="1"/>
      <w:numFmt w:val="lowerRoman"/>
      <w:lvlText w:val="%9."/>
      <w:lvlJc w:val="right"/>
      <w:pPr>
        <w:tabs>
          <w:tab w:val="num" w:pos="4377"/>
        </w:tabs>
        <w:ind w:left="4377" w:hanging="480"/>
      </w:pPr>
    </w:lvl>
  </w:abstractNum>
  <w:abstractNum w:abstractNumId="1">
    <w:nsid w:val="02DA1EE0"/>
    <w:multiLevelType w:val="hybridMultilevel"/>
    <w:tmpl w:val="5BEAB870"/>
    <w:lvl w:ilvl="0" w:tplc="FFFFFFFF">
      <w:start w:val="1"/>
      <w:numFmt w:val="taiwaneseCountingThousand"/>
      <w:lvlText w:val="%1、"/>
      <w:lvlJc w:val="left"/>
      <w:pPr>
        <w:tabs>
          <w:tab w:val="num" w:pos="418"/>
        </w:tabs>
        <w:ind w:left="418" w:hanging="360"/>
      </w:pPr>
      <w:rPr>
        <w:rFonts w:hint="eastAsia"/>
      </w:rPr>
    </w:lvl>
    <w:lvl w:ilvl="1" w:tplc="FFFFFFFF" w:tentative="1">
      <w:start w:val="1"/>
      <w:numFmt w:val="ideographTraditional"/>
      <w:lvlText w:val="%2、"/>
      <w:lvlJc w:val="left"/>
      <w:pPr>
        <w:tabs>
          <w:tab w:val="num" w:pos="1018"/>
        </w:tabs>
        <w:ind w:left="1018" w:hanging="480"/>
      </w:pPr>
    </w:lvl>
    <w:lvl w:ilvl="2" w:tplc="FFFFFFFF" w:tentative="1">
      <w:start w:val="1"/>
      <w:numFmt w:val="lowerRoman"/>
      <w:lvlText w:val="%3."/>
      <w:lvlJc w:val="right"/>
      <w:pPr>
        <w:tabs>
          <w:tab w:val="num" w:pos="1498"/>
        </w:tabs>
        <w:ind w:left="1498" w:hanging="480"/>
      </w:pPr>
    </w:lvl>
    <w:lvl w:ilvl="3" w:tplc="FFFFFFFF" w:tentative="1">
      <w:start w:val="1"/>
      <w:numFmt w:val="decimal"/>
      <w:lvlText w:val="%4."/>
      <w:lvlJc w:val="left"/>
      <w:pPr>
        <w:tabs>
          <w:tab w:val="num" w:pos="1978"/>
        </w:tabs>
        <w:ind w:left="1978" w:hanging="480"/>
      </w:pPr>
    </w:lvl>
    <w:lvl w:ilvl="4" w:tplc="FFFFFFFF" w:tentative="1">
      <w:start w:val="1"/>
      <w:numFmt w:val="ideographTraditional"/>
      <w:lvlText w:val="%5、"/>
      <w:lvlJc w:val="left"/>
      <w:pPr>
        <w:tabs>
          <w:tab w:val="num" w:pos="2458"/>
        </w:tabs>
        <w:ind w:left="2458" w:hanging="480"/>
      </w:pPr>
    </w:lvl>
    <w:lvl w:ilvl="5" w:tplc="FFFFFFFF" w:tentative="1">
      <w:start w:val="1"/>
      <w:numFmt w:val="lowerRoman"/>
      <w:lvlText w:val="%6."/>
      <w:lvlJc w:val="right"/>
      <w:pPr>
        <w:tabs>
          <w:tab w:val="num" w:pos="2938"/>
        </w:tabs>
        <w:ind w:left="2938" w:hanging="480"/>
      </w:pPr>
    </w:lvl>
    <w:lvl w:ilvl="6" w:tplc="FFFFFFFF" w:tentative="1">
      <w:start w:val="1"/>
      <w:numFmt w:val="decimal"/>
      <w:lvlText w:val="%7."/>
      <w:lvlJc w:val="left"/>
      <w:pPr>
        <w:tabs>
          <w:tab w:val="num" w:pos="3418"/>
        </w:tabs>
        <w:ind w:left="3418" w:hanging="480"/>
      </w:pPr>
    </w:lvl>
    <w:lvl w:ilvl="7" w:tplc="FFFFFFFF" w:tentative="1">
      <w:start w:val="1"/>
      <w:numFmt w:val="ideographTraditional"/>
      <w:lvlText w:val="%8、"/>
      <w:lvlJc w:val="left"/>
      <w:pPr>
        <w:tabs>
          <w:tab w:val="num" w:pos="3898"/>
        </w:tabs>
        <w:ind w:left="3898" w:hanging="480"/>
      </w:pPr>
    </w:lvl>
    <w:lvl w:ilvl="8" w:tplc="FFFFFFFF" w:tentative="1">
      <w:start w:val="1"/>
      <w:numFmt w:val="lowerRoman"/>
      <w:lvlText w:val="%9."/>
      <w:lvlJc w:val="right"/>
      <w:pPr>
        <w:tabs>
          <w:tab w:val="num" w:pos="4378"/>
        </w:tabs>
        <w:ind w:left="4378" w:hanging="480"/>
      </w:pPr>
    </w:lvl>
  </w:abstractNum>
  <w:abstractNum w:abstractNumId="2">
    <w:nsid w:val="03E401F5"/>
    <w:multiLevelType w:val="singleLevel"/>
    <w:tmpl w:val="6D2CC716"/>
    <w:lvl w:ilvl="0">
      <w:start w:val="1"/>
      <w:numFmt w:val="taiwaneseCountingThousand"/>
      <w:lvlText w:val="%1、"/>
      <w:lvlJc w:val="left"/>
      <w:pPr>
        <w:tabs>
          <w:tab w:val="num" w:pos="357"/>
        </w:tabs>
        <w:ind w:left="357" w:hanging="300"/>
      </w:pPr>
      <w:rPr>
        <w:rFonts w:hint="eastAsia"/>
      </w:rPr>
    </w:lvl>
  </w:abstractNum>
  <w:abstractNum w:abstractNumId="3">
    <w:nsid w:val="05954F92"/>
    <w:multiLevelType w:val="hybridMultilevel"/>
    <w:tmpl w:val="09100D16"/>
    <w:lvl w:ilvl="0" w:tplc="6B18F456">
      <w:start w:val="5"/>
      <w:numFmt w:val="bullet"/>
      <w:lvlText w:val="★"/>
      <w:lvlJc w:val="left"/>
      <w:pPr>
        <w:tabs>
          <w:tab w:val="num" w:pos="360"/>
        </w:tabs>
        <w:ind w:left="360" w:hanging="360"/>
      </w:pPr>
      <w:rPr>
        <w:rFonts w:ascii="新細明體" w:eastAsia="新細明體" w:hAnsi="新細明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4">
    <w:nsid w:val="08141B57"/>
    <w:multiLevelType w:val="hybridMultilevel"/>
    <w:tmpl w:val="0F6297FC"/>
    <w:lvl w:ilvl="0" w:tplc="FFFFFFFF">
      <w:start w:val="1"/>
      <w:numFmt w:val="decimal"/>
      <w:lvlText w:val="(%1)"/>
      <w:lvlJc w:val="left"/>
      <w:pPr>
        <w:tabs>
          <w:tab w:val="num" w:pos="765"/>
        </w:tabs>
        <w:ind w:left="765" w:hanging="360"/>
      </w:pPr>
      <w:rPr>
        <w:rFonts w:hint="eastAsia"/>
      </w:rPr>
    </w:lvl>
    <w:lvl w:ilvl="1" w:tplc="FFFFFFFF" w:tentative="1">
      <w:start w:val="1"/>
      <w:numFmt w:val="ideographTraditional"/>
      <w:lvlText w:val="%2、"/>
      <w:lvlJc w:val="left"/>
      <w:pPr>
        <w:tabs>
          <w:tab w:val="num" w:pos="1365"/>
        </w:tabs>
        <w:ind w:left="1365" w:hanging="480"/>
      </w:pPr>
    </w:lvl>
    <w:lvl w:ilvl="2" w:tplc="FFFFFFFF" w:tentative="1">
      <w:start w:val="1"/>
      <w:numFmt w:val="lowerRoman"/>
      <w:lvlText w:val="%3."/>
      <w:lvlJc w:val="right"/>
      <w:pPr>
        <w:tabs>
          <w:tab w:val="num" w:pos="1845"/>
        </w:tabs>
        <w:ind w:left="1845" w:hanging="480"/>
      </w:pPr>
    </w:lvl>
    <w:lvl w:ilvl="3" w:tplc="FFFFFFFF" w:tentative="1">
      <w:start w:val="1"/>
      <w:numFmt w:val="decimal"/>
      <w:lvlText w:val="%4."/>
      <w:lvlJc w:val="left"/>
      <w:pPr>
        <w:tabs>
          <w:tab w:val="num" w:pos="2325"/>
        </w:tabs>
        <w:ind w:left="2325" w:hanging="480"/>
      </w:pPr>
    </w:lvl>
    <w:lvl w:ilvl="4" w:tplc="FFFFFFFF" w:tentative="1">
      <w:start w:val="1"/>
      <w:numFmt w:val="ideographTraditional"/>
      <w:lvlText w:val="%5、"/>
      <w:lvlJc w:val="left"/>
      <w:pPr>
        <w:tabs>
          <w:tab w:val="num" w:pos="2805"/>
        </w:tabs>
        <w:ind w:left="2805" w:hanging="480"/>
      </w:pPr>
    </w:lvl>
    <w:lvl w:ilvl="5" w:tplc="FFFFFFFF" w:tentative="1">
      <w:start w:val="1"/>
      <w:numFmt w:val="lowerRoman"/>
      <w:lvlText w:val="%6."/>
      <w:lvlJc w:val="right"/>
      <w:pPr>
        <w:tabs>
          <w:tab w:val="num" w:pos="3285"/>
        </w:tabs>
        <w:ind w:left="3285" w:hanging="480"/>
      </w:pPr>
    </w:lvl>
    <w:lvl w:ilvl="6" w:tplc="FFFFFFFF" w:tentative="1">
      <w:start w:val="1"/>
      <w:numFmt w:val="decimal"/>
      <w:lvlText w:val="%7."/>
      <w:lvlJc w:val="left"/>
      <w:pPr>
        <w:tabs>
          <w:tab w:val="num" w:pos="3765"/>
        </w:tabs>
        <w:ind w:left="3765" w:hanging="480"/>
      </w:pPr>
    </w:lvl>
    <w:lvl w:ilvl="7" w:tplc="FFFFFFFF" w:tentative="1">
      <w:start w:val="1"/>
      <w:numFmt w:val="ideographTraditional"/>
      <w:lvlText w:val="%8、"/>
      <w:lvlJc w:val="left"/>
      <w:pPr>
        <w:tabs>
          <w:tab w:val="num" w:pos="4245"/>
        </w:tabs>
        <w:ind w:left="4245" w:hanging="480"/>
      </w:pPr>
    </w:lvl>
    <w:lvl w:ilvl="8" w:tplc="FFFFFFFF" w:tentative="1">
      <w:start w:val="1"/>
      <w:numFmt w:val="lowerRoman"/>
      <w:lvlText w:val="%9."/>
      <w:lvlJc w:val="right"/>
      <w:pPr>
        <w:tabs>
          <w:tab w:val="num" w:pos="4725"/>
        </w:tabs>
        <w:ind w:left="4725" w:hanging="480"/>
      </w:pPr>
    </w:lvl>
  </w:abstractNum>
  <w:abstractNum w:abstractNumId="5">
    <w:nsid w:val="085A061F"/>
    <w:multiLevelType w:val="hybridMultilevel"/>
    <w:tmpl w:val="D91CA67A"/>
    <w:lvl w:ilvl="0" w:tplc="FFFFFFFF">
      <w:start w:val="1"/>
      <w:numFmt w:val="taiwaneseCountingThousand"/>
      <w:lvlText w:val="%1、"/>
      <w:lvlJc w:val="left"/>
      <w:pPr>
        <w:tabs>
          <w:tab w:val="num" w:pos="418"/>
        </w:tabs>
        <w:ind w:left="418" w:hanging="360"/>
      </w:pPr>
      <w:rPr>
        <w:rFonts w:hint="eastAsia"/>
      </w:rPr>
    </w:lvl>
    <w:lvl w:ilvl="1" w:tplc="FFFFFFFF" w:tentative="1">
      <w:start w:val="1"/>
      <w:numFmt w:val="ideographTraditional"/>
      <w:lvlText w:val="%2、"/>
      <w:lvlJc w:val="left"/>
      <w:pPr>
        <w:tabs>
          <w:tab w:val="num" w:pos="1018"/>
        </w:tabs>
        <w:ind w:left="1018" w:hanging="480"/>
      </w:pPr>
    </w:lvl>
    <w:lvl w:ilvl="2" w:tplc="FFFFFFFF" w:tentative="1">
      <w:start w:val="1"/>
      <w:numFmt w:val="lowerRoman"/>
      <w:lvlText w:val="%3."/>
      <w:lvlJc w:val="right"/>
      <w:pPr>
        <w:tabs>
          <w:tab w:val="num" w:pos="1498"/>
        </w:tabs>
        <w:ind w:left="1498" w:hanging="480"/>
      </w:pPr>
    </w:lvl>
    <w:lvl w:ilvl="3" w:tplc="FFFFFFFF" w:tentative="1">
      <w:start w:val="1"/>
      <w:numFmt w:val="decimal"/>
      <w:lvlText w:val="%4."/>
      <w:lvlJc w:val="left"/>
      <w:pPr>
        <w:tabs>
          <w:tab w:val="num" w:pos="1978"/>
        </w:tabs>
        <w:ind w:left="1978" w:hanging="480"/>
      </w:pPr>
    </w:lvl>
    <w:lvl w:ilvl="4" w:tplc="FFFFFFFF" w:tentative="1">
      <w:start w:val="1"/>
      <w:numFmt w:val="ideographTraditional"/>
      <w:lvlText w:val="%5、"/>
      <w:lvlJc w:val="left"/>
      <w:pPr>
        <w:tabs>
          <w:tab w:val="num" w:pos="2458"/>
        </w:tabs>
        <w:ind w:left="2458" w:hanging="480"/>
      </w:pPr>
    </w:lvl>
    <w:lvl w:ilvl="5" w:tplc="FFFFFFFF" w:tentative="1">
      <w:start w:val="1"/>
      <w:numFmt w:val="lowerRoman"/>
      <w:lvlText w:val="%6."/>
      <w:lvlJc w:val="right"/>
      <w:pPr>
        <w:tabs>
          <w:tab w:val="num" w:pos="2938"/>
        </w:tabs>
        <w:ind w:left="2938" w:hanging="480"/>
      </w:pPr>
    </w:lvl>
    <w:lvl w:ilvl="6" w:tplc="FFFFFFFF" w:tentative="1">
      <w:start w:val="1"/>
      <w:numFmt w:val="decimal"/>
      <w:lvlText w:val="%7."/>
      <w:lvlJc w:val="left"/>
      <w:pPr>
        <w:tabs>
          <w:tab w:val="num" w:pos="3418"/>
        </w:tabs>
        <w:ind w:left="3418" w:hanging="480"/>
      </w:pPr>
    </w:lvl>
    <w:lvl w:ilvl="7" w:tplc="FFFFFFFF" w:tentative="1">
      <w:start w:val="1"/>
      <w:numFmt w:val="ideographTraditional"/>
      <w:lvlText w:val="%8、"/>
      <w:lvlJc w:val="left"/>
      <w:pPr>
        <w:tabs>
          <w:tab w:val="num" w:pos="3898"/>
        </w:tabs>
        <w:ind w:left="3898" w:hanging="480"/>
      </w:pPr>
    </w:lvl>
    <w:lvl w:ilvl="8" w:tplc="FFFFFFFF" w:tentative="1">
      <w:start w:val="1"/>
      <w:numFmt w:val="lowerRoman"/>
      <w:lvlText w:val="%9."/>
      <w:lvlJc w:val="right"/>
      <w:pPr>
        <w:tabs>
          <w:tab w:val="num" w:pos="4378"/>
        </w:tabs>
        <w:ind w:left="4378" w:hanging="480"/>
      </w:pPr>
    </w:lvl>
  </w:abstractNum>
  <w:abstractNum w:abstractNumId="6">
    <w:nsid w:val="0FCE0859"/>
    <w:multiLevelType w:val="hybridMultilevel"/>
    <w:tmpl w:val="9CB40B1A"/>
    <w:lvl w:ilvl="0" w:tplc="FFFFFFFF">
      <w:start w:val="1"/>
      <w:numFmt w:val="taiwaneseCountingThousand"/>
      <w:lvlText w:val="%1、"/>
      <w:lvlJc w:val="left"/>
      <w:pPr>
        <w:tabs>
          <w:tab w:val="num" w:pos="960"/>
        </w:tabs>
        <w:ind w:left="960" w:hanging="9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
    <w:nsid w:val="23BF0FFC"/>
    <w:multiLevelType w:val="hybridMultilevel"/>
    <w:tmpl w:val="821277CC"/>
    <w:lvl w:ilvl="0" w:tplc="C0BCA49C">
      <w:start w:val="1"/>
      <w:numFmt w:val="taiwaneseCountingThousand"/>
      <w:lvlText w:val="%1、"/>
      <w:lvlJc w:val="left"/>
      <w:pPr>
        <w:tabs>
          <w:tab w:val="num" w:pos="447"/>
        </w:tabs>
        <w:ind w:left="447" w:hanging="390"/>
      </w:pPr>
      <w:rPr>
        <w:rFonts w:hint="eastAsia"/>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8">
    <w:nsid w:val="2B190F45"/>
    <w:multiLevelType w:val="hybridMultilevel"/>
    <w:tmpl w:val="165E82D4"/>
    <w:lvl w:ilvl="0" w:tplc="B3008184">
      <w:start w:val="1"/>
      <w:numFmt w:val="taiwaneseCountingThousand"/>
      <w:lvlText w:val="%1、"/>
      <w:lvlJc w:val="left"/>
      <w:pPr>
        <w:tabs>
          <w:tab w:val="num" w:pos="447"/>
        </w:tabs>
        <w:ind w:left="447" w:hanging="390"/>
      </w:pPr>
      <w:rPr>
        <w:rFonts w:hint="eastAsia"/>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9">
    <w:nsid w:val="2EB2151F"/>
    <w:multiLevelType w:val="hybridMultilevel"/>
    <w:tmpl w:val="29BA10BA"/>
    <w:lvl w:ilvl="0" w:tplc="223C9A48">
      <w:start w:val="1"/>
      <w:numFmt w:val="taiwaneseCountingThousand"/>
      <w:lvlText w:val="%1、"/>
      <w:lvlJc w:val="left"/>
      <w:pPr>
        <w:tabs>
          <w:tab w:val="num" w:pos="447"/>
        </w:tabs>
        <w:ind w:left="447" w:hanging="390"/>
      </w:pPr>
      <w:rPr>
        <w:rFonts w:hint="eastAsia"/>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10">
    <w:nsid w:val="35DF795C"/>
    <w:multiLevelType w:val="hybridMultilevel"/>
    <w:tmpl w:val="B5F631A2"/>
    <w:lvl w:ilvl="0" w:tplc="FFFFFFFF">
      <w:start w:val="1"/>
      <w:numFmt w:val="decimal"/>
      <w:lvlText w:val="%1."/>
      <w:lvlJc w:val="left"/>
      <w:pPr>
        <w:tabs>
          <w:tab w:val="num" w:pos="930"/>
        </w:tabs>
        <w:ind w:left="930" w:hanging="360"/>
      </w:pPr>
      <w:rPr>
        <w:rFonts w:hint="eastAsia"/>
      </w:rPr>
    </w:lvl>
    <w:lvl w:ilvl="1" w:tplc="FFFFFFFF" w:tentative="1">
      <w:start w:val="1"/>
      <w:numFmt w:val="ideographTraditional"/>
      <w:lvlText w:val="%2、"/>
      <w:lvlJc w:val="left"/>
      <w:pPr>
        <w:tabs>
          <w:tab w:val="num" w:pos="1530"/>
        </w:tabs>
        <w:ind w:left="1530" w:hanging="480"/>
      </w:pPr>
    </w:lvl>
    <w:lvl w:ilvl="2" w:tplc="FFFFFFFF" w:tentative="1">
      <w:start w:val="1"/>
      <w:numFmt w:val="lowerRoman"/>
      <w:lvlText w:val="%3."/>
      <w:lvlJc w:val="right"/>
      <w:pPr>
        <w:tabs>
          <w:tab w:val="num" w:pos="2010"/>
        </w:tabs>
        <w:ind w:left="2010" w:hanging="480"/>
      </w:pPr>
    </w:lvl>
    <w:lvl w:ilvl="3" w:tplc="FFFFFFFF" w:tentative="1">
      <w:start w:val="1"/>
      <w:numFmt w:val="decimal"/>
      <w:lvlText w:val="%4."/>
      <w:lvlJc w:val="left"/>
      <w:pPr>
        <w:tabs>
          <w:tab w:val="num" w:pos="2490"/>
        </w:tabs>
        <w:ind w:left="2490" w:hanging="480"/>
      </w:pPr>
    </w:lvl>
    <w:lvl w:ilvl="4" w:tplc="FFFFFFFF" w:tentative="1">
      <w:start w:val="1"/>
      <w:numFmt w:val="ideographTraditional"/>
      <w:lvlText w:val="%5、"/>
      <w:lvlJc w:val="left"/>
      <w:pPr>
        <w:tabs>
          <w:tab w:val="num" w:pos="2970"/>
        </w:tabs>
        <w:ind w:left="2970" w:hanging="480"/>
      </w:pPr>
    </w:lvl>
    <w:lvl w:ilvl="5" w:tplc="FFFFFFFF" w:tentative="1">
      <w:start w:val="1"/>
      <w:numFmt w:val="lowerRoman"/>
      <w:lvlText w:val="%6."/>
      <w:lvlJc w:val="right"/>
      <w:pPr>
        <w:tabs>
          <w:tab w:val="num" w:pos="3450"/>
        </w:tabs>
        <w:ind w:left="3450" w:hanging="480"/>
      </w:pPr>
    </w:lvl>
    <w:lvl w:ilvl="6" w:tplc="FFFFFFFF" w:tentative="1">
      <w:start w:val="1"/>
      <w:numFmt w:val="decimal"/>
      <w:lvlText w:val="%7."/>
      <w:lvlJc w:val="left"/>
      <w:pPr>
        <w:tabs>
          <w:tab w:val="num" w:pos="3930"/>
        </w:tabs>
        <w:ind w:left="3930" w:hanging="480"/>
      </w:pPr>
    </w:lvl>
    <w:lvl w:ilvl="7" w:tplc="FFFFFFFF" w:tentative="1">
      <w:start w:val="1"/>
      <w:numFmt w:val="ideographTraditional"/>
      <w:lvlText w:val="%8、"/>
      <w:lvlJc w:val="left"/>
      <w:pPr>
        <w:tabs>
          <w:tab w:val="num" w:pos="4410"/>
        </w:tabs>
        <w:ind w:left="4410" w:hanging="480"/>
      </w:pPr>
    </w:lvl>
    <w:lvl w:ilvl="8" w:tplc="FFFFFFFF" w:tentative="1">
      <w:start w:val="1"/>
      <w:numFmt w:val="lowerRoman"/>
      <w:lvlText w:val="%9."/>
      <w:lvlJc w:val="right"/>
      <w:pPr>
        <w:tabs>
          <w:tab w:val="num" w:pos="4890"/>
        </w:tabs>
        <w:ind w:left="4890" w:hanging="480"/>
      </w:pPr>
    </w:lvl>
  </w:abstractNum>
  <w:abstractNum w:abstractNumId="11">
    <w:nsid w:val="36CA26B7"/>
    <w:multiLevelType w:val="hybridMultilevel"/>
    <w:tmpl w:val="DA465140"/>
    <w:lvl w:ilvl="0" w:tplc="804ED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B944FAF"/>
    <w:multiLevelType w:val="hybridMultilevel"/>
    <w:tmpl w:val="544A2996"/>
    <w:lvl w:ilvl="0" w:tplc="D29AE262">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13">
    <w:nsid w:val="40362144"/>
    <w:multiLevelType w:val="hybridMultilevel"/>
    <w:tmpl w:val="ABCA124E"/>
    <w:lvl w:ilvl="0" w:tplc="FFFFFFFF">
      <w:start w:val="1"/>
      <w:numFmt w:val="taiwaneseCountingThousand"/>
      <w:lvlText w:val="%1、"/>
      <w:lvlJc w:val="left"/>
      <w:pPr>
        <w:tabs>
          <w:tab w:val="num" w:pos="447"/>
        </w:tabs>
        <w:ind w:left="447" w:hanging="390"/>
      </w:pPr>
      <w:rPr>
        <w:rFonts w:hint="eastAsia"/>
      </w:rPr>
    </w:lvl>
    <w:lvl w:ilvl="1" w:tplc="FFFFFFFF" w:tentative="1">
      <w:start w:val="1"/>
      <w:numFmt w:val="ideographTraditional"/>
      <w:lvlText w:val="%2、"/>
      <w:lvlJc w:val="left"/>
      <w:pPr>
        <w:tabs>
          <w:tab w:val="num" w:pos="1017"/>
        </w:tabs>
        <w:ind w:left="1017" w:hanging="480"/>
      </w:pPr>
    </w:lvl>
    <w:lvl w:ilvl="2" w:tplc="FFFFFFFF" w:tentative="1">
      <w:start w:val="1"/>
      <w:numFmt w:val="lowerRoman"/>
      <w:lvlText w:val="%3."/>
      <w:lvlJc w:val="right"/>
      <w:pPr>
        <w:tabs>
          <w:tab w:val="num" w:pos="1497"/>
        </w:tabs>
        <w:ind w:left="1497" w:hanging="480"/>
      </w:pPr>
    </w:lvl>
    <w:lvl w:ilvl="3" w:tplc="FFFFFFFF" w:tentative="1">
      <w:start w:val="1"/>
      <w:numFmt w:val="decimal"/>
      <w:lvlText w:val="%4."/>
      <w:lvlJc w:val="left"/>
      <w:pPr>
        <w:tabs>
          <w:tab w:val="num" w:pos="1977"/>
        </w:tabs>
        <w:ind w:left="1977" w:hanging="480"/>
      </w:pPr>
    </w:lvl>
    <w:lvl w:ilvl="4" w:tplc="FFFFFFFF" w:tentative="1">
      <w:start w:val="1"/>
      <w:numFmt w:val="ideographTraditional"/>
      <w:lvlText w:val="%5、"/>
      <w:lvlJc w:val="left"/>
      <w:pPr>
        <w:tabs>
          <w:tab w:val="num" w:pos="2457"/>
        </w:tabs>
        <w:ind w:left="2457" w:hanging="480"/>
      </w:pPr>
    </w:lvl>
    <w:lvl w:ilvl="5" w:tplc="FFFFFFFF" w:tentative="1">
      <w:start w:val="1"/>
      <w:numFmt w:val="lowerRoman"/>
      <w:lvlText w:val="%6."/>
      <w:lvlJc w:val="right"/>
      <w:pPr>
        <w:tabs>
          <w:tab w:val="num" w:pos="2937"/>
        </w:tabs>
        <w:ind w:left="2937" w:hanging="480"/>
      </w:pPr>
    </w:lvl>
    <w:lvl w:ilvl="6" w:tplc="FFFFFFFF" w:tentative="1">
      <w:start w:val="1"/>
      <w:numFmt w:val="decimal"/>
      <w:lvlText w:val="%7."/>
      <w:lvlJc w:val="left"/>
      <w:pPr>
        <w:tabs>
          <w:tab w:val="num" w:pos="3417"/>
        </w:tabs>
        <w:ind w:left="3417" w:hanging="480"/>
      </w:pPr>
    </w:lvl>
    <w:lvl w:ilvl="7" w:tplc="FFFFFFFF" w:tentative="1">
      <w:start w:val="1"/>
      <w:numFmt w:val="ideographTraditional"/>
      <w:lvlText w:val="%8、"/>
      <w:lvlJc w:val="left"/>
      <w:pPr>
        <w:tabs>
          <w:tab w:val="num" w:pos="3897"/>
        </w:tabs>
        <w:ind w:left="3897" w:hanging="480"/>
      </w:pPr>
    </w:lvl>
    <w:lvl w:ilvl="8" w:tplc="FFFFFFFF" w:tentative="1">
      <w:start w:val="1"/>
      <w:numFmt w:val="lowerRoman"/>
      <w:lvlText w:val="%9."/>
      <w:lvlJc w:val="right"/>
      <w:pPr>
        <w:tabs>
          <w:tab w:val="num" w:pos="4377"/>
        </w:tabs>
        <w:ind w:left="4377" w:hanging="480"/>
      </w:pPr>
    </w:lvl>
  </w:abstractNum>
  <w:abstractNum w:abstractNumId="14">
    <w:nsid w:val="48F81ABF"/>
    <w:multiLevelType w:val="hybridMultilevel"/>
    <w:tmpl w:val="5A4A3AD2"/>
    <w:lvl w:ilvl="0" w:tplc="FFFFFFFF">
      <w:start w:val="1"/>
      <w:numFmt w:val="taiwaneseCountingThousand"/>
      <w:lvlText w:val="%1、"/>
      <w:lvlJc w:val="left"/>
      <w:pPr>
        <w:tabs>
          <w:tab w:val="num" w:pos="447"/>
        </w:tabs>
        <w:ind w:left="447" w:hanging="390"/>
      </w:pPr>
      <w:rPr>
        <w:rFonts w:hint="eastAsia"/>
      </w:rPr>
    </w:lvl>
    <w:lvl w:ilvl="1" w:tplc="FFFFFFFF" w:tentative="1">
      <w:start w:val="1"/>
      <w:numFmt w:val="ideographTraditional"/>
      <w:lvlText w:val="%2、"/>
      <w:lvlJc w:val="left"/>
      <w:pPr>
        <w:tabs>
          <w:tab w:val="num" w:pos="1017"/>
        </w:tabs>
        <w:ind w:left="1017" w:hanging="480"/>
      </w:pPr>
    </w:lvl>
    <w:lvl w:ilvl="2" w:tplc="FFFFFFFF" w:tentative="1">
      <w:start w:val="1"/>
      <w:numFmt w:val="lowerRoman"/>
      <w:lvlText w:val="%3."/>
      <w:lvlJc w:val="right"/>
      <w:pPr>
        <w:tabs>
          <w:tab w:val="num" w:pos="1497"/>
        </w:tabs>
        <w:ind w:left="1497" w:hanging="480"/>
      </w:pPr>
    </w:lvl>
    <w:lvl w:ilvl="3" w:tplc="FFFFFFFF" w:tentative="1">
      <w:start w:val="1"/>
      <w:numFmt w:val="decimal"/>
      <w:lvlText w:val="%4."/>
      <w:lvlJc w:val="left"/>
      <w:pPr>
        <w:tabs>
          <w:tab w:val="num" w:pos="1977"/>
        </w:tabs>
        <w:ind w:left="1977" w:hanging="480"/>
      </w:pPr>
    </w:lvl>
    <w:lvl w:ilvl="4" w:tplc="FFFFFFFF" w:tentative="1">
      <w:start w:val="1"/>
      <w:numFmt w:val="ideographTraditional"/>
      <w:lvlText w:val="%5、"/>
      <w:lvlJc w:val="left"/>
      <w:pPr>
        <w:tabs>
          <w:tab w:val="num" w:pos="2457"/>
        </w:tabs>
        <w:ind w:left="2457" w:hanging="480"/>
      </w:pPr>
    </w:lvl>
    <w:lvl w:ilvl="5" w:tplc="FFFFFFFF" w:tentative="1">
      <w:start w:val="1"/>
      <w:numFmt w:val="lowerRoman"/>
      <w:lvlText w:val="%6."/>
      <w:lvlJc w:val="right"/>
      <w:pPr>
        <w:tabs>
          <w:tab w:val="num" w:pos="2937"/>
        </w:tabs>
        <w:ind w:left="2937" w:hanging="480"/>
      </w:pPr>
    </w:lvl>
    <w:lvl w:ilvl="6" w:tplc="FFFFFFFF" w:tentative="1">
      <w:start w:val="1"/>
      <w:numFmt w:val="decimal"/>
      <w:lvlText w:val="%7."/>
      <w:lvlJc w:val="left"/>
      <w:pPr>
        <w:tabs>
          <w:tab w:val="num" w:pos="3417"/>
        </w:tabs>
        <w:ind w:left="3417" w:hanging="480"/>
      </w:pPr>
    </w:lvl>
    <w:lvl w:ilvl="7" w:tplc="FFFFFFFF" w:tentative="1">
      <w:start w:val="1"/>
      <w:numFmt w:val="ideographTraditional"/>
      <w:lvlText w:val="%8、"/>
      <w:lvlJc w:val="left"/>
      <w:pPr>
        <w:tabs>
          <w:tab w:val="num" w:pos="3897"/>
        </w:tabs>
        <w:ind w:left="3897" w:hanging="480"/>
      </w:pPr>
    </w:lvl>
    <w:lvl w:ilvl="8" w:tplc="FFFFFFFF" w:tentative="1">
      <w:start w:val="1"/>
      <w:numFmt w:val="lowerRoman"/>
      <w:lvlText w:val="%9."/>
      <w:lvlJc w:val="right"/>
      <w:pPr>
        <w:tabs>
          <w:tab w:val="num" w:pos="4377"/>
        </w:tabs>
        <w:ind w:left="4377" w:hanging="480"/>
      </w:pPr>
    </w:lvl>
  </w:abstractNum>
  <w:abstractNum w:abstractNumId="15">
    <w:nsid w:val="4BBF1810"/>
    <w:multiLevelType w:val="hybridMultilevel"/>
    <w:tmpl w:val="3AAEA3A0"/>
    <w:lvl w:ilvl="0" w:tplc="714AB93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F663A97"/>
    <w:multiLevelType w:val="hybridMultilevel"/>
    <w:tmpl w:val="A50E9162"/>
    <w:lvl w:ilvl="0" w:tplc="15A0F816">
      <w:start w:val="1"/>
      <w:numFmt w:val="taiwaneseCountingThousand"/>
      <w:lvlText w:val="%1、"/>
      <w:lvlJc w:val="left"/>
      <w:pPr>
        <w:tabs>
          <w:tab w:val="num" w:pos="720"/>
        </w:tabs>
        <w:ind w:left="720" w:hanging="720"/>
      </w:pPr>
      <w:rPr>
        <w:rFonts w:eastAsia="新細明體" w:hint="eastAsia"/>
      </w:rPr>
    </w:lvl>
    <w:lvl w:ilvl="1" w:tplc="B19C5FAE">
      <w:start w:val="4"/>
      <w:numFmt w:val="taiwaneseCountingThousand"/>
      <w:lvlText w:val="%2."/>
      <w:lvlJc w:val="left"/>
      <w:pPr>
        <w:tabs>
          <w:tab w:val="num" w:pos="840"/>
        </w:tabs>
        <w:ind w:left="840" w:hanging="360"/>
      </w:pPr>
      <w:rPr>
        <w:rFonts w:ascii="新細明體" w:eastAsia="新細明體" w:hAnsi="新細明體" w:hint="eastAsia"/>
        <w:color w:val="000000"/>
      </w:rPr>
    </w:lvl>
    <w:lvl w:ilvl="2" w:tplc="0890B790">
      <w:start w:val="1"/>
      <w:numFmt w:val="decimal"/>
      <w:lvlText w:val="%3."/>
      <w:lvlJc w:val="left"/>
      <w:pPr>
        <w:tabs>
          <w:tab w:val="num" w:pos="1320"/>
        </w:tabs>
        <w:ind w:left="1320" w:hanging="360"/>
      </w:pPr>
      <w:rPr>
        <w:rFonts w:hint="eastAsia"/>
      </w:rPr>
    </w:lvl>
    <w:lvl w:ilvl="3" w:tplc="49C8E9D8">
      <w:start w:val="1"/>
      <w:numFmt w:val="decimal"/>
      <w:lvlText w:val="%4."/>
      <w:lvlJc w:val="left"/>
      <w:pPr>
        <w:tabs>
          <w:tab w:val="num" w:pos="1800"/>
        </w:tabs>
        <w:ind w:left="1800" w:hanging="360"/>
      </w:pPr>
      <w:rPr>
        <w:rFonts w:hAnsi="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570E6A3B"/>
    <w:multiLevelType w:val="hybridMultilevel"/>
    <w:tmpl w:val="0F966D0C"/>
    <w:lvl w:ilvl="0" w:tplc="AE740542">
      <w:start w:val="1"/>
      <w:numFmt w:val="taiwaneseCountingThousand"/>
      <w:lvlText w:val="%1、"/>
      <w:lvlJc w:val="left"/>
      <w:pPr>
        <w:tabs>
          <w:tab w:val="num" w:pos="447"/>
        </w:tabs>
        <w:ind w:left="447" w:hanging="390"/>
      </w:pPr>
      <w:rPr>
        <w:rFonts w:hint="eastAsia"/>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18">
    <w:nsid w:val="614A2822"/>
    <w:multiLevelType w:val="hybridMultilevel"/>
    <w:tmpl w:val="A3187C9A"/>
    <w:lvl w:ilvl="0" w:tplc="49C8E9D8">
      <w:start w:val="1"/>
      <w:numFmt w:val="decimal"/>
      <w:lvlText w:val="%1."/>
      <w:lvlJc w:val="left"/>
      <w:pPr>
        <w:tabs>
          <w:tab w:val="num" w:pos="360"/>
        </w:tabs>
        <w:ind w:left="360" w:hanging="36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621A48D9"/>
    <w:multiLevelType w:val="hybridMultilevel"/>
    <w:tmpl w:val="AC9A04EE"/>
    <w:lvl w:ilvl="0" w:tplc="FFFFFFFF">
      <w:start w:val="1"/>
      <w:numFmt w:val="taiwaneseCountingThousand"/>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0">
    <w:nsid w:val="6683066F"/>
    <w:multiLevelType w:val="singleLevel"/>
    <w:tmpl w:val="ED067C5A"/>
    <w:lvl w:ilvl="0">
      <w:start w:val="1"/>
      <w:numFmt w:val="taiwaneseCountingThousand"/>
      <w:lvlText w:val="%1、"/>
      <w:lvlJc w:val="left"/>
      <w:pPr>
        <w:tabs>
          <w:tab w:val="num" w:pos="357"/>
        </w:tabs>
        <w:ind w:left="357" w:hanging="300"/>
      </w:pPr>
      <w:rPr>
        <w:rFonts w:hint="eastAsia"/>
      </w:rPr>
    </w:lvl>
  </w:abstractNum>
  <w:abstractNum w:abstractNumId="21">
    <w:nsid w:val="67C54E15"/>
    <w:multiLevelType w:val="hybridMultilevel"/>
    <w:tmpl w:val="26A4E732"/>
    <w:lvl w:ilvl="0" w:tplc="F14A316A">
      <w:start w:val="1"/>
      <w:numFmt w:val="taiwaneseCountingThousand"/>
      <w:lvlText w:val="%1、"/>
      <w:lvlJc w:val="left"/>
      <w:pPr>
        <w:tabs>
          <w:tab w:val="num" w:pos="570"/>
        </w:tabs>
        <w:ind w:left="570" w:hanging="570"/>
      </w:pPr>
      <w:rPr>
        <w:rFonts w:hint="eastAsia"/>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6B957ADD"/>
    <w:multiLevelType w:val="multilevel"/>
    <w:tmpl w:val="F868467A"/>
    <w:lvl w:ilvl="0">
      <w:start w:val="4"/>
      <w:numFmt w:val="taiwaneseCountingThousand"/>
      <w:lvlText w:val="%1、"/>
      <w:lvlJc w:val="left"/>
      <w:pPr>
        <w:tabs>
          <w:tab w:val="num" w:pos="390"/>
        </w:tabs>
        <w:ind w:left="390" w:hanging="390"/>
      </w:pPr>
      <w:rPr>
        <w:rFonts w:hint="eastAsia"/>
      </w:rPr>
    </w:lvl>
    <w:lvl w:ilvl="1" w:tentative="1">
      <w:start w:val="1"/>
      <w:numFmt w:val="ideographTraditional"/>
      <w:lvlText w:val="%2、"/>
      <w:lvlJc w:val="left"/>
      <w:pPr>
        <w:tabs>
          <w:tab w:val="num" w:pos="1017"/>
        </w:tabs>
        <w:ind w:left="1017" w:hanging="480"/>
      </w:pPr>
    </w:lvl>
    <w:lvl w:ilvl="2" w:tentative="1">
      <w:start w:val="1"/>
      <w:numFmt w:val="lowerRoman"/>
      <w:lvlText w:val="%3."/>
      <w:lvlJc w:val="right"/>
      <w:pPr>
        <w:tabs>
          <w:tab w:val="num" w:pos="1497"/>
        </w:tabs>
        <w:ind w:left="1497" w:hanging="480"/>
      </w:pPr>
    </w:lvl>
    <w:lvl w:ilvl="3" w:tentative="1">
      <w:start w:val="1"/>
      <w:numFmt w:val="decimal"/>
      <w:lvlText w:val="%4."/>
      <w:lvlJc w:val="left"/>
      <w:pPr>
        <w:tabs>
          <w:tab w:val="num" w:pos="1977"/>
        </w:tabs>
        <w:ind w:left="1977" w:hanging="480"/>
      </w:pPr>
    </w:lvl>
    <w:lvl w:ilvl="4" w:tentative="1">
      <w:start w:val="1"/>
      <w:numFmt w:val="ideographTraditional"/>
      <w:lvlText w:val="%5、"/>
      <w:lvlJc w:val="left"/>
      <w:pPr>
        <w:tabs>
          <w:tab w:val="num" w:pos="2457"/>
        </w:tabs>
        <w:ind w:left="2457" w:hanging="480"/>
      </w:pPr>
    </w:lvl>
    <w:lvl w:ilvl="5" w:tentative="1">
      <w:start w:val="1"/>
      <w:numFmt w:val="lowerRoman"/>
      <w:lvlText w:val="%6."/>
      <w:lvlJc w:val="right"/>
      <w:pPr>
        <w:tabs>
          <w:tab w:val="num" w:pos="2937"/>
        </w:tabs>
        <w:ind w:left="2937" w:hanging="480"/>
      </w:pPr>
    </w:lvl>
    <w:lvl w:ilvl="6" w:tentative="1">
      <w:start w:val="1"/>
      <w:numFmt w:val="decimal"/>
      <w:lvlText w:val="%7."/>
      <w:lvlJc w:val="left"/>
      <w:pPr>
        <w:tabs>
          <w:tab w:val="num" w:pos="3417"/>
        </w:tabs>
        <w:ind w:left="3417" w:hanging="480"/>
      </w:pPr>
    </w:lvl>
    <w:lvl w:ilvl="7" w:tentative="1">
      <w:start w:val="1"/>
      <w:numFmt w:val="ideographTraditional"/>
      <w:lvlText w:val="%8、"/>
      <w:lvlJc w:val="left"/>
      <w:pPr>
        <w:tabs>
          <w:tab w:val="num" w:pos="3897"/>
        </w:tabs>
        <w:ind w:left="3897" w:hanging="480"/>
      </w:pPr>
    </w:lvl>
    <w:lvl w:ilvl="8" w:tentative="1">
      <w:start w:val="1"/>
      <w:numFmt w:val="lowerRoman"/>
      <w:lvlText w:val="%9."/>
      <w:lvlJc w:val="right"/>
      <w:pPr>
        <w:tabs>
          <w:tab w:val="num" w:pos="4377"/>
        </w:tabs>
        <w:ind w:left="4377" w:hanging="480"/>
      </w:pPr>
    </w:lvl>
  </w:abstractNum>
  <w:abstractNum w:abstractNumId="23">
    <w:nsid w:val="6C8337A4"/>
    <w:multiLevelType w:val="hybridMultilevel"/>
    <w:tmpl w:val="9B5ED2DE"/>
    <w:lvl w:ilvl="0" w:tplc="FFFFFFFF">
      <w:start w:val="1"/>
      <w:numFmt w:val="decimal"/>
      <w:lvlText w:val="%1."/>
      <w:lvlJc w:val="left"/>
      <w:pPr>
        <w:tabs>
          <w:tab w:val="num" w:pos="480"/>
        </w:tabs>
        <w:ind w:left="480" w:hanging="360"/>
      </w:pPr>
      <w:rPr>
        <w:rFonts w:hint="eastAsia"/>
      </w:rPr>
    </w:lvl>
    <w:lvl w:ilvl="1" w:tplc="FFFFFFFF" w:tentative="1">
      <w:start w:val="1"/>
      <w:numFmt w:val="ideographTraditional"/>
      <w:lvlText w:val="%2、"/>
      <w:lvlJc w:val="left"/>
      <w:pPr>
        <w:tabs>
          <w:tab w:val="num" w:pos="1080"/>
        </w:tabs>
        <w:ind w:left="1080" w:hanging="480"/>
      </w:pPr>
    </w:lvl>
    <w:lvl w:ilvl="2" w:tplc="FFFFFFFF" w:tentative="1">
      <w:start w:val="1"/>
      <w:numFmt w:val="lowerRoman"/>
      <w:lvlText w:val="%3."/>
      <w:lvlJc w:val="right"/>
      <w:pPr>
        <w:tabs>
          <w:tab w:val="num" w:pos="1560"/>
        </w:tabs>
        <w:ind w:left="1560" w:hanging="480"/>
      </w:pPr>
    </w:lvl>
    <w:lvl w:ilvl="3" w:tplc="FFFFFFFF" w:tentative="1">
      <w:start w:val="1"/>
      <w:numFmt w:val="decimal"/>
      <w:lvlText w:val="%4."/>
      <w:lvlJc w:val="left"/>
      <w:pPr>
        <w:tabs>
          <w:tab w:val="num" w:pos="2040"/>
        </w:tabs>
        <w:ind w:left="2040" w:hanging="480"/>
      </w:pPr>
    </w:lvl>
    <w:lvl w:ilvl="4" w:tplc="FFFFFFFF" w:tentative="1">
      <w:start w:val="1"/>
      <w:numFmt w:val="ideographTraditional"/>
      <w:lvlText w:val="%5、"/>
      <w:lvlJc w:val="left"/>
      <w:pPr>
        <w:tabs>
          <w:tab w:val="num" w:pos="2520"/>
        </w:tabs>
        <w:ind w:left="2520" w:hanging="480"/>
      </w:pPr>
    </w:lvl>
    <w:lvl w:ilvl="5" w:tplc="FFFFFFFF" w:tentative="1">
      <w:start w:val="1"/>
      <w:numFmt w:val="lowerRoman"/>
      <w:lvlText w:val="%6."/>
      <w:lvlJc w:val="right"/>
      <w:pPr>
        <w:tabs>
          <w:tab w:val="num" w:pos="3000"/>
        </w:tabs>
        <w:ind w:left="3000" w:hanging="480"/>
      </w:pPr>
    </w:lvl>
    <w:lvl w:ilvl="6" w:tplc="FFFFFFFF" w:tentative="1">
      <w:start w:val="1"/>
      <w:numFmt w:val="decimal"/>
      <w:lvlText w:val="%7."/>
      <w:lvlJc w:val="left"/>
      <w:pPr>
        <w:tabs>
          <w:tab w:val="num" w:pos="3480"/>
        </w:tabs>
        <w:ind w:left="3480" w:hanging="480"/>
      </w:pPr>
    </w:lvl>
    <w:lvl w:ilvl="7" w:tplc="FFFFFFFF" w:tentative="1">
      <w:start w:val="1"/>
      <w:numFmt w:val="ideographTraditional"/>
      <w:lvlText w:val="%8、"/>
      <w:lvlJc w:val="left"/>
      <w:pPr>
        <w:tabs>
          <w:tab w:val="num" w:pos="3960"/>
        </w:tabs>
        <w:ind w:left="3960" w:hanging="480"/>
      </w:pPr>
    </w:lvl>
    <w:lvl w:ilvl="8" w:tplc="FFFFFFFF" w:tentative="1">
      <w:start w:val="1"/>
      <w:numFmt w:val="lowerRoman"/>
      <w:lvlText w:val="%9."/>
      <w:lvlJc w:val="right"/>
      <w:pPr>
        <w:tabs>
          <w:tab w:val="num" w:pos="4440"/>
        </w:tabs>
        <w:ind w:left="4440" w:hanging="480"/>
      </w:pPr>
    </w:lvl>
  </w:abstractNum>
  <w:abstractNum w:abstractNumId="24">
    <w:nsid w:val="770257B4"/>
    <w:multiLevelType w:val="hybridMultilevel"/>
    <w:tmpl w:val="F13ACA38"/>
    <w:lvl w:ilvl="0" w:tplc="FFFFFFFF">
      <w:start w:val="1"/>
      <w:numFmt w:val="decimal"/>
      <w:lvlText w:val="%1."/>
      <w:lvlJc w:val="left"/>
      <w:pPr>
        <w:tabs>
          <w:tab w:val="num" w:pos="920"/>
        </w:tabs>
        <w:ind w:left="920" w:hanging="360"/>
      </w:pPr>
      <w:rPr>
        <w:rFonts w:hint="eastAsia"/>
      </w:rPr>
    </w:lvl>
    <w:lvl w:ilvl="1" w:tplc="0BA2C058">
      <w:start w:val="5"/>
      <w:numFmt w:val="taiwaneseCountingThousand"/>
      <w:lvlText w:val="%2."/>
      <w:lvlJc w:val="left"/>
      <w:pPr>
        <w:tabs>
          <w:tab w:val="num" w:pos="1400"/>
        </w:tabs>
        <w:ind w:left="1400" w:hanging="360"/>
      </w:pPr>
      <w:rPr>
        <w:rFonts w:ascii="新細明體" w:eastAsia="新細明體" w:hAnsi="新細明體" w:hint="eastAsia"/>
        <w:color w:val="auto"/>
      </w:rPr>
    </w:lvl>
    <w:lvl w:ilvl="2" w:tplc="50C63D16">
      <w:start w:val="7"/>
      <w:numFmt w:val="taiwaneseCountingThousand"/>
      <w:lvlText w:val="%3、"/>
      <w:lvlJc w:val="left"/>
      <w:pPr>
        <w:tabs>
          <w:tab w:val="num" w:pos="2240"/>
        </w:tabs>
        <w:ind w:left="2240" w:hanging="720"/>
      </w:pPr>
      <w:rPr>
        <w:rFonts w:ascii="新細明體" w:eastAsia="新細明體" w:hAnsi="新細明體" w:hint="eastAsia"/>
      </w:rPr>
    </w:lvl>
    <w:lvl w:ilvl="3" w:tplc="FFFFFFFF" w:tentative="1">
      <w:start w:val="1"/>
      <w:numFmt w:val="decimal"/>
      <w:lvlText w:val="%4."/>
      <w:lvlJc w:val="left"/>
      <w:pPr>
        <w:tabs>
          <w:tab w:val="num" w:pos="2480"/>
        </w:tabs>
        <w:ind w:left="2480" w:hanging="480"/>
      </w:pPr>
    </w:lvl>
    <w:lvl w:ilvl="4" w:tplc="FFFFFFFF" w:tentative="1">
      <w:start w:val="1"/>
      <w:numFmt w:val="ideographTraditional"/>
      <w:lvlText w:val="%5、"/>
      <w:lvlJc w:val="left"/>
      <w:pPr>
        <w:tabs>
          <w:tab w:val="num" w:pos="2960"/>
        </w:tabs>
        <w:ind w:left="2960" w:hanging="480"/>
      </w:pPr>
    </w:lvl>
    <w:lvl w:ilvl="5" w:tplc="FFFFFFFF" w:tentative="1">
      <w:start w:val="1"/>
      <w:numFmt w:val="lowerRoman"/>
      <w:lvlText w:val="%6."/>
      <w:lvlJc w:val="right"/>
      <w:pPr>
        <w:tabs>
          <w:tab w:val="num" w:pos="3440"/>
        </w:tabs>
        <w:ind w:left="3440" w:hanging="480"/>
      </w:pPr>
    </w:lvl>
    <w:lvl w:ilvl="6" w:tplc="FFFFFFFF" w:tentative="1">
      <w:start w:val="1"/>
      <w:numFmt w:val="decimal"/>
      <w:lvlText w:val="%7."/>
      <w:lvlJc w:val="left"/>
      <w:pPr>
        <w:tabs>
          <w:tab w:val="num" w:pos="3920"/>
        </w:tabs>
        <w:ind w:left="3920" w:hanging="480"/>
      </w:pPr>
    </w:lvl>
    <w:lvl w:ilvl="7" w:tplc="FFFFFFFF" w:tentative="1">
      <w:start w:val="1"/>
      <w:numFmt w:val="ideographTraditional"/>
      <w:lvlText w:val="%8、"/>
      <w:lvlJc w:val="left"/>
      <w:pPr>
        <w:tabs>
          <w:tab w:val="num" w:pos="4400"/>
        </w:tabs>
        <w:ind w:left="4400" w:hanging="480"/>
      </w:pPr>
    </w:lvl>
    <w:lvl w:ilvl="8" w:tplc="FFFFFFFF" w:tentative="1">
      <w:start w:val="1"/>
      <w:numFmt w:val="lowerRoman"/>
      <w:lvlText w:val="%9."/>
      <w:lvlJc w:val="right"/>
      <w:pPr>
        <w:tabs>
          <w:tab w:val="num" w:pos="4880"/>
        </w:tabs>
        <w:ind w:left="4880" w:hanging="480"/>
      </w:pPr>
    </w:lvl>
  </w:abstractNum>
  <w:abstractNum w:abstractNumId="25">
    <w:nsid w:val="793D668B"/>
    <w:multiLevelType w:val="hybridMultilevel"/>
    <w:tmpl w:val="C5EA2628"/>
    <w:lvl w:ilvl="0" w:tplc="93D6E146">
      <w:start w:val="1"/>
      <w:numFmt w:val="taiwaneseCountingThousand"/>
      <w:lvlText w:val="%1、"/>
      <w:lvlJc w:val="left"/>
      <w:pPr>
        <w:tabs>
          <w:tab w:val="num" w:pos="447"/>
        </w:tabs>
        <w:ind w:left="447" w:hanging="390"/>
      </w:pPr>
      <w:rPr>
        <w:rFonts w:hint="eastAsia"/>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26">
    <w:nsid w:val="793E209A"/>
    <w:multiLevelType w:val="hybridMultilevel"/>
    <w:tmpl w:val="C55E3A02"/>
    <w:lvl w:ilvl="0" w:tplc="FFFFFFFF">
      <w:start w:val="1"/>
      <w:numFmt w:val="taiwaneseCountingThousand"/>
      <w:lvlText w:val="%1、"/>
      <w:lvlJc w:val="left"/>
      <w:pPr>
        <w:tabs>
          <w:tab w:val="num" w:pos="418"/>
        </w:tabs>
        <w:ind w:left="418" w:hanging="360"/>
      </w:pPr>
      <w:rPr>
        <w:rFonts w:hint="eastAsia"/>
      </w:rPr>
    </w:lvl>
    <w:lvl w:ilvl="1" w:tplc="FFFFFFFF" w:tentative="1">
      <w:start w:val="1"/>
      <w:numFmt w:val="ideographTraditional"/>
      <w:lvlText w:val="%2、"/>
      <w:lvlJc w:val="left"/>
      <w:pPr>
        <w:tabs>
          <w:tab w:val="num" w:pos="1018"/>
        </w:tabs>
        <w:ind w:left="1018" w:hanging="480"/>
      </w:pPr>
    </w:lvl>
    <w:lvl w:ilvl="2" w:tplc="FFFFFFFF" w:tentative="1">
      <w:start w:val="1"/>
      <w:numFmt w:val="lowerRoman"/>
      <w:lvlText w:val="%3."/>
      <w:lvlJc w:val="right"/>
      <w:pPr>
        <w:tabs>
          <w:tab w:val="num" w:pos="1498"/>
        </w:tabs>
        <w:ind w:left="1498" w:hanging="480"/>
      </w:pPr>
    </w:lvl>
    <w:lvl w:ilvl="3" w:tplc="FFFFFFFF" w:tentative="1">
      <w:start w:val="1"/>
      <w:numFmt w:val="decimal"/>
      <w:lvlText w:val="%4."/>
      <w:lvlJc w:val="left"/>
      <w:pPr>
        <w:tabs>
          <w:tab w:val="num" w:pos="1978"/>
        </w:tabs>
        <w:ind w:left="1978" w:hanging="480"/>
      </w:pPr>
    </w:lvl>
    <w:lvl w:ilvl="4" w:tplc="FFFFFFFF" w:tentative="1">
      <w:start w:val="1"/>
      <w:numFmt w:val="ideographTraditional"/>
      <w:lvlText w:val="%5、"/>
      <w:lvlJc w:val="left"/>
      <w:pPr>
        <w:tabs>
          <w:tab w:val="num" w:pos="2458"/>
        </w:tabs>
        <w:ind w:left="2458" w:hanging="480"/>
      </w:pPr>
    </w:lvl>
    <w:lvl w:ilvl="5" w:tplc="FFFFFFFF" w:tentative="1">
      <w:start w:val="1"/>
      <w:numFmt w:val="lowerRoman"/>
      <w:lvlText w:val="%6."/>
      <w:lvlJc w:val="right"/>
      <w:pPr>
        <w:tabs>
          <w:tab w:val="num" w:pos="2938"/>
        </w:tabs>
        <w:ind w:left="2938" w:hanging="480"/>
      </w:pPr>
    </w:lvl>
    <w:lvl w:ilvl="6" w:tplc="FFFFFFFF" w:tentative="1">
      <w:start w:val="1"/>
      <w:numFmt w:val="decimal"/>
      <w:lvlText w:val="%7."/>
      <w:lvlJc w:val="left"/>
      <w:pPr>
        <w:tabs>
          <w:tab w:val="num" w:pos="3418"/>
        </w:tabs>
        <w:ind w:left="3418" w:hanging="480"/>
      </w:pPr>
    </w:lvl>
    <w:lvl w:ilvl="7" w:tplc="FFFFFFFF" w:tentative="1">
      <w:start w:val="1"/>
      <w:numFmt w:val="ideographTraditional"/>
      <w:lvlText w:val="%8、"/>
      <w:lvlJc w:val="left"/>
      <w:pPr>
        <w:tabs>
          <w:tab w:val="num" w:pos="3898"/>
        </w:tabs>
        <w:ind w:left="3898" w:hanging="480"/>
      </w:pPr>
    </w:lvl>
    <w:lvl w:ilvl="8" w:tplc="FFFFFFFF" w:tentative="1">
      <w:start w:val="1"/>
      <w:numFmt w:val="lowerRoman"/>
      <w:lvlText w:val="%9."/>
      <w:lvlJc w:val="right"/>
      <w:pPr>
        <w:tabs>
          <w:tab w:val="num" w:pos="4378"/>
        </w:tabs>
        <w:ind w:left="4378" w:hanging="480"/>
      </w:pPr>
    </w:lvl>
  </w:abstractNum>
  <w:abstractNum w:abstractNumId="27">
    <w:nsid w:val="7E561075"/>
    <w:multiLevelType w:val="hybridMultilevel"/>
    <w:tmpl w:val="B8EA6A46"/>
    <w:lvl w:ilvl="0" w:tplc="879CFA44">
      <w:start w:val="1"/>
      <w:numFmt w:val="taiwaneseCountingThousand"/>
      <w:lvlText w:val="%1、"/>
      <w:lvlJc w:val="left"/>
      <w:pPr>
        <w:tabs>
          <w:tab w:val="num" w:pos="447"/>
        </w:tabs>
        <w:ind w:left="447" w:hanging="390"/>
      </w:pPr>
      <w:rPr>
        <w:rFonts w:hint="eastAsia"/>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num w:numId="1">
    <w:abstractNumId w:val="21"/>
  </w:num>
  <w:num w:numId="2">
    <w:abstractNumId w:val="7"/>
  </w:num>
  <w:num w:numId="3">
    <w:abstractNumId w:val="9"/>
  </w:num>
  <w:num w:numId="4">
    <w:abstractNumId w:val="27"/>
  </w:num>
  <w:num w:numId="5">
    <w:abstractNumId w:val="8"/>
  </w:num>
  <w:num w:numId="6">
    <w:abstractNumId w:val="17"/>
  </w:num>
  <w:num w:numId="7">
    <w:abstractNumId w:val="25"/>
  </w:num>
  <w:num w:numId="8">
    <w:abstractNumId w:val="12"/>
  </w:num>
  <w:num w:numId="9">
    <w:abstractNumId w:val="23"/>
  </w:num>
  <w:num w:numId="10">
    <w:abstractNumId w:val="4"/>
  </w:num>
  <w:num w:numId="11">
    <w:abstractNumId w:val="6"/>
  </w:num>
  <w:num w:numId="12">
    <w:abstractNumId w:val="10"/>
  </w:num>
  <w:num w:numId="13">
    <w:abstractNumId w:val="24"/>
  </w:num>
  <w:num w:numId="14">
    <w:abstractNumId w:val="15"/>
  </w:num>
  <w:num w:numId="15">
    <w:abstractNumId w:val="16"/>
  </w:num>
  <w:num w:numId="16">
    <w:abstractNumId w:val="18"/>
  </w:num>
  <w:num w:numId="17">
    <w:abstractNumId w:val="26"/>
  </w:num>
  <w:num w:numId="18">
    <w:abstractNumId w:val="1"/>
  </w:num>
  <w:num w:numId="19">
    <w:abstractNumId w:val="5"/>
  </w:num>
  <w:num w:numId="20">
    <w:abstractNumId w:val="22"/>
  </w:num>
  <w:num w:numId="21">
    <w:abstractNumId w:val="0"/>
  </w:num>
  <w:num w:numId="22">
    <w:abstractNumId w:val="19"/>
  </w:num>
  <w:num w:numId="23">
    <w:abstractNumId w:val="13"/>
  </w:num>
  <w:num w:numId="24">
    <w:abstractNumId w:val="14"/>
  </w:num>
  <w:num w:numId="25">
    <w:abstractNumId w:val="20"/>
  </w:num>
  <w:num w:numId="26">
    <w:abstractNumId w:val="2"/>
  </w:num>
  <w:num w:numId="27">
    <w:abstractNumId w:val="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655"/>
    <w:rsid w:val="0001123A"/>
    <w:rsid w:val="00075825"/>
    <w:rsid w:val="000C75E3"/>
    <w:rsid w:val="000D6DFE"/>
    <w:rsid w:val="00141FAE"/>
    <w:rsid w:val="001A144D"/>
    <w:rsid w:val="001A7056"/>
    <w:rsid w:val="001B2737"/>
    <w:rsid w:val="001E143C"/>
    <w:rsid w:val="001F0ECA"/>
    <w:rsid w:val="0021424E"/>
    <w:rsid w:val="00220BE3"/>
    <w:rsid w:val="002606F5"/>
    <w:rsid w:val="002A5F97"/>
    <w:rsid w:val="00304CDA"/>
    <w:rsid w:val="00323A3D"/>
    <w:rsid w:val="00330958"/>
    <w:rsid w:val="00360F22"/>
    <w:rsid w:val="00380CD7"/>
    <w:rsid w:val="00414DF5"/>
    <w:rsid w:val="00425450"/>
    <w:rsid w:val="004C1242"/>
    <w:rsid w:val="004C66BF"/>
    <w:rsid w:val="006033FC"/>
    <w:rsid w:val="00610655"/>
    <w:rsid w:val="00627EA8"/>
    <w:rsid w:val="006531BB"/>
    <w:rsid w:val="00664F93"/>
    <w:rsid w:val="006A5998"/>
    <w:rsid w:val="006D653E"/>
    <w:rsid w:val="006E1725"/>
    <w:rsid w:val="006E36C7"/>
    <w:rsid w:val="0071130F"/>
    <w:rsid w:val="007447BD"/>
    <w:rsid w:val="00751CE8"/>
    <w:rsid w:val="008115E6"/>
    <w:rsid w:val="00812133"/>
    <w:rsid w:val="00822ADC"/>
    <w:rsid w:val="0082530D"/>
    <w:rsid w:val="00842DA9"/>
    <w:rsid w:val="00875A30"/>
    <w:rsid w:val="00897A60"/>
    <w:rsid w:val="008A40C9"/>
    <w:rsid w:val="00982BA3"/>
    <w:rsid w:val="00992786"/>
    <w:rsid w:val="009D459A"/>
    <w:rsid w:val="009F04CA"/>
    <w:rsid w:val="00A42EEE"/>
    <w:rsid w:val="00AF0F41"/>
    <w:rsid w:val="00AF5BF3"/>
    <w:rsid w:val="00BC7ACD"/>
    <w:rsid w:val="00C05F67"/>
    <w:rsid w:val="00C308FB"/>
    <w:rsid w:val="00C7402E"/>
    <w:rsid w:val="00D26DF8"/>
    <w:rsid w:val="00D654BE"/>
    <w:rsid w:val="00DA20F9"/>
    <w:rsid w:val="00DC3E59"/>
    <w:rsid w:val="00E342D8"/>
    <w:rsid w:val="00E418F4"/>
    <w:rsid w:val="00E85B99"/>
    <w:rsid w:val="00EA3B86"/>
    <w:rsid w:val="00EB402C"/>
    <w:rsid w:val="00EC61A4"/>
    <w:rsid w:val="00ED7C44"/>
    <w:rsid w:val="00EF0F8A"/>
    <w:rsid w:val="00F24A19"/>
    <w:rsid w:val="00F36398"/>
    <w:rsid w:val="00F71F18"/>
    <w:rsid w:val="00F772B5"/>
    <w:rsid w:val="00FE58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45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610655"/>
    <w:pPr>
      <w:spacing w:afterLines="25"/>
    </w:pPr>
    <w:rPr>
      <w:rFonts w:ascii="華康粗黑體" w:eastAsia="華康粗黑體"/>
    </w:rPr>
  </w:style>
  <w:style w:type="paragraph" w:styleId="a4">
    <w:name w:val="Body Text"/>
    <w:basedOn w:val="a"/>
    <w:link w:val="a5"/>
    <w:rsid w:val="00610655"/>
    <w:pPr>
      <w:adjustRightInd w:val="0"/>
      <w:spacing w:line="240" w:lineRule="exact"/>
      <w:jc w:val="both"/>
    </w:pPr>
    <w:rPr>
      <w:rFonts w:ascii="新細明體" w:eastAsia="華康標宋體"/>
      <w:sz w:val="20"/>
    </w:rPr>
  </w:style>
  <w:style w:type="character" w:customStyle="1" w:styleId="a5">
    <w:name w:val="本文 字元"/>
    <w:basedOn w:val="a0"/>
    <w:link w:val="a4"/>
    <w:rsid w:val="00610655"/>
    <w:rPr>
      <w:rFonts w:ascii="新細明體" w:eastAsia="華康標宋體" w:hAnsi="Times New Roman" w:cs="Times New Roman"/>
      <w:sz w:val="20"/>
      <w:szCs w:val="24"/>
    </w:rPr>
  </w:style>
  <w:style w:type="paragraph" w:customStyle="1" w:styleId="-1">
    <w:name w:val="內文-1"/>
    <w:basedOn w:val="a"/>
    <w:rsid w:val="00610655"/>
    <w:pPr>
      <w:spacing w:line="420" w:lineRule="exact"/>
      <w:ind w:firstLine="567"/>
      <w:jc w:val="both"/>
    </w:pPr>
    <w:rPr>
      <w:rFonts w:eastAsia="標楷體"/>
      <w:szCs w:val="20"/>
    </w:rPr>
  </w:style>
  <w:style w:type="paragraph" w:customStyle="1" w:styleId="a6">
    <w:name w:val="分段能力指標"/>
    <w:basedOn w:val="a"/>
    <w:rsid w:val="00610655"/>
    <w:pPr>
      <w:snapToGrid w:val="0"/>
      <w:spacing w:line="280" w:lineRule="exact"/>
      <w:ind w:left="595" w:hanging="567"/>
    </w:pPr>
    <w:rPr>
      <w:rFonts w:ascii="華康標宋體" w:eastAsia="華康標宋體" w:hAnsi="新細明體"/>
      <w:sz w:val="20"/>
    </w:rPr>
  </w:style>
  <w:style w:type="paragraph" w:customStyle="1" w:styleId="1">
    <w:name w:val="1.標題文字"/>
    <w:basedOn w:val="a"/>
    <w:rsid w:val="00610655"/>
    <w:pPr>
      <w:jc w:val="center"/>
    </w:pPr>
    <w:rPr>
      <w:rFonts w:ascii="華康中黑體" w:eastAsia="華康中黑體"/>
      <w:sz w:val="28"/>
      <w:szCs w:val="20"/>
    </w:rPr>
  </w:style>
  <w:style w:type="paragraph" w:customStyle="1" w:styleId="10">
    <w:name w:val="純文字1"/>
    <w:basedOn w:val="a"/>
    <w:rsid w:val="00610655"/>
    <w:pPr>
      <w:adjustRightInd w:val="0"/>
      <w:textAlignment w:val="baseline"/>
    </w:pPr>
    <w:rPr>
      <w:rFonts w:ascii="細明體" w:eastAsia="細明體" w:hAnsi="Courier New"/>
      <w:szCs w:val="20"/>
    </w:rPr>
  </w:style>
  <w:style w:type="paragraph" w:customStyle="1" w:styleId="11">
    <w:name w:val="(1)建議表標題"/>
    <w:basedOn w:val="a"/>
    <w:rsid w:val="00610655"/>
    <w:pPr>
      <w:spacing w:before="120" w:after="120"/>
      <w:jc w:val="center"/>
    </w:pPr>
    <w:rPr>
      <w:rFonts w:ascii="華康中黑體" w:eastAsia="華康中黑體"/>
      <w:color w:val="000000"/>
      <w:sz w:val="40"/>
      <w:szCs w:val="20"/>
    </w:rPr>
  </w:style>
  <w:style w:type="paragraph" w:customStyle="1" w:styleId="2">
    <w:name w:val="2.表頭文字"/>
    <w:basedOn w:val="a"/>
    <w:rsid w:val="00610655"/>
    <w:pPr>
      <w:jc w:val="center"/>
    </w:pPr>
    <w:rPr>
      <w:rFonts w:eastAsia="華康中圓體"/>
      <w:szCs w:val="20"/>
    </w:rPr>
  </w:style>
  <w:style w:type="paragraph" w:customStyle="1" w:styleId="4123">
    <w:name w:val="4.【教學目標】內文字（1.2.3.）"/>
    <w:basedOn w:val="a7"/>
    <w:rsid w:val="00610655"/>
    <w:pPr>
      <w:tabs>
        <w:tab w:val="left" w:pos="142"/>
      </w:tabs>
      <w:spacing w:line="220" w:lineRule="exact"/>
      <w:ind w:left="227" w:right="57" w:hanging="170"/>
      <w:jc w:val="both"/>
    </w:pPr>
    <w:rPr>
      <w:rFonts w:ascii="新細明體" w:eastAsia="新細明體" w:cs="Times New Roman"/>
      <w:sz w:val="16"/>
      <w:szCs w:val="20"/>
    </w:rPr>
  </w:style>
  <w:style w:type="paragraph" w:styleId="a7">
    <w:name w:val="Plain Text"/>
    <w:basedOn w:val="a"/>
    <w:link w:val="a8"/>
    <w:rsid w:val="00610655"/>
    <w:rPr>
      <w:rFonts w:ascii="細明體" w:eastAsia="細明體" w:hAnsi="Courier New" w:cs="Courier New"/>
    </w:rPr>
  </w:style>
  <w:style w:type="character" w:customStyle="1" w:styleId="a8">
    <w:name w:val="純文字 字元"/>
    <w:basedOn w:val="a0"/>
    <w:link w:val="a7"/>
    <w:rsid w:val="00610655"/>
    <w:rPr>
      <w:rFonts w:ascii="細明體" w:eastAsia="細明體" w:hAnsi="Courier New" w:cs="Courier New"/>
      <w:szCs w:val="24"/>
    </w:rPr>
  </w:style>
  <w:style w:type="paragraph" w:styleId="20">
    <w:name w:val="Body Text 2"/>
    <w:basedOn w:val="a"/>
    <w:link w:val="21"/>
    <w:rsid w:val="00610655"/>
    <w:rPr>
      <w:rFonts w:ascii="標楷體" w:eastAsia="標楷體" w:hAnsi="標楷體"/>
      <w:color w:val="FF0000"/>
      <w:szCs w:val="20"/>
    </w:rPr>
  </w:style>
  <w:style w:type="character" w:customStyle="1" w:styleId="21">
    <w:name w:val="本文 2 字元"/>
    <w:basedOn w:val="a0"/>
    <w:link w:val="20"/>
    <w:rsid w:val="00610655"/>
    <w:rPr>
      <w:rFonts w:ascii="標楷體" w:eastAsia="標楷體" w:hAnsi="標楷體" w:cs="Times New Roman"/>
      <w:color w:val="FF0000"/>
      <w:szCs w:val="20"/>
    </w:rPr>
  </w:style>
  <w:style w:type="paragraph" w:customStyle="1" w:styleId="3">
    <w:name w:val="3.【對應能力指標】內文字"/>
    <w:basedOn w:val="a7"/>
    <w:rsid w:val="00610655"/>
    <w:pPr>
      <w:tabs>
        <w:tab w:val="left" w:pos="624"/>
      </w:tabs>
      <w:spacing w:line="220" w:lineRule="exact"/>
      <w:ind w:left="624" w:right="57" w:hanging="567"/>
      <w:jc w:val="both"/>
    </w:pPr>
    <w:rPr>
      <w:rFonts w:ascii="新細明體" w:eastAsia="新細明體" w:cs="Times New Roman"/>
      <w:sz w:val="16"/>
      <w:szCs w:val="20"/>
    </w:rPr>
  </w:style>
  <w:style w:type="paragraph" w:customStyle="1" w:styleId="5">
    <w:name w:val="5.【十大能力指標】內文字（一、二、三、）"/>
    <w:basedOn w:val="a"/>
    <w:rsid w:val="00610655"/>
    <w:pPr>
      <w:tabs>
        <w:tab w:val="left" w:pos="329"/>
      </w:tabs>
      <w:spacing w:line="240" w:lineRule="exact"/>
      <w:ind w:left="397" w:right="57" w:hanging="340"/>
      <w:jc w:val="both"/>
    </w:pPr>
    <w:rPr>
      <w:sz w:val="16"/>
      <w:szCs w:val="20"/>
    </w:rPr>
  </w:style>
  <w:style w:type="paragraph" w:styleId="a9">
    <w:name w:val="Body Text Indent"/>
    <w:basedOn w:val="a"/>
    <w:link w:val="aa"/>
    <w:rsid w:val="00610655"/>
    <w:pPr>
      <w:ind w:hanging="28"/>
      <w:jc w:val="both"/>
    </w:pPr>
    <w:rPr>
      <w:sz w:val="16"/>
      <w:szCs w:val="16"/>
    </w:rPr>
  </w:style>
  <w:style w:type="character" w:customStyle="1" w:styleId="aa">
    <w:name w:val="本文縮排 字元"/>
    <w:basedOn w:val="a0"/>
    <w:link w:val="a9"/>
    <w:rsid w:val="00610655"/>
    <w:rPr>
      <w:rFonts w:ascii="Times New Roman" w:eastAsia="新細明體" w:hAnsi="Times New Roman" w:cs="Times New Roman"/>
      <w:sz w:val="16"/>
      <w:szCs w:val="16"/>
    </w:rPr>
  </w:style>
  <w:style w:type="paragraph" w:styleId="ab">
    <w:name w:val="Block Text"/>
    <w:basedOn w:val="a"/>
    <w:rsid w:val="00610655"/>
    <w:pPr>
      <w:ind w:left="153" w:rightChars="-2" w:right="-5" w:hanging="153"/>
      <w:jc w:val="both"/>
    </w:pPr>
    <w:rPr>
      <w:rFonts w:ascii="細明體" w:eastAsia="細明體"/>
      <w:sz w:val="16"/>
      <w:szCs w:val="16"/>
    </w:rPr>
  </w:style>
  <w:style w:type="character" w:styleId="ac">
    <w:name w:val="annotation reference"/>
    <w:semiHidden/>
    <w:rsid w:val="00610655"/>
    <w:rPr>
      <w:sz w:val="18"/>
      <w:szCs w:val="18"/>
    </w:rPr>
  </w:style>
  <w:style w:type="paragraph" w:styleId="ad">
    <w:name w:val="annotation text"/>
    <w:basedOn w:val="a"/>
    <w:link w:val="ae"/>
    <w:semiHidden/>
    <w:rsid w:val="00610655"/>
  </w:style>
  <w:style w:type="character" w:customStyle="1" w:styleId="ae">
    <w:name w:val="註解文字 字元"/>
    <w:basedOn w:val="a0"/>
    <w:link w:val="ad"/>
    <w:semiHidden/>
    <w:rsid w:val="00610655"/>
    <w:rPr>
      <w:rFonts w:ascii="Times New Roman" w:eastAsia="新細明體" w:hAnsi="Times New Roman" w:cs="Times New Roman"/>
      <w:szCs w:val="24"/>
    </w:rPr>
  </w:style>
  <w:style w:type="paragraph" w:styleId="af">
    <w:name w:val="Note Heading"/>
    <w:basedOn w:val="a"/>
    <w:next w:val="a"/>
    <w:link w:val="af0"/>
    <w:rsid w:val="00610655"/>
    <w:pPr>
      <w:jc w:val="center"/>
    </w:pPr>
  </w:style>
  <w:style w:type="character" w:customStyle="1" w:styleId="af0">
    <w:name w:val="註釋標題 字元"/>
    <w:basedOn w:val="a0"/>
    <w:link w:val="af"/>
    <w:rsid w:val="00610655"/>
    <w:rPr>
      <w:rFonts w:ascii="Times New Roman" w:eastAsia="新細明體" w:hAnsi="Times New Roman" w:cs="Times New Roman"/>
      <w:szCs w:val="24"/>
    </w:rPr>
  </w:style>
  <w:style w:type="paragraph" w:styleId="22">
    <w:name w:val="Body Text Indent 2"/>
    <w:basedOn w:val="a"/>
    <w:link w:val="23"/>
    <w:rsid w:val="00610655"/>
    <w:pPr>
      <w:spacing w:after="120" w:line="480" w:lineRule="auto"/>
      <w:ind w:leftChars="200" w:left="480"/>
    </w:pPr>
  </w:style>
  <w:style w:type="character" w:customStyle="1" w:styleId="23">
    <w:name w:val="本文縮排 2 字元"/>
    <w:basedOn w:val="a0"/>
    <w:link w:val="22"/>
    <w:rsid w:val="00610655"/>
    <w:rPr>
      <w:rFonts w:ascii="Times New Roman" w:eastAsia="新細明體" w:hAnsi="Times New Roman" w:cs="Times New Roman"/>
      <w:szCs w:val="24"/>
    </w:rPr>
  </w:style>
  <w:style w:type="paragraph" w:customStyle="1" w:styleId="af1">
    <w:name w:val="國中題目"/>
    <w:basedOn w:val="a"/>
    <w:rsid w:val="00610655"/>
    <w:pPr>
      <w:adjustRightInd w:val="0"/>
      <w:snapToGrid w:val="0"/>
    </w:pPr>
    <w:rPr>
      <w:kern w:val="0"/>
    </w:rPr>
  </w:style>
  <w:style w:type="character" w:styleId="af2">
    <w:name w:val="page number"/>
    <w:basedOn w:val="a0"/>
    <w:rsid w:val="00610655"/>
  </w:style>
  <w:style w:type="paragraph" w:customStyle="1" w:styleId="0">
    <w:name w:val="0"/>
    <w:basedOn w:val="a"/>
    <w:autoRedefine/>
    <w:rsid w:val="00610655"/>
    <w:pPr>
      <w:ind w:leftChars="13" w:left="39" w:rightChars="10" w:right="24" w:hangingChars="5" w:hanging="8"/>
    </w:pPr>
    <w:rPr>
      <w:rFonts w:ascii="新細明體" w:hAnsi="新細明體"/>
      <w:sz w:val="16"/>
    </w:rPr>
  </w:style>
  <w:style w:type="paragraph" w:customStyle="1" w:styleId="af3">
    <w:name w:val="活動"/>
    <w:basedOn w:val="a"/>
    <w:autoRedefine/>
    <w:rsid w:val="00610655"/>
    <w:pPr>
      <w:adjustRightInd w:val="0"/>
      <w:ind w:leftChars="1" w:left="16" w:right="57" w:hangingChars="9" w:hanging="14"/>
    </w:pPr>
    <w:rPr>
      <w:rFonts w:ascii="新細明體" w:hAnsi="新細明體"/>
      <w:color w:val="000000"/>
      <w:sz w:val="16"/>
      <w:szCs w:val="20"/>
    </w:rPr>
  </w:style>
  <w:style w:type="paragraph" w:styleId="af4">
    <w:name w:val="header"/>
    <w:basedOn w:val="a"/>
    <w:link w:val="af5"/>
    <w:uiPriority w:val="99"/>
    <w:unhideWhenUsed/>
    <w:rsid w:val="00610655"/>
    <w:pPr>
      <w:tabs>
        <w:tab w:val="center" w:pos="4153"/>
        <w:tab w:val="right" w:pos="8306"/>
      </w:tabs>
      <w:snapToGrid w:val="0"/>
    </w:pPr>
    <w:rPr>
      <w:sz w:val="20"/>
      <w:szCs w:val="20"/>
    </w:rPr>
  </w:style>
  <w:style w:type="character" w:customStyle="1" w:styleId="af5">
    <w:name w:val="頁首 字元"/>
    <w:basedOn w:val="a0"/>
    <w:link w:val="af4"/>
    <w:uiPriority w:val="99"/>
    <w:rsid w:val="00610655"/>
    <w:rPr>
      <w:rFonts w:ascii="Times New Roman" w:eastAsia="新細明體" w:hAnsi="Times New Roman" w:cs="Times New Roman"/>
      <w:sz w:val="20"/>
      <w:szCs w:val="20"/>
    </w:rPr>
  </w:style>
  <w:style w:type="paragraph" w:styleId="af6">
    <w:name w:val="footer"/>
    <w:basedOn w:val="a"/>
    <w:link w:val="af7"/>
    <w:uiPriority w:val="99"/>
    <w:unhideWhenUsed/>
    <w:rsid w:val="00610655"/>
    <w:pPr>
      <w:tabs>
        <w:tab w:val="center" w:pos="4153"/>
        <w:tab w:val="right" w:pos="8306"/>
      </w:tabs>
      <w:snapToGrid w:val="0"/>
    </w:pPr>
    <w:rPr>
      <w:sz w:val="20"/>
      <w:szCs w:val="20"/>
    </w:rPr>
  </w:style>
  <w:style w:type="character" w:customStyle="1" w:styleId="af7">
    <w:name w:val="頁尾 字元"/>
    <w:basedOn w:val="a0"/>
    <w:link w:val="af6"/>
    <w:uiPriority w:val="99"/>
    <w:rsid w:val="00610655"/>
    <w:rPr>
      <w:rFonts w:ascii="Times New Roman" w:eastAsia="新細明體" w:hAnsi="Times New Roman" w:cs="Times New Roman"/>
      <w:sz w:val="20"/>
      <w:szCs w:val="20"/>
    </w:rPr>
  </w:style>
  <w:style w:type="character" w:styleId="af8">
    <w:name w:val="Hyperlink"/>
    <w:semiHidden/>
    <w:unhideWhenUsed/>
    <w:rsid w:val="00610655"/>
    <w:rPr>
      <w:rFonts w:ascii="Times New Roman" w:hAnsi="Times New Roman" w:cs="Times New Roman" w:hint="default"/>
      <w:color w:val="0000FF"/>
      <w:u w:val="single"/>
    </w:rPr>
  </w:style>
  <w:style w:type="paragraph" w:styleId="af9">
    <w:name w:val="Balloon Text"/>
    <w:basedOn w:val="a"/>
    <w:link w:val="afa"/>
    <w:uiPriority w:val="99"/>
    <w:semiHidden/>
    <w:unhideWhenUsed/>
    <w:rsid w:val="00610655"/>
    <w:rPr>
      <w:rFonts w:asciiTheme="majorHAnsi" w:eastAsiaTheme="majorEastAsia" w:hAnsiTheme="majorHAnsi" w:cstheme="majorBidi"/>
      <w:sz w:val="18"/>
      <w:szCs w:val="18"/>
    </w:rPr>
  </w:style>
  <w:style w:type="character" w:customStyle="1" w:styleId="afa">
    <w:name w:val="註解方塊文字 字元"/>
    <w:basedOn w:val="a0"/>
    <w:link w:val="af9"/>
    <w:uiPriority w:val="99"/>
    <w:semiHidden/>
    <w:rsid w:val="00610655"/>
    <w:rPr>
      <w:rFonts w:asciiTheme="majorHAnsi" w:eastAsiaTheme="majorEastAsia" w:hAnsiTheme="majorHAnsi" w:cstheme="majorBidi"/>
      <w:sz w:val="18"/>
      <w:szCs w:val="18"/>
    </w:rPr>
  </w:style>
  <w:style w:type="paragraph" w:styleId="afb">
    <w:name w:val="List Paragraph"/>
    <w:basedOn w:val="a"/>
    <w:uiPriority w:val="34"/>
    <w:qFormat/>
    <w:rsid w:val="00751CE8"/>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45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610655"/>
    <w:pPr>
      <w:spacing w:afterLines="25"/>
    </w:pPr>
    <w:rPr>
      <w:rFonts w:ascii="華康粗黑體" w:eastAsia="華康粗黑體"/>
    </w:rPr>
  </w:style>
  <w:style w:type="paragraph" w:styleId="a4">
    <w:name w:val="Body Text"/>
    <w:basedOn w:val="a"/>
    <w:link w:val="a5"/>
    <w:rsid w:val="00610655"/>
    <w:pPr>
      <w:adjustRightInd w:val="0"/>
      <w:spacing w:line="240" w:lineRule="exact"/>
      <w:jc w:val="both"/>
    </w:pPr>
    <w:rPr>
      <w:rFonts w:ascii="新細明體" w:eastAsia="華康標宋體"/>
      <w:sz w:val="20"/>
    </w:rPr>
  </w:style>
  <w:style w:type="character" w:customStyle="1" w:styleId="a5">
    <w:name w:val="本文 字元"/>
    <w:basedOn w:val="a0"/>
    <w:link w:val="a4"/>
    <w:rsid w:val="00610655"/>
    <w:rPr>
      <w:rFonts w:ascii="新細明體" w:eastAsia="華康標宋體" w:hAnsi="Times New Roman" w:cs="Times New Roman"/>
      <w:sz w:val="20"/>
      <w:szCs w:val="24"/>
    </w:rPr>
  </w:style>
  <w:style w:type="paragraph" w:customStyle="1" w:styleId="-1">
    <w:name w:val="內文-1"/>
    <w:basedOn w:val="a"/>
    <w:rsid w:val="00610655"/>
    <w:pPr>
      <w:spacing w:line="420" w:lineRule="exact"/>
      <w:ind w:firstLine="567"/>
      <w:jc w:val="both"/>
    </w:pPr>
    <w:rPr>
      <w:rFonts w:eastAsia="標楷體"/>
      <w:szCs w:val="20"/>
    </w:rPr>
  </w:style>
  <w:style w:type="paragraph" w:customStyle="1" w:styleId="a6">
    <w:name w:val="分段能力指標"/>
    <w:basedOn w:val="a"/>
    <w:rsid w:val="00610655"/>
    <w:pPr>
      <w:snapToGrid w:val="0"/>
      <w:spacing w:line="280" w:lineRule="exact"/>
      <w:ind w:left="595" w:hanging="567"/>
    </w:pPr>
    <w:rPr>
      <w:rFonts w:ascii="華康標宋體" w:eastAsia="華康標宋體" w:hAnsi="新細明體"/>
      <w:sz w:val="20"/>
    </w:rPr>
  </w:style>
  <w:style w:type="paragraph" w:customStyle="1" w:styleId="1">
    <w:name w:val="1.標題文字"/>
    <w:basedOn w:val="a"/>
    <w:rsid w:val="00610655"/>
    <w:pPr>
      <w:jc w:val="center"/>
    </w:pPr>
    <w:rPr>
      <w:rFonts w:ascii="華康中黑體" w:eastAsia="華康中黑體"/>
      <w:sz w:val="28"/>
      <w:szCs w:val="20"/>
    </w:rPr>
  </w:style>
  <w:style w:type="paragraph" w:customStyle="1" w:styleId="10">
    <w:name w:val="純文字1"/>
    <w:basedOn w:val="a"/>
    <w:rsid w:val="00610655"/>
    <w:pPr>
      <w:adjustRightInd w:val="0"/>
      <w:textAlignment w:val="baseline"/>
    </w:pPr>
    <w:rPr>
      <w:rFonts w:ascii="細明體" w:eastAsia="細明體" w:hAnsi="Courier New"/>
      <w:szCs w:val="20"/>
    </w:rPr>
  </w:style>
  <w:style w:type="paragraph" w:customStyle="1" w:styleId="11">
    <w:name w:val="(1)建議表標題"/>
    <w:basedOn w:val="a"/>
    <w:rsid w:val="00610655"/>
    <w:pPr>
      <w:spacing w:before="120" w:after="120"/>
      <w:jc w:val="center"/>
    </w:pPr>
    <w:rPr>
      <w:rFonts w:ascii="華康中黑體" w:eastAsia="華康中黑體"/>
      <w:color w:val="000000"/>
      <w:sz w:val="40"/>
      <w:szCs w:val="20"/>
    </w:rPr>
  </w:style>
  <w:style w:type="paragraph" w:customStyle="1" w:styleId="2">
    <w:name w:val="2.表頭文字"/>
    <w:basedOn w:val="a"/>
    <w:rsid w:val="00610655"/>
    <w:pPr>
      <w:jc w:val="center"/>
    </w:pPr>
    <w:rPr>
      <w:rFonts w:eastAsia="華康中圓體"/>
      <w:szCs w:val="20"/>
    </w:rPr>
  </w:style>
  <w:style w:type="paragraph" w:customStyle="1" w:styleId="4123">
    <w:name w:val="4.【教學目標】內文字（1.2.3.）"/>
    <w:basedOn w:val="a7"/>
    <w:rsid w:val="00610655"/>
    <w:pPr>
      <w:tabs>
        <w:tab w:val="left" w:pos="142"/>
      </w:tabs>
      <w:spacing w:line="220" w:lineRule="exact"/>
      <w:ind w:left="227" w:right="57" w:hanging="170"/>
      <w:jc w:val="both"/>
    </w:pPr>
    <w:rPr>
      <w:rFonts w:ascii="新細明體" w:eastAsia="新細明體" w:cs="Times New Roman"/>
      <w:sz w:val="16"/>
      <w:szCs w:val="20"/>
    </w:rPr>
  </w:style>
  <w:style w:type="paragraph" w:styleId="a7">
    <w:name w:val="Plain Text"/>
    <w:basedOn w:val="a"/>
    <w:link w:val="a8"/>
    <w:rsid w:val="00610655"/>
    <w:rPr>
      <w:rFonts w:ascii="細明體" w:eastAsia="細明體" w:hAnsi="Courier New" w:cs="Courier New"/>
    </w:rPr>
  </w:style>
  <w:style w:type="character" w:customStyle="1" w:styleId="a8">
    <w:name w:val="純文字 字元"/>
    <w:basedOn w:val="a0"/>
    <w:link w:val="a7"/>
    <w:rsid w:val="00610655"/>
    <w:rPr>
      <w:rFonts w:ascii="細明體" w:eastAsia="細明體" w:hAnsi="Courier New" w:cs="Courier New"/>
      <w:szCs w:val="24"/>
    </w:rPr>
  </w:style>
  <w:style w:type="paragraph" w:styleId="20">
    <w:name w:val="Body Text 2"/>
    <w:basedOn w:val="a"/>
    <w:link w:val="21"/>
    <w:rsid w:val="00610655"/>
    <w:rPr>
      <w:rFonts w:ascii="標楷體" w:eastAsia="標楷體" w:hAnsi="標楷體"/>
      <w:color w:val="FF0000"/>
      <w:szCs w:val="20"/>
    </w:rPr>
  </w:style>
  <w:style w:type="character" w:customStyle="1" w:styleId="21">
    <w:name w:val="本文 2 字元"/>
    <w:basedOn w:val="a0"/>
    <w:link w:val="20"/>
    <w:rsid w:val="00610655"/>
    <w:rPr>
      <w:rFonts w:ascii="標楷體" w:eastAsia="標楷體" w:hAnsi="標楷體" w:cs="Times New Roman"/>
      <w:color w:val="FF0000"/>
      <w:szCs w:val="20"/>
    </w:rPr>
  </w:style>
  <w:style w:type="paragraph" w:customStyle="1" w:styleId="3">
    <w:name w:val="3.【對應能力指標】內文字"/>
    <w:basedOn w:val="a7"/>
    <w:rsid w:val="00610655"/>
    <w:pPr>
      <w:tabs>
        <w:tab w:val="left" w:pos="624"/>
      </w:tabs>
      <w:spacing w:line="220" w:lineRule="exact"/>
      <w:ind w:left="624" w:right="57" w:hanging="567"/>
      <w:jc w:val="both"/>
    </w:pPr>
    <w:rPr>
      <w:rFonts w:ascii="新細明體" w:eastAsia="新細明體" w:cs="Times New Roman"/>
      <w:sz w:val="16"/>
      <w:szCs w:val="20"/>
    </w:rPr>
  </w:style>
  <w:style w:type="paragraph" w:customStyle="1" w:styleId="5">
    <w:name w:val="5.【十大能力指標】內文字（一、二、三、）"/>
    <w:basedOn w:val="a"/>
    <w:rsid w:val="00610655"/>
    <w:pPr>
      <w:tabs>
        <w:tab w:val="left" w:pos="329"/>
      </w:tabs>
      <w:spacing w:line="240" w:lineRule="exact"/>
      <w:ind w:left="397" w:right="57" w:hanging="340"/>
      <w:jc w:val="both"/>
    </w:pPr>
    <w:rPr>
      <w:sz w:val="16"/>
      <w:szCs w:val="20"/>
    </w:rPr>
  </w:style>
  <w:style w:type="paragraph" w:styleId="a9">
    <w:name w:val="Body Text Indent"/>
    <w:basedOn w:val="a"/>
    <w:link w:val="aa"/>
    <w:rsid w:val="00610655"/>
    <w:pPr>
      <w:ind w:hanging="28"/>
      <w:jc w:val="both"/>
    </w:pPr>
    <w:rPr>
      <w:sz w:val="16"/>
      <w:szCs w:val="16"/>
    </w:rPr>
  </w:style>
  <w:style w:type="character" w:customStyle="1" w:styleId="aa">
    <w:name w:val="本文縮排 字元"/>
    <w:basedOn w:val="a0"/>
    <w:link w:val="a9"/>
    <w:rsid w:val="00610655"/>
    <w:rPr>
      <w:rFonts w:ascii="Times New Roman" w:eastAsia="新細明體" w:hAnsi="Times New Roman" w:cs="Times New Roman"/>
      <w:sz w:val="16"/>
      <w:szCs w:val="16"/>
    </w:rPr>
  </w:style>
  <w:style w:type="paragraph" w:styleId="ab">
    <w:name w:val="Block Text"/>
    <w:basedOn w:val="a"/>
    <w:rsid w:val="00610655"/>
    <w:pPr>
      <w:ind w:left="153" w:rightChars="-2" w:right="-5" w:hanging="153"/>
      <w:jc w:val="both"/>
    </w:pPr>
    <w:rPr>
      <w:rFonts w:ascii="細明體" w:eastAsia="細明體"/>
      <w:sz w:val="16"/>
      <w:szCs w:val="16"/>
    </w:rPr>
  </w:style>
  <w:style w:type="character" w:styleId="ac">
    <w:name w:val="annotation reference"/>
    <w:semiHidden/>
    <w:rsid w:val="00610655"/>
    <w:rPr>
      <w:sz w:val="18"/>
      <w:szCs w:val="18"/>
    </w:rPr>
  </w:style>
  <w:style w:type="paragraph" w:styleId="ad">
    <w:name w:val="annotation text"/>
    <w:basedOn w:val="a"/>
    <w:link w:val="ae"/>
    <w:semiHidden/>
    <w:rsid w:val="00610655"/>
  </w:style>
  <w:style w:type="character" w:customStyle="1" w:styleId="ae">
    <w:name w:val="註解文字 字元"/>
    <w:basedOn w:val="a0"/>
    <w:link w:val="ad"/>
    <w:semiHidden/>
    <w:rsid w:val="00610655"/>
    <w:rPr>
      <w:rFonts w:ascii="Times New Roman" w:eastAsia="新細明體" w:hAnsi="Times New Roman" w:cs="Times New Roman"/>
      <w:szCs w:val="24"/>
    </w:rPr>
  </w:style>
  <w:style w:type="paragraph" w:styleId="af">
    <w:name w:val="Note Heading"/>
    <w:basedOn w:val="a"/>
    <w:next w:val="a"/>
    <w:link w:val="af0"/>
    <w:rsid w:val="00610655"/>
    <w:pPr>
      <w:jc w:val="center"/>
    </w:pPr>
  </w:style>
  <w:style w:type="character" w:customStyle="1" w:styleId="af0">
    <w:name w:val="註釋標題 字元"/>
    <w:basedOn w:val="a0"/>
    <w:link w:val="af"/>
    <w:rsid w:val="00610655"/>
    <w:rPr>
      <w:rFonts w:ascii="Times New Roman" w:eastAsia="新細明體" w:hAnsi="Times New Roman" w:cs="Times New Roman"/>
      <w:szCs w:val="24"/>
    </w:rPr>
  </w:style>
  <w:style w:type="paragraph" w:styleId="22">
    <w:name w:val="Body Text Indent 2"/>
    <w:basedOn w:val="a"/>
    <w:link w:val="23"/>
    <w:rsid w:val="00610655"/>
    <w:pPr>
      <w:spacing w:after="120" w:line="480" w:lineRule="auto"/>
      <w:ind w:leftChars="200" w:left="480"/>
    </w:pPr>
  </w:style>
  <w:style w:type="character" w:customStyle="1" w:styleId="23">
    <w:name w:val="本文縮排 2 字元"/>
    <w:basedOn w:val="a0"/>
    <w:link w:val="22"/>
    <w:rsid w:val="00610655"/>
    <w:rPr>
      <w:rFonts w:ascii="Times New Roman" w:eastAsia="新細明體" w:hAnsi="Times New Roman" w:cs="Times New Roman"/>
      <w:szCs w:val="24"/>
    </w:rPr>
  </w:style>
  <w:style w:type="paragraph" w:customStyle="1" w:styleId="af1">
    <w:name w:val="國中題目"/>
    <w:basedOn w:val="a"/>
    <w:rsid w:val="00610655"/>
    <w:pPr>
      <w:adjustRightInd w:val="0"/>
      <w:snapToGrid w:val="0"/>
    </w:pPr>
    <w:rPr>
      <w:kern w:val="0"/>
    </w:rPr>
  </w:style>
  <w:style w:type="character" w:styleId="af2">
    <w:name w:val="page number"/>
    <w:basedOn w:val="a0"/>
    <w:rsid w:val="00610655"/>
  </w:style>
  <w:style w:type="paragraph" w:customStyle="1" w:styleId="0">
    <w:name w:val="0"/>
    <w:basedOn w:val="a"/>
    <w:autoRedefine/>
    <w:rsid w:val="00610655"/>
    <w:pPr>
      <w:ind w:leftChars="13" w:left="39" w:rightChars="10" w:right="24" w:hangingChars="5" w:hanging="8"/>
    </w:pPr>
    <w:rPr>
      <w:rFonts w:ascii="新細明體" w:hAnsi="新細明體"/>
      <w:sz w:val="16"/>
    </w:rPr>
  </w:style>
  <w:style w:type="paragraph" w:customStyle="1" w:styleId="af3">
    <w:name w:val="活動"/>
    <w:basedOn w:val="a"/>
    <w:autoRedefine/>
    <w:rsid w:val="00610655"/>
    <w:pPr>
      <w:adjustRightInd w:val="0"/>
      <w:ind w:leftChars="1" w:left="16" w:right="57" w:hangingChars="9" w:hanging="14"/>
    </w:pPr>
    <w:rPr>
      <w:rFonts w:ascii="新細明體" w:hAnsi="新細明體"/>
      <w:color w:val="000000"/>
      <w:sz w:val="16"/>
      <w:szCs w:val="20"/>
    </w:rPr>
  </w:style>
  <w:style w:type="paragraph" w:styleId="af4">
    <w:name w:val="header"/>
    <w:basedOn w:val="a"/>
    <w:link w:val="af5"/>
    <w:uiPriority w:val="99"/>
    <w:unhideWhenUsed/>
    <w:rsid w:val="00610655"/>
    <w:pPr>
      <w:tabs>
        <w:tab w:val="center" w:pos="4153"/>
        <w:tab w:val="right" w:pos="8306"/>
      </w:tabs>
      <w:snapToGrid w:val="0"/>
    </w:pPr>
    <w:rPr>
      <w:sz w:val="20"/>
      <w:szCs w:val="20"/>
    </w:rPr>
  </w:style>
  <w:style w:type="character" w:customStyle="1" w:styleId="af5">
    <w:name w:val="頁首 字元"/>
    <w:basedOn w:val="a0"/>
    <w:link w:val="af4"/>
    <w:uiPriority w:val="99"/>
    <w:rsid w:val="00610655"/>
    <w:rPr>
      <w:rFonts w:ascii="Times New Roman" w:eastAsia="新細明體" w:hAnsi="Times New Roman" w:cs="Times New Roman"/>
      <w:sz w:val="20"/>
      <w:szCs w:val="20"/>
    </w:rPr>
  </w:style>
  <w:style w:type="paragraph" w:styleId="af6">
    <w:name w:val="footer"/>
    <w:basedOn w:val="a"/>
    <w:link w:val="af7"/>
    <w:uiPriority w:val="99"/>
    <w:unhideWhenUsed/>
    <w:rsid w:val="00610655"/>
    <w:pPr>
      <w:tabs>
        <w:tab w:val="center" w:pos="4153"/>
        <w:tab w:val="right" w:pos="8306"/>
      </w:tabs>
      <w:snapToGrid w:val="0"/>
    </w:pPr>
    <w:rPr>
      <w:sz w:val="20"/>
      <w:szCs w:val="20"/>
    </w:rPr>
  </w:style>
  <w:style w:type="character" w:customStyle="1" w:styleId="af7">
    <w:name w:val="頁尾 字元"/>
    <w:basedOn w:val="a0"/>
    <w:link w:val="af6"/>
    <w:uiPriority w:val="99"/>
    <w:rsid w:val="00610655"/>
    <w:rPr>
      <w:rFonts w:ascii="Times New Roman" w:eastAsia="新細明體" w:hAnsi="Times New Roman" w:cs="Times New Roman"/>
      <w:sz w:val="20"/>
      <w:szCs w:val="20"/>
    </w:rPr>
  </w:style>
  <w:style w:type="character" w:styleId="af8">
    <w:name w:val="Hyperlink"/>
    <w:semiHidden/>
    <w:unhideWhenUsed/>
    <w:rsid w:val="00610655"/>
    <w:rPr>
      <w:rFonts w:ascii="Times New Roman" w:hAnsi="Times New Roman" w:cs="Times New Roman" w:hint="default"/>
      <w:color w:val="0000FF"/>
      <w:u w:val="single"/>
    </w:rPr>
  </w:style>
  <w:style w:type="paragraph" w:styleId="af9">
    <w:name w:val="Balloon Text"/>
    <w:basedOn w:val="a"/>
    <w:link w:val="afa"/>
    <w:uiPriority w:val="99"/>
    <w:semiHidden/>
    <w:unhideWhenUsed/>
    <w:rsid w:val="00610655"/>
    <w:rPr>
      <w:rFonts w:asciiTheme="majorHAnsi" w:eastAsiaTheme="majorEastAsia" w:hAnsiTheme="majorHAnsi" w:cstheme="majorBidi"/>
      <w:sz w:val="18"/>
      <w:szCs w:val="18"/>
    </w:rPr>
  </w:style>
  <w:style w:type="character" w:customStyle="1" w:styleId="afa">
    <w:name w:val="註解方塊文字 字元"/>
    <w:basedOn w:val="a0"/>
    <w:link w:val="af9"/>
    <w:uiPriority w:val="99"/>
    <w:semiHidden/>
    <w:rsid w:val="00610655"/>
    <w:rPr>
      <w:rFonts w:asciiTheme="majorHAnsi" w:eastAsiaTheme="majorEastAsia" w:hAnsiTheme="majorHAnsi" w:cstheme="majorBidi"/>
      <w:sz w:val="18"/>
      <w:szCs w:val="18"/>
    </w:rPr>
  </w:style>
  <w:style w:type="paragraph" w:styleId="afb">
    <w:name w:val="List Paragraph"/>
    <w:basedOn w:val="a"/>
    <w:uiPriority w:val="34"/>
    <w:qFormat/>
    <w:rsid w:val="00751CE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22</Pages>
  <Words>2324</Words>
  <Characters>13253</Characters>
  <Application>Microsoft Office Word</Application>
  <DocSecurity>0</DocSecurity>
  <Lines>110</Lines>
  <Paragraphs>31</Paragraphs>
  <ScaleCrop>false</ScaleCrop>
  <Company>C.M.T</Company>
  <LinksUpToDate>false</LinksUpToDate>
  <CharactersWithSpaces>15546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dc:creator>
  <cp:lastModifiedBy>officepub</cp:lastModifiedBy>
  <cp:revision>12</cp:revision>
  <dcterms:created xsi:type="dcterms:W3CDTF">2017-07-07T23:37:00Z</dcterms:created>
  <dcterms:modified xsi:type="dcterms:W3CDTF">2018-07-30T02:06:00Z</dcterms:modified>
</cp:coreProperties>
</file>