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78C6" w:rsidRDefault="004378C6" w:rsidP="004378C6">
      <w:pPr>
        <w:spacing w:line="0" w:lineRule="atLeast"/>
        <w:jc w:val="center"/>
        <w:rPr>
          <w:rFonts w:eastAsia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0"/>
          <w:szCs w:val="30"/>
          <w:lang w:eastAsia="zh-HK"/>
        </w:rPr>
        <w:t>新</w:t>
      </w:r>
      <w:r w:rsidRPr="001C2B91">
        <w:rPr>
          <w:rFonts w:ascii="標楷體" w:eastAsia="標楷體" w:hAnsi="標楷體"/>
          <w:b/>
          <w:sz w:val="30"/>
          <w:szCs w:val="30"/>
        </w:rPr>
        <w:t>北</w:t>
      </w:r>
      <w:r w:rsidRPr="001C2B91">
        <w:rPr>
          <w:rFonts w:ascii="標楷體" w:eastAsia="標楷體" w:hAnsi="標楷體" w:hint="eastAsia"/>
          <w:b/>
          <w:sz w:val="30"/>
          <w:szCs w:val="30"/>
        </w:rPr>
        <w:t>市</w:t>
      </w:r>
      <w:r w:rsidRPr="001C2B91">
        <w:rPr>
          <w:rFonts w:eastAsia="標楷體"/>
          <w:b/>
          <w:sz w:val="30"/>
          <w:szCs w:val="30"/>
          <w:u w:val="single"/>
        </w:rPr>
        <w:t xml:space="preserve"> </w:t>
      </w:r>
      <w:r w:rsidRPr="001C2B91">
        <w:rPr>
          <w:rFonts w:eastAsia="標楷體" w:hint="eastAsia"/>
          <w:b/>
          <w:sz w:val="30"/>
          <w:szCs w:val="30"/>
          <w:u w:val="single"/>
        </w:rPr>
        <w:t>中角</w:t>
      </w:r>
      <w:r w:rsidRPr="001C2B91">
        <w:rPr>
          <w:rFonts w:eastAsia="標楷體"/>
          <w:b/>
          <w:sz w:val="30"/>
          <w:szCs w:val="30"/>
          <w:u w:val="single"/>
        </w:rPr>
        <w:t xml:space="preserve"> </w:t>
      </w:r>
      <w:r w:rsidRPr="001C2B91">
        <w:rPr>
          <w:rFonts w:eastAsia="標楷體"/>
          <w:b/>
          <w:sz w:val="30"/>
          <w:szCs w:val="30"/>
        </w:rPr>
        <w:t>國民小學</w:t>
      </w:r>
      <w:r w:rsidRPr="001C2B91">
        <w:rPr>
          <w:rFonts w:eastAsia="標楷體"/>
          <w:b/>
          <w:sz w:val="30"/>
          <w:szCs w:val="30"/>
          <w:u w:val="single"/>
        </w:rPr>
        <w:t xml:space="preserve"> </w:t>
      </w:r>
      <w:r w:rsidRPr="001C2B91">
        <w:rPr>
          <w:rFonts w:eastAsia="標楷體" w:hint="eastAsia"/>
          <w:b/>
          <w:sz w:val="30"/>
          <w:szCs w:val="30"/>
          <w:u w:val="single"/>
        </w:rPr>
        <w:t>10</w:t>
      </w:r>
      <w:r>
        <w:rPr>
          <w:rFonts w:eastAsia="標楷體"/>
          <w:b/>
          <w:sz w:val="30"/>
          <w:szCs w:val="30"/>
          <w:u w:val="single"/>
        </w:rPr>
        <w:t>8</w:t>
      </w:r>
      <w:r w:rsidRPr="001C2B91">
        <w:rPr>
          <w:rFonts w:eastAsia="標楷體"/>
          <w:b/>
          <w:sz w:val="30"/>
          <w:szCs w:val="30"/>
          <w:u w:val="single"/>
        </w:rPr>
        <w:t xml:space="preserve"> </w:t>
      </w:r>
      <w:r w:rsidRPr="001C2B91">
        <w:rPr>
          <w:rFonts w:eastAsia="標楷體"/>
          <w:b/>
          <w:sz w:val="30"/>
          <w:szCs w:val="30"/>
        </w:rPr>
        <w:t>學年度</w:t>
      </w:r>
      <w:r>
        <w:rPr>
          <w:rFonts w:eastAsia="標楷體" w:hint="eastAsia"/>
          <w:b/>
          <w:sz w:val="30"/>
          <w:szCs w:val="30"/>
          <w:u w:val="single"/>
        </w:rPr>
        <w:t xml:space="preserve"> </w:t>
      </w:r>
      <w:r>
        <w:rPr>
          <w:rFonts w:eastAsia="標楷體" w:hint="eastAsia"/>
          <w:b/>
          <w:sz w:val="30"/>
          <w:szCs w:val="30"/>
          <w:u w:val="single"/>
          <w:lang w:eastAsia="zh-HK"/>
        </w:rPr>
        <w:t>一</w:t>
      </w:r>
      <w:r>
        <w:rPr>
          <w:rFonts w:eastAsia="標楷體" w:hint="eastAsia"/>
          <w:b/>
          <w:sz w:val="30"/>
          <w:szCs w:val="30"/>
          <w:u w:val="single"/>
        </w:rPr>
        <w:t xml:space="preserve"> </w:t>
      </w:r>
      <w:r w:rsidRPr="001C2B91">
        <w:rPr>
          <w:rFonts w:eastAsia="標楷體"/>
          <w:b/>
          <w:sz w:val="30"/>
          <w:szCs w:val="30"/>
        </w:rPr>
        <w:t>年級</w:t>
      </w:r>
      <w:r w:rsidRPr="00533BC3">
        <w:rPr>
          <w:rFonts w:eastAsia="標楷體" w:hint="eastAsia"/>
          <w:b/>
          <w:sz w:val="30"/>
          <w:szCs w:val="30"/>
        </w:rPr>
        <w:t>第</w:t>
      </w:r>
      <w:r>
        <w:rPr>
          <w:rFonts w:eastAsia="標楷體" w:hint="eastAsia"/>
          <w:b/>
          <w:sz w:val="30"/>
          <w:szCs w:val="30"/>
          <w:u w:val="single"/>
        </w:rPr>
        <w:t xml:space="preserve"> </w:t>
      </w:r>
      <w:r>
        <w:rPr>
          <w:rFonts w:eastAsia="標楷體" w:hint="eastAsia"/>
          <w:b/>
          <w:sz w:val="30"/>
          <w:szCs w:val="30"/>
          <w:u w:val="single"/>
          <w:lang w:eastAsia="zh-HK"/>
        </w:rPr>
        <w:t>一</w:t>
      </w:r>
      <w:r>
        <w:rPr>
          <w:rFonts w:eastAsia="標楷體" w:hint="eastAsia"/>
          <w:b/>
          <w:sz w:val="30"/>
          <w:szCs w:val="30"/>
          <w:u w:val="single"/>
        </w:rPr>
        <w:t xml:space="preserve"> </w:t>
      </w:r>
      <w:r w:rsidRPr="00533BC3">
        <w:rPr>
          <w:rFonts w:eastAsia="標楷體"/>
          <w:b/>
          <w:sz w:val="30"/>
          <w:szCs w:val="30"/>
        </w:rPr>
        <w:t>學期</w:t>
      </w:r>
      <w:r w:rsidRPr="008F366D">
        <w:rPr>
          <w:rFonts w:eastAsia="標楷體" w:hint="eastAsia"/>
          <w:b/>
          <w:sz w:val="30"/>
          <w:szCs w:val="30"/>
          <w:u w:val="single"/>
        </w:rPr>
        <w:t xml:space="preserve"> </w:t>
      </w:r>
      <w:r>
        <w:rPr>
          <w:rFonts w:eastAsia="標楷體" w:hint="eastAsia"/>
          <w:b/>
          <w:sz w:val="30"/>
          <w:szCs w:val="30"/>
          <w:u w:val="single"/>
          <w:lang w:eastAsia="zh-HK"/>
        </w:rPr>
        <w:t>部定</w:t>
      </w:r>
      <w:r>
        <w:rPr>
          <w:rFonts w:eastAsia="標楷體" w:hint="eastAsia"/>
          <w:b/>
          <w:sz w:val="30"/>
          <w:szCs w:val="30"/>
          <w:u w:val="single"/>
        </w:rPr>
        <w:t xml:space="preserve"> </w:t>
      </w:r>
      <w:r w:rsidRPr="001C2B91">
        <w:rPr>
          <w:rFonts w:eastAsia="標楷體"/>
          <w:b/>
          <w:sz w:val="30"/>
          <w:szCs w:val="30"/>
        </w:rPr>
        <w:t>課程計畫</w:t>
      </w:r>
      <w:r w:rsidRPr="001C2B91">
        <w:rPr>
          <w:rFonts w:eastAsia="標楷體"/>
          <w:b/>
          <w:sz w:val="30"/>
          <w:szCs w:val="30"/>
        </w:rPr>
        <w:t xml:space="preserve"> </w:t>
      </w:r>
    </w:p>
    <w:p w:rsidR="004378C6" w:rsidRPr="00D429B9" w:rsidRDefault="004378C6" w:rsidP="004378C6">
      <w:pPr>
        <w:spacing w:line="0" w:lineRule="atLeast"/>
        <w:jc w:val="right"/>
        <w:rPr>
          <w:rFonts w:eastAsia="標楷體"/>
          <w:sz w:val="28"/>
          <w:szCs w:val="28"/>
          <w:u w:val="single"/>
        </w:rPr>
      </w:pPr>
      <w:r w:rsidRPr="001C2B91">
        <w:rPr>
          <w:rFonts w:eastAsia="標楷體" w:hint="eastAsia"/>
          <w:b/>
          <w:sz w:val="30"/>
          <w:szCs w:val="30"/>
        </w:rPr>
        <w:t xml:space="preserve"> </w:t>
      </w:r>
      <w:r w:rsidRPr="001C2B91">
        <w:rPr>
          <w:rFonts w:eastAsia="標楷體"/>
          <w:b/>
          <w:sz w:val="30"/>
          <w:szCs w:val="30"/>
        </w:rPr>
        <w:t>設計者：</w:t>
      </w:r>
      <w:r w:rsidRPr="001C2B91">
        <w:rPr>
          <w:rFonts w:eastAsia="標楷體" w:hint="eastAsia"/>
          <w:b/>
          <w:sz w:val="30"/>
          <w:szCs w:val="30"/>
          <w:u w:val="single"/>
        </w:rPr>
        <w:t>簡翠芩</w:t>
      </w:r>
    </w:p>
    <w:p w:rsidR="004378C6" w:rsidRPr="00AE3977" w:rsidRDefault="004378C6" w:rsidP="004378C6">
      <w:pPr>
        <w:pStyle w:val="affb"/>
        <w:snapToGrid w:val="0"/>
        <w:spacing w:afterLines="50" w:line="240" w:lineRule="atLeast"/>
        <w:ind w:leftChars="0" w:left="0"/>
        <w:rPr>
          <w:rFonts w:ascii="標楷體" w:eastAsia="標楷體" w:hAnsi="標楷體" w:cs="標楷體"/>
          <w:sz w:val="36"/>
          <w:szCs w:val="36"/>
        </w:rPr>
      </w:pPr>
      <w:r w:rsidRPr="00AE3977">
        <w:rPr>
          <w:rFonts w:ascii="文鼎勘亭流" w:eastAsia="文鼎勘亭流" w:hAnsi="標楷體" w:hint="eastAsia"/>
          <w:color w:val="000080"/>
          <w:sz w:val="36"/>
          <w:szCs w:val="36"/>
        </w:rPr>
        <w:t>一、課程類別</w:t>
      </w:r>
      <w:r w:rsidRPr="00AE3977">
        <w:rPr>
          <w:rFonts w:ascii="文鼎勘亭流" w:eastAsia="文鼎勘亭流" w:hAnsi="標楷體" w:hint="eastAsia"/>
          <w:color w:val="000080"/>
          <w:sz w:val="36"/>
          <w:szCs w:val="36"/>
          <w:lang w:eastAsia="zh-TW"/>
        </w:rPr>
        <w:t>：</w:t>
      </w:r>
      <w:r w:rsidRPr="00AE3977">
        <w:rPr>
          <w:rFonts w:ascii="標楷體" w:eastAsia="標楷體" w:hAnsi="標楷體" w:cs="標楷體"/>
          <w:sz w:val="36"/>
          <w:szCs w:val="36"/>
        </w:rPr>
        <w:tab/>
      </w:r>
    </w:p>
    <w:p w:rsidR="004378C6" w:rsidRDefault="004378C6" w:rsidP="004378C6">
      <w:pPr>
        <w:spacing w:line="360" w:lineRule="auto"/>
        <w:ind w:leftChars="150" w:left="300"/>
        <w:jc w:val="left"/>
        <w:rPr>
          <w:rFonts w:ascii="標楷體" w:eastAsia="標楷體" w:hAnsi="標楷體" w:cs="標楷體"/>
          <w:sz w:val="28"/>
          <w:szCs w:val="28"/>
        </w:rPr>
      </w:pPr>
      <w:r w:rsidRPr="008776D3">
        <w:rPr>
          <w:rFonts w:ascii="標楷體" w:eastAsia="標楷體" w:hAnsi="標楷體" w:cs="標楷體" w:hint="eastAsia"/>
          <w:sz w:val="28"/>
          <w:szCs w:val="28"/>
        </w:rPr>
        <w:t>1.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國語文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2.</w:t>
      </w:r>
      <w:r w:rsidRPr="0066330A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■閩南語文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3.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客家語文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4.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原住民族語文：</w:t>
      </w:r>
      <w:r w:rsidRPr="008776D3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　　</w:t>
      </w:r>
      <w:r w:rsidRPr="008776D3">
        <w:rPr>
          <w:rFonts w:ascii="標楷體" w:eastAsia="標楷體" w:hAnsi="標楷體" w:cs="標楷體" w:hint="eastAsia"/>
          <w:sz w:val="28"/>
          <w:szCs w:val="28"/>
        </w:rPr>
        <w:t>族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5.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新住民語文：</w:t>
      </w:r>
      <w:r w:rsidRPr="008776D3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　　</w:t>
      </w:r>
      <w:r w:rsidRPr="008776D3">
        <w:rPr>
          <w:rFonts w:ascii="標楷體" w:eastAsia="標楷體" w:hAnsi="標楷體" w:cs="標楷體" w:hint="eastAsia"/>
          <w:sz w:val="28"/>
          <w:szCs w:val="28"/>
        </w:rPr>
        <w:t>語</w:t>
      </w:r>
    </w:p>
    <w:p w:rsidR="004378C6" w:rsidRPr="008776D3" w:rsidRDefault="004378C6" w:rsidP="004378C6">
      <w:pPr>
        <w:spacing w:line="360" w:lineRule="auto"/>
        <w:ind w:leftChars="150" w:left="300"/>
        <w:jc w:val="left"/>
        <w:rPr>
          <w:rFonts w:ascii="標楷體" w:eastAsia="標楷體" w:hAnsi="標楷體" w:cs="標楷體"/>
          <w:sz w:val="28"/>
          <w:szCs w:val="28"/>
        </w:rPr>
      </w:pPr>
      <w:r w:rsidRPr="008776D3">
        <w:rPr>
          <w:rFonts w:ascii="標楷體" w:eastAsia="標楷體" w:hAnsi="標楷體" w:cs="標楷體" w:hint="eastAsia"/>
          <w:sz w:val="28"/>
          <w:szCs w:val="28"/>
        </w:rPr>
        <w:t>6.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英語文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7.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數學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　8.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健康與體育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　9.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生活課程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10.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社會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　11.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自然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　12.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 xml:space="preserve">藝術　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776D3">
        <w:rPr>
          <w:rFonts w:ascii="標楷體" w:eastAsia="標楷體" w:hAnsi="標楷體" w:cs="標楷體" w:hint="eastAsia"/>
          <w:sz w:val="28"/>
          <w:szCs w:val="28"/>
        </w:rPr>
        <w:t>13.</w:t>
      </w:r>
      <w:r w:rsidRPr="008776D3">
        <w:rPr>
          <w:rFonts w:ascii="標楷體" w:eastAsia="標楷體" w:hAnsi="標楷體" w:cs="標楷體"/>
          <w:sz w:val="28"/>
          <w:szCs w:val="28"/>
        </w:rPr>
        <w:t>□</w:t>
      </w:r>
      <w:r w:rsidRPr="008776D3">
        <w:rPr>
          <w:rFonts w:ascii="標楷體" w:eastAsia="標楷體" w:hAnsi="標楷體" w:cs="標楷體" w:hint="eastAsia"/>
          <w:sz w:val="28"/>
          <w:szCs w:val="28"/>
        </w:rPr>
        <w:t>綜合</w:t>
      </w:r>
    </w:p>
    <w:p w:rsidR="004378C6" w:rsidRPr="00696D46" w:rsidRDefault="004378C6" w:rsidP="004378C6">
      <w:pPr>
        <w:pStyle w:val="affb"/>
        <w:snapToGrid w:val="0"/>
        <w:spacing w:afterLines="50" w:line="240" w:lineRule="atLeast"/>
        <w:ind w:leftChars="0" w:left="0"/>
        <w:rPr>
          <w:rFonts w:ascii="標楷體" w:eastAsia="標楷體" w:hAnsi="標楷體" w:cs="標楷體"/>
          <w:u w:val="single"/>
        </w:rPr>
      </w:pPr>
      <w:r w:rsidRPr="00946C00">
        <w:rPr>
          <w:rFonts w:ascii="文鼎勘亭流" w:eastAsia="文鼎勘亭流" w:hAnsi="標楷體" w:hint="eastAsia"/>
          <w:color w:val="993300"/>
          <w:sz w:val="36"/>
          <w:szCs w:val="36"/>
          <w:lang w:val="en-US" w:eastAsia="zh-TW"/>
        </w:rPr>
        <w:t>二、學習節數：</w:t>
      </w:r>
      <w:r w:rsidRPr="0017701A">
        <w:rPr>
          <w:rFonts w:ascii="標楷體" w:eastAsia="標楷體" w:hAnsi="標楷體" w:cs="標楷體"/>
          <w:sz w:val="36"/>
          <w:szCs w:val="36"/>
        </w:rPr>
        <w:t>每週</w:t>
      </w:r>
      <w:r w:rsidRPr="0017701A">
        <w:rPr>
          <w:rFonts w:ascii="標楷體" w:eastAsia="標楷體" w:hAnsi="標楷體" w:cs="標楷體" w:hint="eastAsia"/>
          <w:sz w:val="36"/>
          <w:szCs w:val="36"/>
        </w:rPr>
        <w:t>(</w:t>
      </w:r>
      <w:r>
        <w:rPr>
          <w:rFonts w:ascii="標楷體" w:eastAsia="標楷體" w:hAnsi="標楷體" w:cs="標楷體" w:hint="eastAsia"/>
          <w:sz w:val="36"/>
          <w:szCs w:val="36"/>
          <w:lang w:eastAsia="zh-TW"/>
        </w:rPr>
        <w:t>1</w:t>
      </w:r>
      <w:r w:rsidRPr="0017701A">
        <w:rPr>
          <w:rFonts w:ascii="標楷體" w:eastAsia="標楷體" w:hAnsi="標楷體" w:cs="標楷體" w:hint="eastAsia"/>
          <w:sz w:val="36"/>
          <w:szCs w:val="36"/>
        </w:rPr>
        <w:t>)</w:t>
      </w:r>
      <w:r w:rsidRPr="0017701A">
        <w:rPr>
          <w:rFonts w:ascii="標楷體" w:eastAsia="標楷體" w:hAnsi="標楷體" w:cs="標楷體"/>
          <w:sz w:val="36"/>
          <w:szCs w:val="36"/>
        </w:rPr>
        <w:t>節，</w:t>
      </w:r>
      <w:r w:rsidRPr="0017701A">
        <w:rPr>
          <w:rFonts w:ascii="標楷體" w:eastAsia="標楷體" w:hAnsi="標楷體" w:cs="標楷體" w:hint="eastAsia"/>
          <w:sz w:val="36"/>
          <w:szCs w:val="36"/>
        </w:rPr>
        <w:t>實施(</w:t>
      </w:r>
      <w:r>
        <w:rPr>
          <w:rFonts w:ascii="標楷體" w:eastAsia="標楷體" w:hAnsi="標楷體" w:cs="標楷體" w:hint="eastAsia"/>
          <w:sz w:val="36"/>
          <w:szCs w:val="36"/>
          <w:lang w:eastAsia="zh-TW"/>
        </w:rPr>
        <w:t>21</w:t>
      </w:r>
      <w:r w:rsidRPr="0017701A">
        <w:rPr>
          <w:rFonts w:ascii="標楷體" w:eastAsia="標楷體" w:hAnsi="標楷體" w:cs="標楷體" w:hint="eastAsia"/>
          <w:sz w:val="36"/>
          <w:szCs w:val="36"/>
        </w:rPr>
        <w:t>)週</w:t>
      </w:r>
      <w:r w:rsidRPr="0017701A">
        <w:rPr>
          <w:rFonts w:ascii="標楷體" w:eastAsia="標楷體" w:hAnsi="標楷體" w:cs="標楷體"/>
          <w:sz w:val="36"/>
          <w:szCs w:val="36"/>
        </w:rPr>
        <w:t>，共</w:t>
      </w:r>
      <w:r w:rsidRPr="0017701A">
        <w:rPr>
          <w:rFonts w:ascii="標楷體" w:eastAsia="標楷體" w:hAnsi="標楷體" w:cs="標楷體" w:hint="eastAsia"/>
          <w:sz w:val="36"/>
          <w:szCs w:val="36"/>
        </w:rPr>
        <w:t>(</w:t>
      </w:r>
      <w:r>
        <w:rPr>
          <w:rFonts w:ascii="標楷體" w:eastAsia="標楷體" w:hAnsi="標楷體" w:cs="標楷體" w:hint="eastAsia"/>
          <w:sz w:val="36"/>
          <w:szCs w:val="36"/>
          <w:lang w:eastAsia="zh-TW"/>
        </w:rPr>
        <w:t>21</w:t>
      </w:r>
      <w:r w:rsidRPr="0017701A">
        <w:rPr>
          <w:rFonts w:ascii="標楷體" w:eastAsia="標楷體" w:hAnsi="標楷體" w:cs="標楷體" w:hint="eastAsia"/>
          <w:sz w:val="36"/>
          <w:szCs w:val="36"/>
        </w:rPr>
        <w:t>)</w:t>
      </w:r>
      <w:r w:rsidRPr="0017701A">
        <w:rPr>
          <w:rFonts w:ascii="標楷體" w:eastAsia="標楷體" w:hAnsi="標楷體" w:cs="標楷體"/>
          <w:sz w:val="36"/>
          <w:szCs w:val="36"/>
        </w:rPr>
        <w:t>節。</w:t>
      </w:r>
    </w:p>
    <w:p w:rsidR="004378C6" w:rsidRPr="00696D46" w:rsidRDefault="004378C6" w:rsidP="004378C6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DB01B6">
        <w:rPr>
          <w:rFonts w:ascii="文鼎勘亭流" w:eastAsia="文鼎勘亭流" w:hint="eastAsia"/>
          <w:color w:val="008000"/>
          <w:kern w:val="2"/>
          <w:sz w:val="36"/>
          <w:szCs w:val="36"/>
          <w:lang w:val="x-none" w:eastAsia="x-none"/>
        </w:rPr>
        <w:t>三、</w:t>
      </w:r>
      <w:r w:rsidRPr="00DB01B6">
        <w:rPr>
          <w:rFonts w:ascii="文鼎勘亭流" w:eastAsia="文鼎勘亭流"/>
          <w:color w:val="008000"/>
          <w:kern w:val="2"/>
          <w:sz w:val="36"/>
          <w:szCs w:val="36"/>
          <w:lang w:val="x-none" w:eastAsia="x-none"/>
        </w:rPr>
        <w:t>課程內涵：</w:t>
      </w:r>
      <w:r w:rsidRPr="00696D46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4378C6" w:rsidRPr="00696D46" w:rsidTr="00212655">
        <w:trPr>
          <w:trHeight w:val="45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8C6" w:rsidRPr="00696D46" w:rsidRDefault="004378C6" w:rsidP="002126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標楷體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8C6" w:rsidRPr="00696D46" w:rsidRDefault="004378C6" w:rsidP="002126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標楷體" w:hint="eastAsia"/>
                <w:sz w:val="24"/>
                <w:szCs w:val="24"/>
              </w:rPr>
              <w:t>學習</w:t>
            </w:r>
            <w:r w:rsidRPr="00696D46">
              <w:rPr>
                <w:rFonts w:ascii="標楷體" w:eastAsia="標楷體" w:hAnsi="標楷體" w:cs="標楷體"/>
                <w:sz w:val="24"/>
                <w:szCs w:val="24"/>
              </w:rPr>
              <w:t>領域核心素養</w:t>
            </w:r>
          </w:p>
        </w:tc>
      </w:tr>
      <w:tr w:rsidR="004378C6" w:rsidRPr="00696D46" w:rsidTr="00212655">
        <w:trPr>
          <w:trHeight w:val="18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▓</w:t>
            </w:r>
            <w:r w:rsidRPr="00696D46">
              <w:rPr>
                <w:rFonts w:ascii="標楷體" w:eastAsia="標楷體" w:hAnsi="標楷體" w:cs="新細明體"/>
                <w:sz w:val="24"/>
                <w:szCs w:val="24"/>
              </w:rPr>
              <w:t>A1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身心素質與自我精進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▓</w:t>
            </w:r>
            <w:r w:rsidRPr="00696D46">
              <w:rPr>
                <w:rFonts w:ascii="標楷體" w:eastAsia="標楷體" w:hAnsi="標楷體" w:cs="新細明體"/>
                <w:sz w:val="24"/>
                <w:szCs w:val="24"/>
              </w:rPr>
              <w:t>A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2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□</w:t>
            </w:r>
            <w:r w:rsidRPr="00696D46">
              <w:rPr>
                <w:rFonts w:ascii="標楷體" w:eastAsia="標楷體" w:hAnsi="標楷體" w:cs="新細明體"/>
                <w:sz w:val="24"/>
                <w:szCs w:val="24"/>
              </w:rPr>
              <w:t>A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▓B</w:t>
            </w:r>
            <w:r w:rsidRPr="00696D46">
              <w:rPr>
                <w:rFonts w:ascii="標楷體" w:eastAsia="標楷體" w:hAnsi="標楷體" w:cs="新細明體"/>
                <w:sz w:val="24"/>
                <w:szCs w:val="24"/>
              </w:rPr>
              <w:t>1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□B2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□B3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▓C</w:t>
            </w:r>
            <w:r w:rsidRPr="00696D46">
              <w:rPr>
                <w:rFonts w:ascii="標楷體" w:eastAsia="標楷體" w:hAnsi="標楷體" w:cs="新細明體"/>
                <w:sz w:val="24"/>
                <w:szCs w:val="24"/>
              </w:rPr>
              <w:t>1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□C2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:rsidR="004378C6" w:rsidRPr="00696D46" w:rsidRDefault="004378C6" w:rsidP="00212655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□C3</w:t>
            </w:r>
            <w:r w:rsidRPr="00696D46"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 w:rsidRPr="00696D46"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8C6" w:rsidRPr="00A22F3C" w:rsidRDefault="004378C6" w:rsidP="004378C6">
            <w:pPr>
              <w:autoSpaceDE w:val="0"/>
              <w:autoSpaceDN w:val="0"/>
              <w:adjustRightInd w:val="0"/>
              <w:spacing w:beforeLines="50" w:before="12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閩-E-A1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具備認識閩南語文對個人生活的重要性，並能主動學習，進而建立學習閩南語文的能力。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閩-E-A2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具備使用閩南語文進行思考的能力，並用之於日常生活中，以有效處理相關問題。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閩-E-B1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具備理解與使用閩南語文的基本能力，並能從事表達、溝通，以運用於家庭、學校、社區生活之中。</w:t>
            </w:r>
          </w:p>
          <w:p w:rsidR="004378C6" w:rsidRPr="00A22F3C" w:rsidRDefault="004378C6" w:rsidP="0021265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閩-E-C2</w:t>
            </w:r>
          </w:p>
          <w:p w:rsidR="004378C6" w:rsidRPr="00696D46" w:rsidRDefault="004378C6" w:rsidP="00212655">
            <w:pPr>
              <w:spacing w:line="33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2F3C">
              <w:rPr>
                <w:rFonts w:ascii="標楷體" w:eastAsia="標楷體" w:hAnsi="標楷體" w:cs="新細明體" w:hint="eastAsia"/>
                <w:sz w:val="24"/>
                <w:szCs w:val="24"/>
              </w:rPr>
              <w:t>具備運用閩南語文的溝通能力，珍愛自己、尊重別人，發揮團隊合作的精神。</w:t>
            </w:r>
          </w:p>
        </w:tc>
      </w:tr>
    </w:tbl>
    <w:p w:rsidR="004378C6" w:rsidRPr="00FB6CAF" w:rsidRDefault="004378C6" w:rsidP="004378C6">
      <w:pPr>
        <w:spacing w:line="400" w:lineRule="exact"/>
        <w:rPr>
          <w:rFonts w:ascii="細明體" w:eastAsia="細明體" w:hAnsi="細明體" w:cs="細明體"/>
          <w:color w:val="FF0066"/>
          <w:sz w:val="36"/>
          <w:szCs w:val="36"/>
        </w:rPr>
      </w:pPr>
      <w:r w:rsidRPr="00696D46">
        <w:rPr>
          <w:rFonts w:ascii="標楷體" w:eastAsia="標楷體" w:hAnsi="標楷體" w:cs="標楷體"/>
          <w:sz w:val="24"/>
          <w:szCs w:val="24"/>
        </w:rPr>
        <w:br w:type="page"/>
      </w:r>
      <w:r w:rsidRPr="00FB6CAF">
        <w:rPr>
          <w:rFonts w:ascii="文鼎勘亭流" w:eastAsia="文鼎勘亭流" w:hint="eastAsia"/>
          <w:color w:val="FF0066"/>
          <w:sz w:val="36"/>
          <w:szCs w:val="36"/>
          <w:lang w:eastAsia="zh-HK"/>
        </w:rPr>
        <w:lastRenderedPageBreak/>
        <w:t>四</w:t>
      </w:r>
      <w:r w:rsidRPr="00FB6CAF">
        <w:rPr>
          <w:rFonts w:ascii="文鼎勘亭流" w:eastAsia="文鼎勘亭流" w:hint="eastAsia"/>
          <w:color w:val="FF0066"/>
          <w:sz w:val="36"/>
          <w:szCs w:val="36"/>
        </w:rPr>
        <w:t>、學校本位課程架構圖</w:t>
      </w:r>
      <w:r w:rsidRPr="00FB6CAF">
        <w:rPr>
          <w:rFonts w:ascii="細明體" w:eastAsia="細明體" w:hAnsi="細明體" w:cs="細明體" w:hint="eastAsia"/>
          <w:color w:val="FF0066"/>
          <w:sz w:val="36"/>
          <w:szCs w:val="36"/>
        </w:rPr>
        <w:t>：</w:t>
      </w: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130810</wp:posOffset>
            </wp:positionV>
            <wp:extent cx="8468360" cy="5986780"/>
            <wp:effectExtent l="0" t="0" r="0" b="0"/>
            <wp:wrapNone/>
            <wp:docPr id="3" name="圖片 3" descr="架構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0" descr="架構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360" cy="598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pStyle w:val="10"/>
        <w:spacing w:line="400" w:lineRule="exact"/>
        <w:ind w:left="400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4378C6" w:rsidRDefault="004378C6" w:rsidP="004378C6">
      <w:pPr>
        <w:rPr>
          <w:rFonts w:ascii="標楷體" w:eastAsia="標楷體" w:hAnsi="標楷體" w:cs="標楷體"/>
          <w:color w:val="FF0000"/>
          <w:sz w:val="24"/>
          <w:szCs w:val="24"/>
        </w:rPr>
      </w:pPr>
      <w:r w:rsidRPr="00FB6CAF">
        <w:rPr>
          <w:rFonts w:ascii="文鼎勘亭流" w:eastAsia="文鼎勘亭流" w:hint="eastAsia"/>
          <w:color w:val="8500B4"/>
          <w:kern w:val="2"/>
          <w:sz w:val="36"/>
          <w:szCs w:val="36"/>
          <w:lang w:eastAsia="zh-HK"/>
        </w:rPr>
        <w:lastRenderedPageBreak/>
        <w:t>五</w:t>
      </w:r>
      <w:r w:rsidRPr="00FB6CAF">
        <w:rPr>
          <w:rFonts w:ascii="文鼎勘亭流" w:eastAsia="文鼎勘亭流" w:hint="eastAsia"/>
          <w:color w:val="8500B4"/>
          <w:kern w:val="2"/>
          <w:sz w:val="36"/>
          <w:szCs w:val="36"/>
        </w:rPr>
        <w:t>、</w:t>
      </w:r>
      <w:r w:rsidRPr="00FB6CAF">
        <w:rPr>
          <w:rFonts w:ascii="文鼎勘亭流" w:eastAsia="文鼎勘亭流"/>
          <w:color w:val="8500B4"/>
          <w:kern w:val="2"/>
          <w:sz w:val="36"/>
          <w:szCs w:val="36"/>
        </w:rPr>
        <w:t>課程架構：</w:t>
      </w: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Pr="00BB0783" w:rsidRDefault="004378C6" w:rsidP="004378C6">
      <w:pPr>
        <w:rPr>
          <w:b/>
          <w:bCs/>
          <w:color w:val="FF0000"/>
          <w:sz w:val="18"/>
          <w:szCs w:val="18"/>
        </w:rPr>
      </w:pPr>
    </w:p>
    <w:p w:rsidR="004378C6" w:rsidRPr="00BB0783" w:rsidRDefault="00277013" w:rsidP="004378C6">
      <w:pPr>
        <w:tabs>
          <w:tab w:val="left" w:pos="12525"/>
        </w:tabs>
        <w:rPr>
          <w:color w:val="FF0000"/>
          <w:sz w:val="18"/>
          <w:szCs w:val="18"/>
        </w:rPr>
      </w:pPr>
      <w:r>
        <w:rPr>
          <w:noProof/>
          <w:color w:val="FF0000"/>
          <w:sz w:val="18"/>
          <w:szCs w:val="18"/>
        </w:rPr>
        <w:pict>
          <v:group id="Group 18" o:spid="_x0000_s1044" style="position:absolute;left:0;text-align:left;margin-left:0;margin-top:9.35pt;width:715.85pt;height:425.2pt;z-index:251660288" coordorigin="567,1834" coordsize="14317,850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lqRjUFAADLKAAADgAAAGRycy9lMm9Eb2MueG1s7Fpdb6w2EH2v1P9g8Z6szfeibK7SzYcq3baR&#10;cvsDvMAuqICpIdlNr/rfOx6DIbvN7W3SblqFPGwAgxkfnzMzHnP2YVcW5CGVTS6qhcVOqUXSKhZJ&#10;Xm0W1s+frk9CizQtrxJeiCpdWI9pY304//abs20dpbbIRJGkkkAnVRNt64WVtW0dzWZNnKUlb05F&#10;nVbQuBay5C2cys0skXwLvZfFzKbUn22FTGop4rRp4OqlbrTOsf/1Oo3bn9brJm1JsbDAthZ/Jf6u&#10;1O/s/IxHG8nrLI87M/gLrCh5XsFLTVeXvOXkXuYHXZV5LEUj1u1pLMqZWK/zOMUxwGgY3RvNjRT3&#10;NY5lE203tYEJoN3D6cXdxj8+3EqSJzB3tkUqXsIc4WsJCxU423oTwT03sr6rb6UeIRx+FPEvDTTP&#10;9tvV+UbfTFbbH0QC/fH7ViA4u7UsVRcwbLLDOXg0c5DuWhLDxTmdM3vuWSSGNs+llLrdLMUZTKV6&#10;zvMDi0ArCx1XT2CcXXWPM9dh0KoeDj2KzTMe6RejsZ1xamTAuGYAtXkdqHcZr1Ocq0YB1oPq9KB+&#10;UgP8TuwIm2tc8TYFKml3cB2Ggxg1GltSiWXGq016IaXYZilPwD6mnoRRmEf1KBrVyV+B3YPmuXag&#10;QesRd7w5iFQhNqcItQGMR7Vs2ptUlEQdLCwJekIr+cPHplXGDLeoiW1EkSfXeVHgidysloUkDxy0&#10;d41/aP/ebUVFtgvLCRm8nMRlDVRMVoXG4tnugBbw92fdlXkLDqXISyCAuYlHCsGrKgGTedTyvNDH&#10;YH5RdZAqFDWe7W61gxsVziuRPAK4UmjHAY4ODjIhf7PIFpzGwmp+vecytUjxfQUTNGcusJW0eOJ6&#10;gQ0nctyyGrfwKoauFlZrEX24bLVnuq9lvsngTZoSlbgABa1zBHywqrMbOKxs7WSnD0cEBCWNVQ0W&#10;4dD+PVW7fjDfk2fPNEZt2im7FyePBlnbrq8fDNihrqntg5a0rm10TYamb6FrsFTD+jGvUmKjMjth&#10;Lqtb2dHn65TZj9t29qWpFAG6DKjfc713oXvCLMCKLwmzEkqVyH6tNzanHn2xyCAudVr6oq54BDMP&#10;jkKJTnEAA+Jn8PBX4VXonri2f3Xi0iQ5ubheuif+NQu8S+dyubxkvyvTmBtleZKklbK9D87M/To/&#10;3aUJOqya8GxwmD3tHT0ZmNj/R6PR0w5uQfsCwBCvd7I7RgwBOY25ZmsFYxB4BdfoXhgIAqbZNlFN&#10;p6PAkPdGNRWvxlRz/gmqeUGIlNI+QOV4E9UmrwYhs6OayYxtjPqj9PY4mbFP1YpBrScCWFhgjOwT&#10;liE1ZlST2CQdQ+L77nJjvVzsXcP/J0U+Qqy2zSJa54VejxJk5H83Vs99Bsky8NJ29mM1s8Muj56C&#10;9fsN1oe1Bdsf8e3uaLUF40E9uy/WTB4UlxLPVBfQg5o8fvKgo4oZJAEHeQFG5bfLC8JQV02GBHbK&#10;C/QieFgcq5oZstosGSZWj1ltynBDttvV100x9zjZLqOqyqvT3b7M1jtr16dQa1AVJ+ZRdE9TutvR&#10;2ixNJlqPaW3KoAOt32Z7Y6C1B9uCT1dxE62f9dZmfTLRekxrqAfoMpihtYOcOnoOMtA6DPZT64nW&#10;z9LaLIMmWo9pDdu8o+qu85pNK1OcOKzuTsWJadPKsp9uWjlmsfuaQtjc0fugw0Js4trENQti8xO/&#10;ZpagL+AaVLD0RwiHXJt2rf7Tu1bDVyC4Q49fzGENrvu6T32SNz7Hu4ZvEM//AAAA//8DAFBLAwQU&#10;AAYACAAAACEAzh0Pn98AAAAIAQAADwAAAGRycy9kb3ducmV2LnhtbEyPQU/DMAyF70j8h8hI3Fga&#10;BqOUptM0AacJiQ0JcfMar63WOFWTtd2/JzvBzfZ7ev5evpxsKwbqfeNYg5olIIhLZxquNHzt3u5S&#10;ED4gG2wdk4YzeVgW11c5ZsaN/EnDNlQihrDPUEMdQpdJ6cuaLPqZ64ijdnC9xRDXvpKmxzGG21be&#10;J8lCWmw4fqixo3VN5XF7shreRxxXc/U6bI6H9fln9/jxvVGk9e3NtHoBEWgKf2a44Ed0KCLT3p3Y&#10;eNFqiEVCvKZPIC7qw1zFaa8hXTwrkEUu/xcofgEAAP//AwBQSwECLQAUAAYACAAAACEA5JnDwPsA&#10;AADhAQAAEwAAAAAAAAAAAAAAAAAAAAAAW0NvbnRlbnRfVHlwZXNdLnhtbFBLAQItABQABgAIAAAA&#10;IQAjsmrh1wAAAJQBAAALAAAAAAAAAAAAAAAAACwBAABfcmVscy8ucmVsc1BLAQItABQABgAIAAAA&#10;IQCS2WpGNQUAAMsoAAAOAAAAAAAAAAAAAAAAACwCAABkcnMvZTJvRG9jLnhtbFBLAQItABQABgAI&#10;AAAAIQDOHQ+f3wAAAAgBAAAPAAAAAAAAAAAAAAAAAI0HAABkcnMvZG93bnJldi54bWxQSwUGAAAA&#10;AAQABADzAAAAmQg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5" type="#_x0000_t202" style="position:absolute;left:567;top:5427;width:3598;height:9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XdgJwQAA&#10;ANsAAAAPAAAAZHJzL2Rvd25yZXYueG1sRE/NasJAEL4XfIdlBG+6UbEtqauoIAZ7kKY+wJidJsHd&#10;2ZhdNX37riD0Nh/f78yXnTXiRq2vHSsYjxIQxIXTNZcKjt/b4TsIH5A1Gsek4Jc8LBe9lzmm2t35&#10;i255KEUMYZ+igiqEJpXSFxVZ9CPXEEfux7UWQ4RtKXWL9xhujZwkyau0WHNsqLChTUXFOb9aBdnn&#10;m5nZ7GBO+Xh9KWZhv0uyi1KDfrf6ABGoC//ipzvTcf4UHr/EA+Ti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V3YCcEAAADbAAAADwAAAAAAAAAAAAAAAACXAgAAZHJzL2Rvd25y&#10;ZXYueG1sUEsFBgAAAAAEAAQA9QAAAIUDAAAAAA==&#10;" strokeweight="3pt">
              <v:stroke linestyle="thinThin"/>
              <v:textbox>
                <w:txbxContent>
                  <w:p w:rsidR="004378C6" w:rsidRPr="000D6D81" w:rsidRDefault="004378C6" w:rsidP="00DB4D5B">
                    <w:pPr>
                      <w:spacing w:beforeLines="50" w:before="120"/>
                      <w:jc w:val="center"/>
                      <w:rPr>
                        <w:rFonts w:ascii="新細明體" w:hAnsi="新細明體"/>
                        <w:sz w:val="28"/>
                        <w:szCs w:val="28"/>
                      </w:rPr>
                    </w:pPr>
                    <w:r>
                      <w:rPr>
                        <w:rFonts w:ascii="新細明體" w:hAnsi="新細明體" w:hint="eastAsia"/>
                        <w:sz w:val="32"/>
                        <w:szCs w:val="32"/>
                      </w:rPr>
                      <w:t>閩南語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t xml:space="preserve">　第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t>冊</w:t>
                    </w:r>
                  </w:p>
                </w:txbxContent>
              </v:textbox>
            </v:shape>
            <v:group id="Group 20" o:spid="_x0000_s1046" style="position:absolute;left:4679;top:1834;width:10205;height:8504" coordorigin="5246,1714" coordsize="10263,85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<v:line id="Line 21" o:spid="_x0000_s1047" style="position:absolute;visibility:visible" from="5246,2327" to="5246,93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oApgcEAAADbAAAADwAAAGRycy9kb3ducmV2LnhtbERPTWvCQBC9F/wPywje6sYKUqKriGAV&#10;b00l4G3IjklMdjbubjT9991Cobd5vM9ZbQbTigc5X1tWMJsmIIgLq2suFZy/9q/vIHxA1thaJgXf&#10;5GGzHr2sMNX2yZ/0yEIpYgj7FBVUIXSplL6oyKCf2o44clfrDIYIXSm1w2cMN618S5KFNFhzbKiw&#10;o11FRZP1RkHeZ3y5NXvXYv9xOFzze+PnJ6Um42G7BBFoCP/iP/dRx/kL+P0lHiDX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ugCmBwQAAANsAAAAPAAAAAAAAAAAAAAAA&#10;AKECAABkcnMvZG93bnJldi54bWxQSwUGAAAAAAQABAD5AAAAjwMAAAAA&#10;" strokeweight="1.5pt"/>
              <v:line id="Line 22" o:spid="_x0000_s1048" style="position:absolute;visibility:visible" from="5246,2307" to="6017,230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x+988IAAADbAAAADwAAAGRycy9kb3ducmV2LnhtbERPS2vCQBC+F/oflin0VjdakDa6CVLw&#10;gTfTIvQ2ZMckJjub7m40/nu3UOhtPr7nLPPRdOJCzjeWFUwnCQji0uqGKwVfn+uXNxA+IGvsLJOC&#10;G3nIs8eHJabaXvlAlyJUIoawT1FBHUKfSunLmgz6ie2JI3eyzmCI0FVSO7zGcNPJWZLMpcGGY0ON&#10;PX3UVLbFYBQch4K/z+3adThsttvT8af1r3ulnp/G1QJEoDH8i//cOx3nv8PvL/EAmd0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nx+988IAAADbAAAADwAAAAAAAAAAAAAA&#10;AAChAgAAZHJzL2Rvd25yZXYueG1sUEsFBgAAAAAEAAQA+QAAAJADAAAAAA==&#10;" strokeweight="1.5pt"/>
              <v:line id="Line 23" o:spid="_x0000_s1049" style="position:absolute;visibility:visible" from="5246,5780" to="6017,57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ASd7TwQAAANsAAAAPAAAAAAAAAAAAAAAA&#10;AKECAABkcnMvZG93bnJldi54bWxQSwUGAAAAAAQABAD5AAAAjwMAAAAA&#10;" strokeweight="1.5pt"/>
              <v:shape id="Text Box 24" o:spid="_x0000_s1050" type="#_x0000_t202" style="position:absolute;left:6017;top:1767;width:3598;height:108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rylYxAAA&#10;ANsAAAAPAAAAZHJzL2Rvd25yZXYueG1sRI/RasJAFETfhf7Dcgt9000CakldpS1IQ30Q037AbfY2&#10;Cd29m2RXTf/eFQQfh5k5w6w2ozXiRINvHStIZwkI4srplmsF31/b6TMIH5A1Gsek4J88bNYPkxXm&#10;2p35QKcy1CJC2OeooAmhy6X0VUMW/cx1xNH7dYPFEOVQSz3gOcKtkVmSLKTFluNCgx29N1T9lUer&#10;oNgtzdwWe/NTpm99NQ+fH0nRK/X0OL6+gAg0hnv41i60giyF65f4A+T6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K8pWMQAAADbAAAADwAAAAAAAAAAAAAAAACXAgAAZHJzL2Rv&#10;d25yZXYueG1sUEsFBgAAAAAEAAQA9QAAAIgDAAAAAA==&#10;" strokeweight="3pt">
                <v:stroke linestyle="thinThin"/>
                <v:textbox>
                  <w:txbxContent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第一單元</w:t>
                      </w:r>
                    </w:p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咱來去讀冊</w:t>
                      </w:r>
                    </w:p>
                  </w:txbxContent>
                </v:textbox>
              </v:shape>
              <v:line id="Line 25" o:spid="_x0000_s1051" style="position:absolute;visibility:visible" from="9615,2307" to="10900,230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9flP8MAAADbAAAADwAAAGRycy9kb3ducmV2LnhtbESPQWvCQBSE7wX/w/IEb3VjBCnRVUSw&#10;lt6aFqG3R/aZxGTfxt2Npv++Kwgeh5n5hlltBtOKKzlfW1YwmyYgiAuray4V/HzvX99A+ICssbVM&#10;Cv7Iw2Y9ellhpu2Nv+iah1JECPsMFVQhdJmUvqjIoJ/ajjh6J+sMhihdKbXDW4SbVqZJspAGa44L&#10;FXa0q6ho8t4oOPY5/56bvWuxfz8cTsdL4+efSk3Gw3YJItAQnuFH+0MrSFO4f4k/QK7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/X5T/DAAAA2wAAAA8AAAAAAAAAAAAA&#10;AAAAoQIAAGRycy9kb3ducmV2LnhtbFBLBQYAAAAABAAEAPkAAACRAwAAAAA=&#10;" strokeweight="1.5pt"/>
              <v:shape id="Text Box 26" o:spid="_x0000_s1052" type="#_x0000_t202" style="position:absolute;left:6017;top:5240;width:3598;height:108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MRK0xQAA&#10;ANsAAAAPAAAAZHJzL2Rvd25yZXYueG1sRI/RasJAFETfBf9huULf6kaLtkQ3QQuloT6Upv2Aa/aa&#10;BHfvxuxW49+7hYKPw8ycYdb5YI04U+9bxwpm0wQEceV0y7WCn++3xxcQPiBrNI5JwZU85Nl4tMZU&#10;uwt/0bkMtYgQ9ikqaELoUil91ZBFP3UdcfQOrrcYouxrqXu8RLg1cp4kS2mx5bjQYEevDVXH8tcq&#10;KHbPZmGLT7MvZ9tTtQgf70lxUuphMmxWIAIN4R7+bxdawfwJ/r7EHyC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sxErTFAAAA2wAAAA8AAAAAAAAAAAAAAAAAlwIAAGRycy9k&#10;b3ducmV2LnhtbFBLBQYAAAAABAAEAPUAAACJAwAAAAA=&#10;" strokeweight="3pt">
                <v:stroke linestyle="thinThin"/>
                <v:textbox>
                  <w:txbxContent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第二單元</w:t>
                      </w:r>
                    </w:p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甜蜜的家庭</w:t>
                      </w:r>
                    </w:p>
                  </w:txbxContent>
                </v:textbox>
              </v:shape>
              <v:shape id="Text Box 27" o:spid="_x0000_s1053" type="#_x0000_t202" style="position:absolute;left:6017;top:8820;width:3598;height:108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2IrAxQAA&#10;ANsAAAAPAAAAZHJzL2Rvd25yZXYueG1sRI/RasJAFETfBf9huULf6kaptkQ3QQuloT6Upv2Aa/aa&#10;BHfvxuxW49+7hYKPw8ycYdb5YI04U+9bxwpm0wQEceV0y7WCn++3xxcQPiBrNI5JwZU85Nl4tMZU&#10;uwt/0bkMtYgQ9ikqaELoUil91ZBFP3UdcfQOrrcYouxrqXu8RLg1cp4kS2mx5bjQYEevDVXH8tcq&#10;KHbPZmGLT7MvZ9tTtQgf70lxUuphMmxWIAIN4R7+bxdawfwJ/r7EHyC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TYisDFAAAA2wAAAA8AAAAAAAAAAAAAAAAAlwIAAGRycy9k&#10;b3ducmV2LnhtbFBLBQYAAAAABAAEAPUAAACJAwAAAAA=&#10;" strokeweight="3pt">
                <v:stroke linestyle="thinThin"/>
                <v:textbox>
                  <w:txbxContent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第三單元</w:t>
                      </w:r>
                    </w:p>
                    <w:p w:rsidR="004378C6" w:rsidRDefault="004378C6" w:rsidP="004378C6">
                      <w:pPr>
                        <w:spacing w:line="0" w:lineRule="atLeast"/>
                        <w:jc w:val="center"/>
                        <w:rPr>
                          <w:rFonts w:ascii="新細明體" w:hAnsi="新細明體"/>
                          <w:sz w:val="32"/>
                        </w:rPr>
                      </w:pPr>
                      <w:r>
                        <w:rPr>
                          <w:rFonts w:ascii="新細明體" w:hAnsi="新細明體" w:hint="eastAsia"/>
                          <w:sz w:val="32"/>
                        </w:rPr>
                        <w:t>古錐的動物</w:t>
                      </w:r>
                    </w:p>
                  </w:txbxContent>
                </v:textbox>
              </v:shape>
              <v:shape id="Text Box 28" o:spid="_x0000_s1054" type="#_x0000_t202" style="position:absolute;left:10900;top:1714;width:4609;height:1502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lC9bxAAA&#10;ANsAAAAPAAAAZHJzL2Rvd25yZXYueG1sRI/RasJAFETfhf7Dcgu+6SZCakldpS2IoT6IaT/gNnub&#10;hO7eTbKrpn/fFQQfh5k5w6w2ozXiTINvHStI5wkI4srplmsFX5/b2TMIH5A1Gsek4I88bNYPkxXm&#10;2l34SOcy1CJC2OeooAmhy6X0VUMW/dx1xNH7cYPFEOVQSz3gJcKtkYskeZIWW44LDXb03lD1W56s&#10;gmK/NJktDua7TN/6Kgsfu6TolZo+jq8vIAKN4R6+tQutYJHB9Uv8AXL9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5QvW8QAAADbAAAADwAAAAAAAAAAAAAAAACXAgAAZHJzL2Rv&#10;d25yZXYueG1sUEsFBgAAAAAEAAQA9QAAAIgDAAAAAA==&#10;" strokeweight="3pt">
                <v:stroke linestyle="thinThin"/>
                <v:textbox>
                  <w:txbxContent>
                    <w:p w:rsidR="004378C6" w:rsidRDefault="004378C6" w:rsidP="00DB4D5B">
                      <w:pPr>
                        <w:spacing w:beforeLines="100" w:before="240"/>
                        <w:jc w:val="center"/>
                        <w:rPr>
                          <w:rFonts w:ascii="新細明體"/>
                          <w:sz w:val="28"/>
                          <w:szCs w:val="28"/>
                        </w:rPr>
                      </w:pPr>
                      <w:r>
                        <w:rPr>
                          <w:rFonts w:ascii="新細明體" w:hint="eastAsia"/>
                          <w:sz w:val="28"/>
                          <w:szCs w:val="28"/>
                        </w:rPr>
                        <w:t>第一課  來去讀冊</w:t>
                      </w:r>
                    </w:p>
                    <w:p w:rsidR="004378C6" w:rsidRPr="000D6D81" w:rsidRDefault="004378C6" w:rsidP="00DB4D5B">
                      <w:pPr>
                        <w:spacing w:beforeLines="100" w:before="240"/>
                        <w:ind w:leftChars="50" w:left="100"/>
                        <w:jc w:val="center"/>
                        <w:rPr>
                          <w:rFonts w:ascii="新細明體"/>
                          <w:sz w:val="32"/>
                          <w:szCs w:val="32"/>
                        </w:rPr>
                      </w:pPr>
                      <w:r>
                        <w:rPr>
                          <w:rFonts w:ascii="新細明體" w:hint="eastAsia"/>
                          <w:sz w:val="28"/>
                          <w:szCs w:val="28"/>
                        </w:rPr>
                        <w:t>第二課  鉛筆盒仔</w:t>
                      </w:r>
                    </w:p>
                  </w:txbxContent>
                </v:textbox>
              </v:shape>
              <v:shape id="Text Box 29" o:spid="_x0000_s1055" type="#_x0000_t202" style="position:absolute;left:10900;top:5200;width:4609;height:1502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RrEsxAAA&#10;ANsAAAAPAAAAZHJzL2Rvd25yZXYueG1sRI/dasJAFITvhb7Dcgq9MxsFf4iu0haKQS/EtA9wzJ4m&#10;obtnY3bV9O1dQfBymJlvmOW6t0ZcqPONYwWjJAVBXDrdcKXg5/trOAfhA7JG45gU/JOH9eplsMRM&#10;uysf6FKESkQI+wwV1CG0mZS+rMmiT1xLHL1f11kMUXaV1B1eI9waOU7TqbTYcFyosaXPmsq/4mwV&#10;5LuZmdh8b47F6ONUTsJ2k+Ynpd5e+/cFiEB9eIYf7VwrGE/h/iX+ALm6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0axLMQAAADbAAAADwAAAAAAAAAAAAAAAACXAgAAZHJzL2Rv&#10;d25yZXYueG1sUEsFBgAAAAAEAAQA9QAAAIgDAAAAAA==&#10;" strokeweight="3pt">
                <v:stroke linestyle="thinThin"/>
                <v:textbox>
                  <w:txbxContent>
                    <w:p w:rsidR="004378C6" w:rsidRPr="00394B8A" w:rsidRDefault="004378C6" w:rsidP="00DB4D5B">
                      <w:pPr>
                        <w:spacing w:beforeLines="150" w:before="36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94B8A">
                        <w:rPr>
                          <w:rFonts w:ascii="新細明體" w:hint="eastAsia"/>
                          <w:sz w:val="32"/>
                          <w:szCs w:val="32"/>
                        </w:rPr>
                        <w:t>第三課  心肝仔囝</w:t>
                      </w:r>
                    </w:p>
                  </w:txbxContent>
                </v:textbox>
              </v:shape>
              <v:shape id="Text Box 30" o:spid="_x0000_s1056" type="#_x0000_t202" style="position:absolute;left:10900;top:8740;width:4609;height:1502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ChS3xAAA&#10;ANsAAAAPAAAAZHJzL2Rvd25yZXYueG1sRI/RasJAFETfhf7DcoW+NRsFa4muYgVpqA+l0Q+4Zq9J&#10;cPduzG41/XtXEHwcZuYMM1/21ogLdb5xrGCUpCCIS6cbrhTsd5u3DxA+IGs0jknBP3lYLl4Gc8y0&#10;u/IvXYpQiQhhn6GCOoQ2k9KXNVn0iWuJo3d0ncUQZVdJ3eE1wq2R4zR9lxYbjgs1trSuqTwVf1ZB&#10;vp2aic1/zKEYfZ7LSfj+SvOzUq/DfjUDEagPz/CjnWsF4yncv8QfIBc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AoUt8QAAADbAAAADwAAAAAAAAAAAAAAAACXAgAAZHJzL2Rv&#10;d25yZXYueG1sUEsFBgAAAAAEAAQA9QAAAIgDAAAAAA==&#10;" strokeweight="3pt">
                <v:stroke linestyle="thinThin"/>
                <v:textbox>
                  <w:txbxContent>
                    <w:p w:rsidR="004378C6" w:rsidRDefault="004378C6" w:rsidP="00DB4D5B">
                      <w:pPr>
                        <w:spacing w:beforeLines="75" w:before="180"/>
                        <w:jc w:val="center"/>
                        <w:rPr>
                          <w:rFonts w:ascii="新細明體"/>
                          <w:sz w:val="28"/>
                          <w:szCs w:val="28"/>
                        </w:rPr>
                      </w:pPr>
                      <w:r>
                        <w:rPr>
                          <w:rFonts w:ascii="新細明體" w:hint="eastAsia"/>
                          <w:sz w:val="28"/>
                          <w:szCs w:val="28"/>
                        </w:rPr>
                        <w:t xml:space="preserve"> 第四課  鳥仔</w:t>
                      </w:r>
                    </w:p>
                    <w:p w:rsidR="004378C6" w:rsidRPr="00DB4D5B" w:rsidRDefault="004378C6" w:rsidP="00DB4D5B">
                      <w:pPr>
                        <w:spacing w:beforeLines="100" w:before="240"/>
                        <w:jc w:val="center"/>
                        <w:rPr>
                          <w:rFonts w:ascii="新細明體"/>
                          <w:sz w:val="28"/>
                          <w:szCs w:val="28"/>
                        </w:rPr>
                      </w:pPr>
                      <w:r w:rsidRPr="00DB4D5B">
                        <w:rPr>
                          <w:rFonts w:ascii="新細明體" w:hint="eastAsia"/>
                          <w:sz w:val="28"/>
                          <w:szCs w:val="28"/>
                        </w:rPr>
                        <w:t xml:space="preserve">第五課  </w:t>
                      </w:r>
                      <w:bookmarkStart w:id="0" w:name="OLE_LINK1"/>
                      <w:r w:rsidRPr="00DB4D5B">
                        <w:rPr>
                          <w:rFonts w:ascii="新細明體" w:hint="eastAsia"/>
                          <w:sz w:val="28"/>
                          <w:szCs w:val="28"/>
                        </w:rPr>
                        <w:t>數字歌</w:t>
                      </w:r>
                      <w:bookmarkEnd w:id="0"/>
                    </w:p>
                  </w:txbxContent>
                </v:textbox>
              </v:shape>
              <v:line id="Line 31" o:spid="_x0000_s1057" style="position:absolute;visibility:visible" from="9615,5780" to="10900,57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j/S1c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Uam76kHyA3v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+P9LVwQAAANsAAAAPAAAAAAAAAAAAAAAA&#10;AKECAABkcnMvZG93bnJldi54bWxQSwUGAAAAAAQABAD5AAAAjwMAAAAA&#10;" strokeweight="1.5pt"/>
              <v:line id="Line 32" o:spid="_x0000_s1058" style="position:absolute;visibility:visible" from="9615,9360" to="10900,93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XN3TsMAAADbAAAADwAAAGRycy9kb3ducmV2LnhtbESPQWvCQBSE7wX/w/KE3upGC6VGVxHB&#10;Kr0ZRfD2yD6TmOzbdHej8d+7hUKPw8x8w8yXvWnEjZyvLCsYjxIQxLnVFRcKjofN2ycIH5A1NpZJ&#10;wYM8LBeDlzmm2t55T7csFCJC2KeooAyhTaX0eUkG/ci2xNG7WGcwROkKqR3eI9w0cpIkH9JgxXGh&#10;xJbWJeV11hkFpy7j87XeuAa7r+32cvqp/fu3Uq/DfjUDEagP/+G/9k4rmEzh90v8AXLxB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Fzd07DAAAA2wAAAA8AAAAAAAAAAAAA&#10;AAAAoQIAAGRycy9kb3ducmV2LnhtbFBLBQYAAAAABAAEAPkAAACRAwAAAAA=&#10;" strokeweight="1.5pt"/>
              <v:line id="Line 33" o:spid="_x0000_s1059" style="position:absolute;visibility:visible" from="5246,9360" to="6017,93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ZBIDr8AAADbAAAADwAAAGRycy9kb3ducmV2LnhtbERPTYvCMBC9C/sfwix401QFWbpGEcFV&#10;vNkVYW9DM7a1zaSbpFr/vTkIHh/ve7HqTSNu5HxlWcFknIAgzq2uuFBw+t2OvkD4gKyxsUwKHuRh&#10;tfwYLDDV9s5HumWhEDGEfYoKyhDaVEqfl2TQj21LHLmLdQZDhK6Q2uE9hptGTpNkLg1WHBtKbGlT&#10;Ul5nnVFw7jL+u9Zb12D3s9tdzv+1nx2UGn72628QgfrwFr/ce61gFtfHL/EHyOUT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RZBIDr8AAADbAAAADwAAAAAAAAAAAAAAAACh&#10;AgAAZHJzL2Rvd25yZXYueG1sUEsFBgAAAAAEAAQA+QAAAI0DAAAAAA==&#10;" strokeweight="1.5pt"/>
            </v:group>
          </v:group>
        </w:pict>
      </w:r>
      <w:r w:rsidR="004378C6" w:rsidRPr="00BB0783">
        <w:rPr>
          <w:color w:val="FF0000"/>
          <w:sz w:val="18"/>
          <w:szCs w:val="18"/>
        </w:rPr>
        <w:tab/>
      </w: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  <w:r w:rsidRPr="00BB0783">
        <w:rPr>
          <w:color w:val="FF0000"/>
          <w:sz w:val="18"/>
          <w:szCs w:val="18"/>
        </w:rPr>
        <w:t xml:space="preserve">  </w:t>
      </w: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rPr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Pr="00BB0783" w:rsidRDefault="004378C6" w:rsidP="004378C6">
      <w:pPr>
        <w:pStyle w:val="10"/>
        <w:ind w:left="400" w:right="57"/>
        <w:jc w:val="left"/>
        <w:rPr>
          <w:rFonts w:ascii="Times New Roman" w:eastAsia="新細明體"/>
          <w:color w:val="FF0000"/>
          <w:sz w:val="18"/>
          <w:szCs w:val="18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378C6" w:rsidRDefault="004378C6" w:rsidP="004378C6">
      <w:pPr>
        <w:pStyle w:val="10"/>
        <w:spacing w:afterLines="50" w:after="120" w:line="360" w:lineRule="exact"/>
        <w:ind w:left="400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</w:p>
    <w:p w:rsidR="004378C6" w:rsidRPr="004378C6" w:rsidRDefault="004378C6" w:rsidP="00EE207E">
      <w:pPr>
        <w:rPr>
          <w:rFonts w:ascii="標楷體" w:eastAsia="標楷體" w:hAnsi="標楷體" w:cs="標楷體"/>
          <w:sz w:val="24"/>
          <w:szCs w:val="24"/>
          <w:lang w:val="x-none"/>
        </w:rPr>
      </w:pPr>
      <w:r>
        <w:rPr>
          <w:rFonts w:ascii="文鼎勘亭流" w:eastAsia="文鼎勘亭流" w:hint="eastAsia"/>
          <w:color w:val="FF0000"/>
          <w:sz w:val="36"/>
          <w:szCs w:val="36"/>
          <w:lang w:val="x-none" w:eastAsia="zh-HK"/>
        </w:rPr>
        <w:lastRenderedPageBreak/>
        <w:t>六</w:t>
      </w:r>
      <w:r w:rsidRPr="00E53211">
        <w:rPr>
          <w:rFonts w:ascii="文鼎勘亭流" w:eastAsia="文鼎勘亭流" w:hint="eastAsia"/>
          <w:color w:val="FF0000"/>
          <w:sz w:val="36"/>
          <w:szCs w:val="36"/>
          <w:lang w:val="x-none" w:eastAsia="x-none"/>
        </w:rPr>
        <w:t>、</w:t>
      </w:r>
      <w:r w:rsidRPr="00E53211">
        <w:rPr>
          <w:rFonts w:ascii="文鼎勘亭流" w:eastAsia="文鼎勘亭流"/>
          <w:color w:val="FF0000"/>
          <w:sz w:val="36"/>
          <w:szCs w:val="36"/>
          <w:lang w:val="x-none" w:eastAsia="x-none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78"/>
        <w:gridCol w:w="1239"/>
        <w:gridCol w:w="1239"/>
        <w:gridCol w:w="5812"/>
        <w:gridCol w:w="567"/>
        <w:gridCol w:w="1418"/>
        <w:gridCol w:w="1134"/>
        <w:gridCol w:w="1134"/>
        <w:gridCol w:w="1358"/>
      </w:tblGrid>
      <w:tr w:rsidR="00D76B9A" w:rsidRPr="00EE207E" w:rsidTr="0040407B">
        <w:trPr>
          <w:trHeight w:val="278"/>
          <w:tblHeader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EE207E" w:rsidRDefault="00F6602E" w:rsidP="00503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Chars="-25" w:left="-50" w:rightChars="-19" w:right="-3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EE207E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581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404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46E26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</w:t>
            </w:r>
          </w:p>
          <w:p w:rsidR="00F6602E" w:rsidRPr="00EE207E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560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560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3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EE207E" w:rsidRDefault="00EE207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lang w:eastAsia="zh-HK"/>
              </w:rPr>
              <w:t>備註</w:t>
            </w:r>
          </w:p>
        </w:tc>
      </w:tr>
      <w:tr w:rsidR="00D76B9A" w:rsidRPr="00EE207E" w:rsidTr="00A4375B">
        <w:trPr>
          <w:trHeight w:val="278"/>
          <w:tblHeader/>
          <w:jc w:val="center"/>
        </w:trPr>
        <w:tc>
          <w:tcPr>
            <w:tcW w:w="11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02E" w:rsidRPr="00EE207E" w:rsidRDefault="00F6602E" w:rsidP="00503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02E" w:rsidRPr="00EE207E" w:rsidRDefault="00F6602E" w:rsidP="00295374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295374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581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404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E207E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2E" w:rsidRPr="00EE207E" w:rsidRDefault="00F6602E" w:rsidP="00560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2E" w:rsidRPr="00EE207E" w:rsidRDefault="00F6602E" w:rsidP="00560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F6602E" w:rsidRPr="00EE207E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88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FAF" w:rsidRPr="00EE207E" w:rsidRDefault="00A01FAF" w:rsidP="00503DA7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第一週</w:t>
            </w:r>
          </w:p>
          <w:p w:rsidR="00D220AD" w:rsidRPr="00EE207E" w:rsidRDefault="00D220AD" w:rsidP="00503D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Bb-Ⅰ-2 學校生活。</w:t>
            </w:r>
          </w:p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Bg-Ⅰ-1 生活應對。</w:t>
            </w:r>
          </w:p>
          <w:p w:rsidR="00D220AD" w:rsidRPr="00EE207E" w:rsidRDefault="00D220AD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20AD" w:rsidRPr="00EE207E" w:rsidRDefault="00D220AD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220AD" w:rsidRPr="00EE207E" w:rsidRDefault="00D220AD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1.來去讀冊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b/>
              </w:rPr>
            </w:pPr>
            <w:r w:rsidRPr="00EE207E">
              <w:rPr>
                <w:rFonts w:ascii="標楷體" w:eastAsia="標楷體" w:hAnsi="標楷體" w:hint="eastAsia"/>
                <w:b/>
              </w:rPr>
              <w:t>（一）活動一：課文認讀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1.老師可用人物、事件、時間、地點來引導學生描述課文情境圖，可指定學生發表意見或請學生舉手回答。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2.老師範讀、領讀，再由全班一起朗讀課文；也可播放CD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或教學電子書，帶領學生聆聽、朗讀課文。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3.老師講解課文內容及語詞。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4.造句練習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（1）此為備課用書「教學補給站」內容。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教師參考「教學補給站」，進行「……欲……」的造句教學：將例句寫在黑板上，讓學生跟著複誦。教師可視學生學習狀況，再請學生根據課本提到的稱謂（阿爸、阿母、我、老師），做主詞的替換，進行造句練習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※例句：</w:t>
            </w:r>
            <w:r w:rsidRPr="00EE207E">
              <w:rPr>
                <w:rFonts w:ascii="標楷體" w:eastAsia="標楷體" w:hAnsi="標楷體" w:hint="eastAsia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</w:rPr>
              <w:t>我欲去學校。（我要去學校。）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    </w:t>
            </w:r>
            <w:r w:rsidRPr="00EE207E">
              <w:rPr>
                <w:rFonts w:ascii="標楷體" w:eastAsia="標楷體" w:hAnsi="標楷體" w:hint="eastAsia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</w:rPr>
              <w:t>阿姊欲去冊局。（姊姊要去書局。）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或教學電子書，教導學生學唱本課歌曲。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6.歡樂動一動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（1）老師教導學生課文律動動作，請學生隨著歌曲一同做律動，並請學生開口唱，藉此熟悉本課課文。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</w:t>
            </w:r>
            <w:r w:rsidRPr="00EE207E">
              <w:rPr>
                <w:rFonts w:ascii="標楷體" w:eastAsia="標楷體" w:hAnsi="標楷體"/>
              </w:rPr>
              <w:t>2</w:t>
            </w:r>
            <w:r w:rsidRPr="00EE207E">
              <w:rPr>
                <w:rFonts w:ascii="標楷體" w:eastAsia="標楷體" w:hAnsi="標楷體" w:hint="eastAsia"/>
              </w:rPr>
              <w:t>）待學生熟悉課文律動動作後，教師可依班級人數做適當分組，請各組學生依序上臺表演律動，教師視各組表現給予獎勵。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b/>
              </w:rPr>
              <w:t>（二）活動二：</w:t>
            </w:r>
            <w:r w:rsidRPr="00EE207E">
              <w:rPr>
                <w:rFonts w:ascii="標楷體" w:eastAsia="標楷體" w:hAnsi="標楷體"/>
                <w:b/>
              </w:rPr>
              <w:t>課文</w:t>
            </w:r>
            <w:r w:rsidRPr="00EE207E">
              <w:rPr>
                <w:rFonts w:ascii="標楷體" w:eastAsia="標楷體" w:hAnsi="標楷體" w:hint="eastAsia"/>
                <w:b/>
              </w:rPr>
              <w:t>接力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1.老師準備一枝鉛筆當作接力棒。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2.從第一位學生開始念第一句課文，接著把鉛筆傳給下一位學生。    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3.第二位學生念第二句，第三位學生念第三句，第四位學生念第四句，第五位學生再念第一句，以此類推進行遊戲，直到全班同學玩過一輪。</w:t>
            </w:r>
          </w:p>
          <w:p w:rsidR="00640599" w:rsidRPr="00EE207E" w:rsidRDefault="00C46AD6" w:rsidP="00A4375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4.</w:t>
            </w:r>
            <w:r w:rsidRPr="00EE207E">
              <w:rPr>
                <w:rFonts w:ascii="標楷體" w:eastAsia="標楷體" w:hAnsi="標楷體" w:hint="eastAsia"/>
                <w:noProof/>
              </w:rPr>
              <w:t>遊戲結束後，</w:t>
            </w:r>
            <w:r w:rsidRPr="00EE207E">
              <w:rPr>
                <w:rFonts w:ascii="標楷體" w:eastAsia="標楷體" w:hAnsi="標楷體" w:hint="eastAsia"/>
              </w:rPr>
              <w:t>老師可指定學生回答或請學生舉手搶答：「佇這个</w:t>
            </w:r>
            <w:r w:rsidRPr="00EE207E">
              <w:rPr>
                <w:rFonts w:ascii="標楷體" w:eastAsia="標楷體" w:hAnsi="標楷體" w:hint="eastAsia"/>
                <w:noProof/>
              </w:rPr>
              <w:t>遊戲內底，恁有學著啥物</w:t>
            </w:r>
            <w:r w:rsidRPr="00EE207E">
              <w:rPr>
                <w:rFonts w:ascii="標楷體" w:eastAsia="標楷體" w:hAnsi="標楷體" w:hint="eastAsia"/>
              </w:rPr>
              <w:t>好禮的話？」（在這個</w:t>
            </w:r>
            <w:r w:rsidRPr="00EE207E">
              <w:rPr>
                <w:rFonts w:ascii="標楷體" w:eastAsia="標楷體" w:hAnsi="標楷體" w:hint="eastAsia"/>
                <w:noProof/>
              </w:rPr>
              <w:t>遊戲中，你們學到了哪些</w:t>
            </w:r>
            <w:r w:rsidRPr="00EE207E">
              <w:rPr>
                <w:rFonts w:ascii="標楷體" w:eastAsia="標楷體" w:hAnsi="標楷體" w:hint="eastAsia"/>
              </w:rPr>
              <w:t>禮貌用語？）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220AD" w:rsidRPr="00EE207E" w:rsidRDefault="00D220AD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20AD" w:rsidRPr="00EE207E" w:rsidRDefault="00D220AD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1.1枝鉛筆</w:t>
            </w:r>
          </w:p>
          <w:p w:rsidR="00D220AD" w:rsidRPr="00EE207E" w:rsidRDefault="00D220AD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2.自評表</w:t>
            </w:r>
          </w:p>
          <w:p w:rsidR="00D220AD" w:rsidRPr="00EE207E" w:rsidRDefault="00D220AD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3.CD1</w:t>
            </w:r>
          </w:p>
          <w:p w:rsidR="00D220AD" w:rsidRPr="00EE207E" w:rsidRDefault="00D220AD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4.教學電子書</w:t>
            </w:r>
          </w:p>
          <w:p w:rsidR="00D220AD" w:rsidRPr="00EE207E" w:rsidRDefault="00D220AD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20AD" w:rsidRPr="00EE207E" w:rsidRDefault="00D220AD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220AD" w:rsidRPr="00EE207E" w:rsidRDefault="00D220AD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220AD" w:rsidRPr="00EE207E" w:rsidRDefault="00D220AD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220AD" w:rsidRPr="00EE207E" w:rsidRDefault="00D220AD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20AD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  <w:p w:rsidR="00D220AD" w:rsidRPr="00EE207E" w:rsidRDefault="00D220AD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0AD" w:rsidRPr="00EE207E" w:rsidRDefault="00D220AD" w:rsidP="003168A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EE207E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二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1-Ⅰ-4 能從聆聽中建立主動學習閩南語的興趣與習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慣。</w:t>
            </w:r>
          </w:p>
          <w:p w:rsidR="00D73E57" w:rsidRPr="00EE207E" w:rsidRDefault="00D73E57" w:rsidP="00D76B9A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2-Ⅰ-1 能用閩南語簡單表達對他人的關懷與禮節。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Bb-Ⅰ-2 學校生活。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Bg-Ⅰ-1 生活應對。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1.來去讀冊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（三）活動三：問題與討論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老師揭示問題，引導學生分組討論，再推派代表根據課文中出現過的禮貌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用語</w:t>
            </w:r>
            <w:r w:rsidRPr="00EE207E">
              <w:rPr>
                <w:rFonts w:ascii="標楷體" w:eastAsia="標楷體" w:hAnsi="標楷體" w:hint="eastAsia"/>
              </w:rPr>
              <w:t xml:space="preserve">回答。例： 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1.去學校上課，佇學校門口看著老師佮同學，愛共</w:t>
            </w:r>
            <w:r w:rsidRPr="00EE207E">
              <w:rPr>
                <w:rFonts w:ascii="標楷體" w:eastAsia="標楷體" w:hAnsi="標楷體" w:cs="Lucida Sans Unicode"/>
                <w:noProof/>
              </w:rPr>
              <w:drawing>
                <wp:inline distT="0" distB="0" distL="0" distR="0">
                  <wp:extent cx="140970" cy="152400"/>
                  <wp:effectExtent l="0" t="0" r="0" b="0"/>
                  <wp:docPr id="6" name="圖片 1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hint="eastAsia"/>
              </w:rPr>
              <w:t>講啥物？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（去學校上課，在校門口看到老師和同學，要對他們說什麼？）</w:t>
            </w:r>
          </w:p>
          <w:p w:rsidR="00D76B9A" w:rsidRPr="00EE207E" w:rsidRDefault="00D76B9A" w:rsidP="00D76B9A">
            <w:pPr>
              <w:tabs>
                <w:tab w:val="left" w:pos="2763"/>
              </w:tabs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※答案：去學校上課，佇學校門口看著老師佮同學，愛共</w:t>
            </w:r>
            <w:r w:rsidRPr="00EE207E">
              <w:rPr>
                <w:rFonts w:ascii="標楷體" w:eastAsia="標楷體" w:hAnsi="標楷體" w:cs="Lucida Sans Unicode"/>
                <w:noProof/>
              </w:rPr>
              <w:drawing>
                <wp:inline distT="0" distB="0" distL="0" distR="0">
                  <wp:extent cx="140970" cy="152400"/>
                  <wp:effectExtent l="0" t="0" r="0" b="0"/>
                  <wp:docPr id="2" name="圖片 2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hint="eastAsia"/>
              </w:rPr>
              <w:t>講你好∕</w:t>
            </w:r>
            <w:r w:rsidR="00640599" w:rsidRPr="00EE207E">
              <w:rPr>
                <w:rFonts w:ascii="新細明體-ExtB" w:eastAsia="新細明體-ExtB" w:hAnsi="新細明體-ExtB" w:cs="新細明體-ExtB" w:hint="eastAsia"/>
              </w:rPr>
              <w:t>𠢕</w:t>
            </w:r>
            <w:r w:rsidRPr="00EE207E">
              <w:rPr>
                <w:rFonts w:ascii="標楷體" w:eastAsia="標楷體" w:hAnsi="標楷體" w:hint="eastAsia"/>
              </w:rPr>
              <w:t>早。（去學校上課，在校門口看到老師和同學，要向他們說：你好／早安。）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2.放學的時咱愛共老師佮同學講啥物？（放學時我們要對老師和同學說什麼？）※答案：放學的時咱愛共老師佮同學講再會。（放學時我們要</w:t>
            </w:r>
            <w:r w:rsidRPr="00EE207E">
              <w:rPr>
                <w:rFonts w:ascii="標楷體" w:eastAsia="標楷體" w:hAnsi="標楷體" w:hint="eastAsia"/>
                <w:b/>
              </w:rPr>
              <w:t>向</w:t>
            </w:r>
            <w:r w:rsidRPr="00EE207E">
              <w:rPr>
                <w:rFonts w:ascii="標楷體" w:eastAsia="標楷體" w:hAnsi="標楷體" w:hint="eastAsia"/>
              </w:rPr>
              <w:t>老師和同學說再見。）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3.同學共我鬥相共，我會共伊講啥物？（同學幫我的忙，我會對他說什麼？）※答案：同學共我鬥相共，我會共伊講多謝∕勞力。（同學幫我的忙，我會</w:t>
            </w:r>
            <w:r w:rsidRPr="00EE207E">
              <w:rPr>
                <w:rFonts w:ascii="標楷體" w:eastAsia="標楷體" w:hAnsi="標楷體" w:hint="eastAsia"/>
                <w:b/>
              </w:rPr>
              <w:t>向</w:t>
            </w:r>
            <w:r w:rsidRPr="00EE207E">
              <w:rPr>
                <w:rFonts w:ascii="標楷體" w:eastAsia="標楷體" w:hAnsi="標楷體" w:hint="eastAsia"/>
              </w:rPr>
              <w:t>他說謝謝。）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4.無細膩挵著人，我會共伊講啥物？（不小心撞到人，我會對他說什麼？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）※答案：無細膩挵著人，我會共伊講失禮∕歹勢。（不小心撞到人，我會跟他說對不起。）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（去學校上課，在校門口看到老師和同學，要對他們說什麼？）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※答案：去學校上課，佇學校門口看著老師佮同學，愛共講：你好／</w:t>
            </w:r>
            <w:r w:rsidRPr="00EE207E">
              <w:rPr>
                <w:rFonts w:ascii="新細明體-ExtB" w:eastAsia="新細明體-ExtB" w:hAnsi="新細明體-ExtB" w:cs="新細明體-ExtB" w:hint="eastAsia"/>
              </w:rPr>
              <w:t>𠢕</w:t>
            </w:r>
            <w:r w:rsidRPr="00EE207E">
              <w:rPr>
                <w:rFonts w:ascii="標楷體" w:eastAsia="標楷體" w:hAnsi="標楷體" w:hint="eastAsia"/>
              </w:rPr>
              <w:t>早。（去學校上課，在校門口看到老師和同學，要向　他們說：你好／早安。）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（四）活動四：輕鬆學語詞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1.老師範讀、領讀，再由全班一起念誦「輕鬆學語詞」； 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或教學電子書，帶領學生聆聽、念誦語詞。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2.老師講解語詞，並指導學生正確發音。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</w:t>
            </w:r>
            <w:r w:rsidRPr="00EE207E">
              <w:rPr>
                <w:rFonts w:ascii="標楷體" w:eastAsia="標楷體" w:hAnsi="標楷體"/>
              </w:rPr>
              <w:t>.</w:t>
            </w:r>
            <w:r w:rsidRPr="00EE207E">
              <w:rPr>
                <w:rFonts w:ascii="標楷體" w:eastAsia="標楷體" w:hAnsi="標楷體" w:hint="eastAsia"/>
              </w:rPr>
              <w:t>老師可以讓學生互動，以排為單位，讓第一排當老師，第二排當學生，互相問好（早上：</w:t>
            </w:r>
            <w:r w:rsidR="00640599" w:rsidRPr="00EE207E">
              <w:rPr>
                <w:rFonts w:ascii="新細明體-ExtB" w:eastAsia="新細明體-ExtB" w:hAnsi="新細明體-ExtB" w:cs="新細明體-ExtB" w:hint="eastAsia"/>
              </w:rPr>
              <w:t>𠢕</w:t>
            </w:r>
            <w:r w:rsidRPr="00EE207E">
              <w:rPr>
                <w:rFonts w:ascii="標楷體" w:eastAsia="標楷體" w:hAnsi="標楷體" w:hint="eastAsia"/>
              </w:rPr>
              <w:t>早，下午：你好），其餘各排依此類推，玩過一輪再互換角色，藉此加深學生對禮貌用語的學習印象。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4.語詞造句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（1）此為備課用書的補充內容。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或教學電子書，請學生聆聽「語詞造句」。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（3）由老師領讀後，再指定學生念誦語詞造句，並適時糾正其發音。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（4）可請學生先用國語進行語詞造句，然後教師再教導其閩南語講法。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5.語詞延伸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（1）此為備課用書的補充內容。</w:t>
            </w:r>
          </w:p>
          <w:p w:rsidR="00D76B9A" w:rsidRPr="00EE207E" w:rsidRDefault="00D76B9A" w:rsidP="00D76B9A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（2）參考「教學補給站」的語詞延伸，教導學生其他日常生活禮貌用語，並讓學生跟著複誦。</w:t>
            </w:r>
          </w:p>
          <w:p w:rsidR="00640599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（五）活動五：跟老師的小約定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老師可先用一張海報做成班級公約，再進行提問與口語練習：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E207E">
              <w:rPr>
                <w:rFonts w:ascii="標楷體" w:eastAsia="標楷體" w:hAnsi="標楷體" w:hint="eastAsia"/>
              </w:rPr>
              <w:t>.透早看著老師佮同學愛講：</w:t>
            </w:r>
            <w:r w:rsidRPr="00EE207E">
              <w:rPr>
                <w:rFonts w:ascii="新細明體-ExtB" w:eastAsia="新細明體-ExtB" w:hAnsi="新細明體-ExtB" w:cs="新細明體-ExtB" w:hint="eastAsia"/>
              </w:rPr>
              <w:t>𠢕</w:t>
            </w:r>
            <w:r w:rsidRPr="00EE207E">
              <w:rPr>
                <w:rFonts w:ascii="標楷體" w:eastAsia="標楷體" w:hAnsi="標楷體" w:cs="Segoe UI" w:hint="eastAsia"/>
                <w:color w:val="000000"/>
              </w:rPr>
              <w:t>早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2.上課開始愛共老師問好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(</w:t>
            </w:r>
            <w:r w:rsidRPr="00EE207E">
              <w:rPr>
                <w:rFonts w:ascii="標楷體" w:eastAsia="標楷體" w:hAnsi="標楷體" w:hint="eastAsia"/>
              </w:rPr>
              <w:t>口令</w:t>
            </w:r>
            <w:r w:rsidRPr="00EE207E">
              <w:rPr>
                <w:rFonts w:ascii="標楷體" w:eastAsia="標楷體" w:hAnsi="標楷體"/>
              </w:rPr>
              <w:t>)</w:t>
            </w:r>
            <w:r w:rsidRPr="00EE207E">
              <w:rPr>
                <w:rFonts w:ascii="標楷體" w:eastAsia="標楷體" w:hAnsi="標楷體" w:hint="eastAsia"/>
              </w:rPr>
              <w:t>師：徛予正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生：得人疼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師：行禮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生：老師好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3.下課愛共老師感謝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(</w:t>
            </w:r>
            <w:r w:rsidRPr="00EE207E">
              <w:rPr>
                <w:rFonts w:ascii="標楷體" w:eastAsia="標楷體" w:hAnsi="標楷體" w:hint="eastAsia"/>
              </w:rPr>
              <w:t>口令</w:t>
            </w:r>
            <w:r w:rsidRPr="00EE207E">
              <w:rPr>
                <w:rFonts w:ascii="標楷體" w:eastAsia="標楷體" w:hAnsi="標楷體"/>
              </w:rPr>
              <w:t>)</w:t>
            </w:r>
            <w:r w:rsidRPr="00EE207E">
              <w:rPr>
                <w:rFonts w:ascii="標楷體" w:eastAsia="標楷體" w:hAnsi="標楷體" w:hint="eastAsia"/>
              </w:rPr>
              <w:t>師：徛予正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生：得人疼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師：行禮</w:t>
            </w:r>
          </w:p>
          <w:p w:rsidR="00640599" w:rsidRPr="00EE207E" w:rsidRDefault="00640599" w:rsidP="00640599">
            <w:pPr>
              <w:ind w:firstLineChars="295" w:firstLine="59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生：多謝老師</w:t>
            </w:r>
            <w:r w:rsidRPr="00EE207E">
              <w:rPr>
                <w:rFonts w:ascii="標楷體" w:eastAsia="標楷體" w:hAnsi="標楷體"/>
              </w:rPr>
              <w:t xml:space="preserve">  (</w:t>
            </w:r>
            <w:r w:rsidRPr="00EE207E">
              <w:rPr>
                <w:rFonts w:ascii="標楷體" w:eastAsia="標楷體" w:hAnsi="標楷體" w:hint="eastAsia"/>
              </w:rPr>
              <w:t>老師再會</w:t>
            </w:r>
            <w:r w:rsidRPr="00EE207E">
              <w:rPr>
                <w:rFonts w:ascii="標楷體" w:eastAsia="標楷體" w:hAnsi="標楷體"/>
              </w:rPr>
              <w:t>)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4.老師改簿仔、分物件予你，抑是別人共你鬥相共，愛講： 多謝、勞力</w:t>
            </w:r>
          </w:p>
          <w:p w:rsidR="00640599" w:rsidRPr="00EE207E" w:rsidRDefault="00640599" w:rsidP="00640599">
            <w:pPr>
              <w:pStyle w:val="2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5.對不起別人的時陣愛講：失禮、歹勢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（六）活動六：語詞運用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或教學電子書，帶領學生聆聽、念誦「語詞運用」。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2.請學生依照「語詞運用」的形式，進行替換語詞及加長語句的練習，例如將課本語詞替換為：</w:t>
            </w:r>
            <w:r w:rsidRPr="00EE207E">
              <w:rPr>
                <w:rFonts w:ascii="新細明體-ExtB" w:eastAsia="新細明體-ExtB" w:hAnsi="新細明體-ExtB" w:cs="新細明體-ExtB" w:hint="eastAsia"/>
              </w:rPr>
              <w:t>𠢕</w:t>
            </w:r>
            <w:r w:rsidRPr="00EE207E">
              <w:rPr>
                <w:rFonts w:ascii="標楷體" w:eastAsia="標楷體" w:hAnsi="標楷體" w:cs="Segoe UI" w:hint="eastAsia"/>
              </w:rPr>
              <w:t>早、勞力、免客氣、歹勢。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（七）活動七：講看覓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或教學電子書，帶領學生聆聽、念誦「講看覓」。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2.老師講解「講看覓」內容，再問學生日常生活中哪些狀況可以說這些話。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 w:hint="eastAsia"/>
                <w:noProof/>
              </w:rPr>
              <w:t>請學生依</w:t>
            </w:r>
            <w:r w:rsidRPr="00EE207E">
              <w:rPr>
                <w:rFonts w:ascii="標楷體" w:eastAsia="標楷體" w:hAnsi="標楷體" w:hint="eastAsia"/>
              </w:rPr>
              <w:t>「講看覓」內容，</w:t>
            </w:r>
            <w:r w:rsidRPr="00EE207E">
              <w:rPr>
                <w:rFonts w:ascii="標楷體" w:eastAsia="標楷體" w:hAnsi="標楷體" w:hint="eastAsia"/>
                <w:noProof/>
              </w:rPr>
              <w:t>兩兩練習對話。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4.老師可藉此告訴學生禮貌的重要，培養學生有禮貌的好習慣。</w:t>
            </w:r>
          </w:p>
          <w:p w:rsidR="00640599" w:rsidRPr="00EE207E" w:rsidRDefault="00640599" w:rsidP="00640599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0599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․發下學習單（參考備課用書</w:t>
            </w:r>
            <w:r w:rsidRPr="00EE207E">
              <w:rPr>
                <w:rFonts w:ascii="標楷體" w:eastAsia="標楷體" w:hAnsi="標楷體"/>
              </w:rPr>
              <w:t>P151</w:t>
            </w:r>
            <w:r w:rsidRPr="00EE207E">
              <w:rPr>
                <w:rFonts w:ascii="標楷體" w:eastAsia="標楷體" w:hAnsi="標楷體" w:hint="eastAsia"/>
              </w:rPr>
              <w:t>），希望透過同學的薦舉，讓更多人知道班上的「禮貌小天使」，並知道禮貌用語的適用時機。</w:t>
            </w:r>
          </w:p>
          <w:p w:rsidR="00640599" w:rsidRPr="00EE207E" w:rsidRDefault="00640599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3.一張海報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態度評量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實作評量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00C1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FAF" w:rsidRPr="00EE207E" w:rsidRDefault="00A01FAF" w:rsidP="00EE207E">
            <w:pPr>
              <w:ind w:leftChars="-50" w:left="-100" w:rightChars="-50" w:right="-100"/>
              <w:jc w:val="center"/>
              <w:rPr>
                <w:rFonts w:ascii="標楷體" w:eastAsia="標楷體" w:hAnsi="標楷體" w:cs="新細明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三</w:t>
            </w:r>
            <w:r w:rsidRPr="00EE207E">
              <w:rPr>
                <w:rFonts w:ascii="標楷體" w:eastAsia="標楷體" w:hAnsi="標楷體"/>
              </w:rPr>
              <w:t>週</w:t>
            </w:r>
          </w:p>
          <w:p w:rsidR="00D73E57" w:rsidRPr="00EE207E" w:rsidRDefault="00D73E57" w:rsidP="00503D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2-Ⅰ-1 能用閩南語簡單表達對他人的關懷與禮節。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</w:t>
            </w:r>
            <w:r w:rsidRPr="00EE207E">
              <w:rPr>
                <w:rFonts w:ascii="標楷體" w:eastAsia="標楷體" w:hAnsi="標楷體" w:hint="eastAsia"/>
              </w:rPr>
              <w:lastRenderedPageBreak/>
              <w:t>課文。</w:t>
            </w:r>
          </w:p>
          <w:p w:rsidR="00D73E57" w:rsidRPr="00EE207E" w:rsidRDefault="00D73E57" w:rsidP="00C32A52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lastRenderedPageBreak/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1.來去讀冊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（八）活動八：發表學習單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請學生拿出學習單，薦舉班上的「禮貌小天使」，並說出圖案的禮貌用語。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（九）活動九：做伙來練習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老師依據課本「做伙來練習」的內容，跟學生說明活動方式。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（十）活動十：聽看覓</w:t>
            </w:r>
          </w:p>
          <w:p w:rsidR="00D73E57" w:rsidRPr="00EE207E" w:rsidRDefault="00D73E57" w:rsidP="00A5075E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D73E57" w:rsidRPr="00EE207E" w:rsidRDefault="00D73E57" w:rsidP="000C3B55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老師搭配教學電子書，播放「影音資源」影片讓學生欣賞，再問學生影片中有提到哪些禮貌用語？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1.三張任務卡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00C1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四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一、咱來去讀冊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2.鉛筆盒仔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（一）活動一：課文認讀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1.全班一起念：「坐予正，得人疼，手指頭仔指課本。」然後由教師領讀課文，學生跟讀，學生的手指頭隨老師的念誦指到對應的字。也可播放CD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或教學電子書，帶領學生聆聽、朗讀課文。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2.老師講解課文內容及語詞。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3.造句練習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（1）此為備課用書「教學補給站」內容。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（2）老師參考「教學補給站」，進行「……佮……」的造句教學：將例句寫在黑板上，讓學生跟著複誦。然後請學生根據課本提到的文具，做文具的替換，進行造句練習。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※例句：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我的鉛筆盒仔內底有拊仔佮鉛筆。（我的鉛筆盒裡面有橡皮擦和鉛筆。）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       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你的鉸刀佮尺借我好無？（你的剪刀和尺借我好嗎？）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或教學電子書，教導學生學唱本課歌曲。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5.歡樂動一動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（1）老師進行課文律動教學。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（2）視學生人數適當分組，各組依序上臺表演律動，老師視各組表現給予獎勵。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（二）活動二：課文接力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1.將學生分為甲乙兩組。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2.甲組先念每句的前四字，乙組接念後三字。然後兩組再交換念誦。</w:t>
            </w:r>
          </w:p>
          <w:p w:rsidR="00C46AD6" w:rsidRPr="00EE207E" w:rsidRDefault="00C46AD6" w:rsidP="000C7F25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3.老師也可隨機點選學生，讓他們輪流接念課文句子（每人念一句），並適時指導其發音。</w:t>
            </w:r>
          </w:p>
          <w:p w:rsidR="00C46AD6" w:rsidRPr="00EE207E" w:rsidRDefault="00C46AD6" w:rsidP="00C46AD6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遊戲結束後，老師拿出一樣文具，問：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「這號做啥物？」（這  </w:t>
            </w:r>
          </w:p>
          <w:p w:rsidR="00D73E57" w:rsidRPr="00EE207E" w:rsidRDefault="00C46AD6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個叫做什麼?）學生搶答：「這號號做『文具名稱』。」（這個叫做「文具名稱」。）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1.自評表2.CD1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00C1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五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2-Ⅰ-1 能用閩南語簡單表達對他人的關懷與禮節。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2-Ⅰ-2 能初步運用閩南語表達感受、情緒與需求。</w:t>
            </w:r>
          </w:p>
          <w:p w:rsidR="00D73E57" w:rsidRPr="00EE207E" w:rsidRDefault="00D73E57" w:rsidP="00FE61B3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Bb-Ⅰ-2 學校生活。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2.鉛筆盒仔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（三）活動三：想一想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老師揭示問題，請學生舉手回答，答對平時成績加分。課文內底有講著啥物文具？（課文中有提到什麼文具？）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※答案：課文內底有講著鉛筆盒仔、拊仔、鉛筆、蠟筆。（課文　中有提到鉛筆盒、橡皮擦、鉛筆、蠟筆。）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（四）活動四：輕鬆學語詞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（五）活動五：老師講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請學生利用課本附件的文具圖卡，聽到「老師講」三個字，就要照指令做。例如：老師講：鉛筆攑出來。→學生把「鉛筆」圖卡拿出來。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（六）活動六：語詞運用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或教學電子書或自行領讀「語詞運用」。</w:t>
            </w:r>
          </w:p>
          <w:p w:rsidR="000C7F25" w:rsidRPr="00EE207E" w:rsidRDefault="000C7F25" w:rsidP="000C7F25">
            <w:pPr>
              <w:rPr>
                <w:rFonts w:ascii="標楷體" w:eastAsia="標楷體" w:hAnsi="標楷體" w:cs="Segoe UI"/>
                <w:sz w:val="23"/>
                <w:szCs w:val="23"/>
              </w:rPr>
            </w:pPr>
            <w:r w:rsidRPr="00EE207E">
              <w:rPr>
                <w:rFonts w:ascii="標楷體" w:eastAsia="標楷體" w:hAnsi="標楷體" w:hint="eastAsia"/>
              </w:rPr>
              <w:t>2.採分組方式，引導請學生進行「語詞運用」</w:t>
            </w:r>
            <w:r w:rsidRPr="00EE207E">
              <w:rPr>
                <w:rFonts w:ascii="標楷體" w:eastAsia="標楷體" w:hAnsi="標楷體" w:cs="Segoe UI" w:hint="eastAsia"/>
                <w:sz w:val="23"/>
                <w:szCs w:val="23"/>
              </w:rPr>
              <w:t>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3.老師可指定學生回答或請各組推派代表回答。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（七）活動七：講看覓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或教學電子書，帶領學生聆聽、念誦「講看覓」。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2.老師講解「講看覓」內容，藉此告訴學生當接受別人的幫助時，要記得向對方道謝，培養學生有禮貌的好習慣。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 w:hint="eastAsia"/>
                <w:noProof/>
              </w:rPr>
              <w:t>請學生依</w:t>
            </w:r>
            <w:r w:rsidRPr="00EE207E">
              <w:rPr>
                <w:rFonts w:ascii="標楷體" w:eastAsia="標楷體" w:hAnsi="標楷體" w:hint="eastAsia"/>
              </w:rPr>
              <w:t>「講看覓」內容，</w:t>
            </w:r>
            <w:r w:rsidRPr="00EE207E">
              <w:rPr>
                <w:rFonts w:ascii="標楷體" w:eastAsia="標楷體" w:hAnsi="標楷體" w:hint="eastAsia"/>
                <w:noProof/>
              </w:rPr>
              <w:t>兩兩練習對話。</w:t>
            </w:r>
          </w:p>
          <w:p w:rsidR="000C7F25" w:rsidRPr="00EE207E" w:rsidRDefault="000C7F25" w:rsidP="000C7F2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4.老師可引導學生分組討論，依照「講看覓」的形式，進行文  具名稱或禮貌用語的替換。例：</w:t>
            </w:r>
          </w:p>
          <w:p w:rsidR="000C7F25" w:rsidRPr="00EE207E" w:rsidRDefault="000C7F25" w:rsidP="000C7F25">
            <w:pPr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（1）阿娟：敢會當共你借尺？（可以跟你借尺嗎？）　</w:t>
            </w:r>
          </w:p>
          <w:p w:rsidR="000C7F25" w:rsidRPr="00EE207E" w:rsidRDefault="000C7F25" w:rsidP="000C7F25">
            <w:pPr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   阿勇：好啊，尺借你。</w:t>
            </w:r>
          </w:p>
          <w:p w:rsidR="000C7F25" w:rsidRPr="00EE207E" w:rsidRDefault="000C7F25" w:rsidP="000C7F25">
            <w:pPr>
              <w:ind w:leftChars="250" w:left="514" w:hangingChars="7" w:hanging="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阿娟：勞力。（謝謝。）</w:t>
            </w:r>
          </w:p>
          <w:p w:rsidR="000C7F25" w:rsidRPr="00EE207E" w:rsidRDefault="000C7F25" w:rsidP="000C7F25">
            <w:pPr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   阿勇：免客氣／免細膩。（不用客氣。）</w:t>
            </w:r>
          </w:p>
          <w:p w:rsidR="000C7F25" w:rsidRPr="00EE207E" w:rsidRDefault="000C7F25" w:rsidP="000C7F25">
            <w:pPr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（2）阿明：敢會當共你借拊仔？（可以跟妳借橡皮擦嗎？）　</w:t>
            </w:r>
          </w:p>
          <w:p w:rsidR="000C7F25" w:rsidRPr="00EE207E" w:rsidRDefault="000C7F25" w:rsidP="00962101">
            <w:pPr>
              <w:spacing w:line="60" w:lineRule="atLeast"/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 xml:space="preserve">          阿惠：好啊，拊仔借你。（好啊，橡皮擦借你。）</w:t>
            </w:r>
          </w:p>
          <w:p w:rsidR="000C7F25" w:rsidRPr="00EE207E" w:rsidRDefault="00962101" w:rsidP="00962101">
            <w:pPr>
              <w:spacing w:line="60" w:lineRule="atLeast"/>
              <w:ind w:firstLineChars="11" w:firstLine="22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       </w:t>
            </w:r>
            <w:r w:rsidR="000C7F25" w:rsidRPr="00EE207E">
              <w:rPr>
                <w:rFonts w:ascii="標楷體" w:eastAsia="標楷體" w:hAnsi="標楷體" w:hint="eastAsia"/>
              </w:rPr>
              <w:t>阿明：多謝。（謝謝。）</w:t>
            </w:r>
          </w:p>
          <w:p w:rsidR="000C7F25" w:rsidRPr="00EE207E" w:rsidRDefault="000C7F25" w:rsidP="00962101">
            <w:pPr>
              <w:spacing w:line="60" w:lineRule="atLeast"/>
              <w:ind w:left="514" w:hangingChars="257" w:hanging="514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   阿惠：免客氣／免細膩。（不用客氣。）</w:t>
            </w:r>
          </w:p>
          <w:p w:rsidR="000C7F25" w:rsidRPr="00EE207E" w:rsidRDefault="000C7F25" w:rsidP="00962101">
            <w:pPr>
              <w:spacing w:line="24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5.老師</w:t>
            </w:r>
            <w:r w:rsidRPr="00EE207E">
              <w:rPr>
                <w:rFonts w:ascii="標楷體" w:eastAsia="標楷體" w:hAnsi="標楷體" w:hint="eastAsia"/>
                <w:noProof/>
              </w:rPr>
              <w:t>可以指定學生</w:t>
            </w:r>
            <w:r w:rsidRPr="00EE207E">
              <w:rPr>
                <w:rFonts w:ascii="標楷體" w:eastAsia="標楷體" w:hAnsi="標楷體" w:hint="eastAsia"/>
              </w:rPr>
              <w:t>或請各組推派代表</w:t>
            </w:r>
            <w:r w:rsidRPr="00EE207E">
              <w:rPr>
                <w:rFonts w:ascii="標楷體" w:eastAsia="標楷體" w:hAnsi="標楷體" w:hint="eastAsia"/>
                <w:noProof/>
              </w:rPr>
              <w:t>上臺來做對話練習。</w:t>
            </w:r>
          </w:p>
          <w:p w:rsidR="00640599" w:rsidRPr="00EE207E" w:rsidRDefault="000C7F25" w:rsidP="000C7F25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․發下學習單（參考備課用書</w:t>
            </w:r>
            <w:r w:rsidRPr="00EE207E">
              <w:rPr>
                <w:rFonts w:ascii="標楷體" w:eastAsia="標楷體" w:hAnsi="標楷體"/>
              </w:rPr>
              <w:t>P152</w:t>
            </w:r>
            <w:r w:rsidRPr="00EE207E">
              <w:rPr>
                <w:rFonts w:ascii="標楷體" w:eastAsia="標楷體" w:hAnsi="標楷體" w:hint="eastAsia"/>
              </w:rPr>
              <w:t>），請學生回家完成，於第三節上課時發表。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文具圖卡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六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2.鉛筆盒仔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（八）活動八：發表學習單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老師告訴學生，請將作業內容轉念給全班同學聽，藉此讓學生複習本課語詞，並學習其他文具的閩南語說法。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（九）活動九：做伙來練習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</w:t>
            </w:r>
            <w:r w:rsidRPr="00EE207E">
              <w:rPr>
                <w:rFonts w:ascii="標楷體" w:eastAsia="標楷體" w:hAnsi="標楷體" w:hint="eastAsia"/>
              </w:rPr>
              <w:t>老師依據課本「做伙來練習」的內容，跟學生說明活動方式。</w:t>
            </w:r>
          </w:p>
          <w:p w:rsidR="00962101" w:rsidRPr="00EE207E" w:rsidRDefault="00962101" w:rsidP="00962101">
            <w:pPr>
              <w:ind w:left="118" w:hangingChars="59" w:hanging="118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</w:t>
            </w:r>
            <w:r w:rsidRPr="00EE207E">
              <w:rPr>
                <w:rFonts w:ascii="標楷體" w:eastAsia="標楷體" w:hAnsi="標楷體" w:hint="eastAsia"/>
              </w:rPr>
              <w:t>老</w:t>
            </w:r>
            <w:r w:rsidRPr="00EE207E">
              <w:rPr>
                <w:rStyle w:val="st"/>
                <w:rFonts w:ascii="標楷體" w:eastAsia="標楷體" w:hAnsi="標楷體" w:hint="eastAsia"/>
              </w:rPr>
              <w:t>師</w:t>
            </w:r>
            <w:r w:rsidRPr="00EE207E">
              <w:rPr>
                <w:rStyle w:val="affa"/>
                <w:rFonts w:ascii="標楷體" w:eastAsia="標楷體" w:hAnsi="標楷體" w:hint="eastAsia"/>
                <w:i w:val="0"/>
              </w:rPr>
              <w:t>巡視</w:t>
            </w:r>
            <w:r w:rsidRPr="00EE207E">
              <w:rPr>
                <w:rStyle w:val="st"/>
                <w:rFonts w:ascii="標楷體" w:eastAsia="標楷體" w:hAnsi="標楷體" w:hint="eastAsia"/>
              </w:rPr>
              <w:t>各組練習情形，</w:t>
            </w:r>
            <w:r w:rsidRPr="00EE207E">
              <w:rPr>
                <w:rFonts w:ascii="標楷體" w:eastAsia="標楷體" w:hAnsi="標楷體" w:hint="eastAsia"/>
              </w:rPr>
              <w:t>如果學生鉛筆盒內的東西，有課本沒有提到的文具，老師可再補充介紹。例如：鉛筆心（</w:t>
            </w:r>
            <w:r w:rsidRPr="00EE207E">
              <w:rPr>
                <w:rFonts w:ascii="標楷體" w:eastAsia="標楷體" w:hAnsi="標楷體"/>
              </w:rPr>
              <w:t>iân</w:t>
            </w:r>
            <w:r w:rsidRPr="00EE207E">
              <w:rPr>
                <w:rFonts w:ascii="標楷體" w:eastAsia="標楷體" w:hAnsi="標楷體" w:hint="eastAsia"/>
              </w:rPr>
              <w:t>-</w:t>
            </w:r>
            <w:r w:rsidRPr="00EE207E">
              <w:rPr>
                <w:rFonts w:ascii="標楷體" w:eastAsia="標楷體" w:hAnsi="標楷體"/>
              </w:rPr>
              <w:t>pit</w:t>
            </w:r>
            <w:r w:rsidRPr="00EE207E">
              <w:rPr>
                <w:rFonts w:ascii="標楷體" w:eastAsia="標楷體" w:hAnsi="標楷體" w:hint="eastAsia"/>
              </w:rPr>
              <w:t>-</w:t>
            </w:r>
            <w:r w:rsidRPr="00EE207E">
              <w:rPr>
                <w:rFonts w:ascii="標楷體" w:eastAsia="標楷體" w:hAnsi="標楷體"/>
              </w:rPr>
              <w:t xml:space="preserve"> sim</w:t>
            </w:r>
            <w:r w:rsidRPr="00EE207E">
              <w:rPr>
                <w:rFonts w:ascii="標楷體" w:eastAsia="標楷體" w:hAnsi="標楷體" w:hint="eastAsia"/>
              </w:rPr>
              <w:t>）、三角尺（</w:t>
            </w:r>
            <w:r w:rsidRPr="00EE207E">
              <w:rPr>
                <w:rFonts w:ascii="標楷體" w:eastAsia="標楷體" w:hAnsi="標楷體"/>
              </w:rPr>
              <w:t>sann</w:t>
            </w:r>
            <w:r w:rsidRPr="00EE207E">
              <w:rPr>
                <w:rFonts w:ascii="標楷體" w:eastAsia="標楷體" w:hAnsi="標楷體" w:hint="eastAsia"/>
              </w:rPr>
              <w:t>-</w:t>
            </w:r>
            <w:r w:rsidRPr="00EE207E">
              <w:rPr>
                <w:rFonts w:ascii="標楷體" w:eastAsia="標楷體" w:hAnsi="標楷體"/>
              </w:rPr>
              <w:t>kak</w:t>
            </w:r>
            <w:r w:rsidRPr="00EE207E">
              <w:rPr>
                <w:rFonts w:ascii="標楷體" w:eastAsia="標楷體" w:hAnsi="標楷體" w:hint="eastAsia"/>
              </w:rPr>
              <w:t>-</w:t>
            </w:r>
            <w:r w:rsidRPr="00EE207E">
              <w:rPr>
                <w:rFonts w:ascii="標楷體" w:eastAsia="標楷體" w:hAnsi="標楷體"/>
              </w:rPr>
              <w:t>tshioh</w:t>
            </w:r>
            <w:r w:rsidRPr="00EE207E">
              <w:rPr>
                <w:rFonts w:ascii="標楷體" w:eastAsia="標楷體" w:hAnsi="標楷體" w:hint="eastAsia"/>
              </w:rPr>
              <w:t>）等。</w:t>
            </w:r>
          </w:p>
          <w:p w:rsidR="00962101" w:rsidRPr="00EE207E" w:rsidRDefault="00962101" w:rsidP="00962101">
            <w:pPr>
              <w:ind w:left="118" w:hangingChars="59" w:hanging="118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</w:t>
            </w:r>
            <w:r w:rsidRPr="00EE207E">
              <w:rPr>
                <w:rFonts w:ascii="標楷體" w:eastAsia="標楷體" w:hAnsi="標楷體" w:hint="eastAsia"/>
              </w:rPr>
              <w:t>老師可進行可視學生能力與教學時間，再延伸活動，請學生互相介紹書包裡的文具用品。例如：苴板/苴枋（</w:t>
            </w:r>
            <w:r w:rsidRPr="00EE207E">
              <w:rPr>
                <w:rFonts w:ascii="標楷體" w:eastAsia="標楷體" w:hAnsi="標楷體"/>
              </w:rPr>
              <w:t>ts</w:t>
            </w:r>
            <w:r w:rsidRPr="00EE207E">
              <w:rPr>
                <w:rFonts w:ascii="Cambria" w:eastAsia="標楷體" w:hAnsi="Cambria" w:cs="Cambria"/>
              </w:rPr>
              <w:t>ū</w:t>
            </w:r>
            <w:r w:rsidRPr="00EE207E">
              <w:rPr>
                <w:rFonts w:ascii="標楷體" w:eastAsia="標楷體" w:hAnsi="標楷體"/>
              </w:rPr>
              <w:t xml:space="preserve"> p</w:t>
            </w:r>
            <w:r w:rsidRPr="00EE207E">
              <w:rPr>
                <w:rFonts w:ascii="標楷體" w:eastAsia="標楷體" w:hAnsi="標楷體" w:cs="標楷體" w:hint="eastAsia"/>
              </w:rPr>
              <w:t>á</w:t>
            </w:r>
            <w:r w:rsidRPr="00EE207E">
              <w:rPr>
                <w:rFonts w:ascii="標楷體" w:eastAsia="標楷體" w:hAnsi="標楷體"/>
              </w:rPr>
              <w:t>n</w:t>
            </w:r>
            <w:r w:rsidRPr="00EE207E">
              <w:rPr>
                <w:rFonts w:ascii="標楷體" w:eastAsia="標楷體" w:hAnsi="標楷體" w:hint="eastAsia"/>
              </w:rPr>
              <w:t>/</w:t>
            </w:r>
            <w:r w:rsidRPr="00EE207E">
              <w:rPr>
                <w:rFonts w:ascii="標楷體" w:eastAsia="標楷體" w:hAnsi="標楷體"/>
              </w:rPr>
              <w:t>ts</w:t>
            </w:r>
            <w:r w:rsidRPr="00EE207E">
              <w:rPr>
                <w:rFonts w:ascii="Cambria" w:eastAsia="標楷體" w:hAnsi="Cambria" w:cs="Cambria"/>
              </w:rPr>
              <w:t>ū</w:t>
            </w: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pang，墊板）、黏布（</w:t>
            </w:r>
            <w:r w:rsidRPr="00EE207E">
              <w:rPr>
                <w:rFonts w:ascii="標楷體" w:eastAsia="標楷體" w:hAnsi="標楷體"/>
              </w:rPr>
              <w:t>liâm pòo</w:t>
            </w:r>
            <w:r w:rsidRPr="00EE207E">
              <w:rPr>
                <w:rFonts w:ascii="標楷體" w:eastAsia="標楷體" w:hAnsi="標楷體" w:hint="eastAsia"/>
              </w:rPr>
              <w:t>，膠布、膠帶）等。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（十）活動十：聽看覓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1.老師念題目或播放CD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、教學電子書，請學生仔細聆聽。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2.請學生依聽到的內容，將貼紙貼在課本上。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3.老師公布正確答案，然後進行講解。</w:t>
            </w:r>
          </w:p>
          <w:p w:rsidR="00640599" w:rsidRPr="00EE207E" w:rsidRDefault="00962101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老師也可隨機點選學生，讓他們用閩南語再說一次答案。</w:t>
            </w: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  <w:p w:rsidR="00640599" w:rsidRPr="00EE207E" w:rsidRDefault="00640599" w:rsidP="00962101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作業評量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七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2-Ⅰ-1 能用閩南語簡單表達對他人的關懷與禮節。</w:t>
            </w:r>
          </w:p>
          <w:p w:rsidR="00D73E57" w:rsidRPr="00EE207E" w:rsidRDefault="00D73E57" w:rsidP="00C64EC6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Bb-Ⅰ-2 學校生活。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一、咱來去讀冊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2.鉛筆盒仔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（十一）活動十一：複習一之1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1.老師先問學生第一、二課學過哪些語詞或句子，請學生發表。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2.老師再播放CD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或教學電子書，請學生聆聽後在課本上作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答。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3.老師告訴學生，收到禮物的時候，要記得向人家道謝。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4.老師可先教導學生「祝你生日快樂」的念法，再徵求自願的 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學生或由老師直接點名，請學生就「生日禮物」的情境內容，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上臺做對話練習。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舉例：男孩手拿鉛筆盒，然後用閩南語對女孩說：「這个鉛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筆盒仔送你，祝你生日快樂！」女孩回答：「多謝！」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（十二）活動十二：畫生日卡片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1.老師發給每位學生一張白紙。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2.請學生利用鉛筆、蠟筆或彩色筆畫生日卡片，送給班上當月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的壽星，或是家人、朋友。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3.老師也可請學生用剪刀將生日卡片剪成自己想要的形狀。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4.等學生完成生日卡片後，再讓學生用閩南語說出所使用到的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文具名稱。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（十三）活動十三：複習一之2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或教學電子書，讓學生聆聽「複習一之2」的內容。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2.老師進行分組，請學生討論圖上有那些文具？並發揮想像力，編出一小段這些文具在車上做什麼事情的對話？以及誰最有禮貌？老師再請組員一起上臺說出語詞，並表演對話、講出答案。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3.老師也可開放自願的學生，到黑板畫出圖上的文具，邊畫邊說出有那些文具？它們在做什麼事情？藉此複習語詞，以圖像記憶加深對課文的印象。</w:t>
            </w:r>
          </w:p>
          <w:p w:rsidR="00D73E57" w:rsidRPr="00EE207E" w:rsidRDefault="00D73E57" w:rsidP="00962101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（十四）活動十四：看圖聽故事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1.老師可先請學生說一說課本連環漫畫圖中的人事物，再播放CD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或教學電子書，讓學生聆聽「看圖聽故事」。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2.老師講解故事內容，再播放教學電子書，老師可依學生程度及</w:t>
            </w:r>
            <w:r w:rsidRPr="00EE207E">
              <w:rPr>
                <w:rFonts w:ascii="標楷體" w:eastAsia="標楷體" w:hAnsi="標楷體" w:hint="eastAsia"/>
              </w:rPr>
              <w:lastRenderedPageBreak/>
              <w:t>教學需求，切換影片的國、臺語字幕或關閉字幕。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3.老師可針對故事裡的語詞做解釋，然後再鼓勵學生試著看圖說故事。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老師可針對故事情節提問，例：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（1）阿英借同學啥物文具？（阿英借同學什麼文具？）</w:t>
            </w:r>
          </w:p>
          <w:p w:rsidR="00962101" w:rsidRPr="00EE207E" w:rsidRDefault="00962101" w:rsidP="00962101">
            <w:pPr>
              <w:ind w:left="400" w:hangingChars="200" w:hanging="4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※答案：故事內底有講著鉛筆盒仔、鉛筆、拊仔。（故事裡提到鉛筆盒、鉛筆、橡皮擦。）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（2）故事內底有講著啥物禮貌用語？（故事裡有提到什麼禮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貌用語？）</w:t>
            </w:r>
          </w:p>
          <w:p w:rsidR="00962101" w:rsidRPr="00EE207E" w:rsidRDefault="00962101" w:rsidP="00962101">
            <w:pPr>
              <w:pStyle w:val="aff0"/>
              <w:snapToGrid w:val="0"/>
              <w:ind w:leftChars="0" w:hangingChars="200" w:hanging="480"/>
              <w:rPr>
                <w:rFonts w:ascii="標楷體" w:eastAsia="標楷體" w:hAnsi="標楷體" w:cs="Segoe UI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EE207E">
              <w:rPr>
                <w:rFonts w:ascii="標楷體" w:eastAsia="標楷體" w:hAnsi="標楷體" w:hint="eastAsia"/>
              </w:rPr>
              <w:t>※答案：故事內底有講著</w:t>
            </w:r>
            <w:r w:rsidRPr="00EE207E">
              <w:rPr>
                <w:rFonts w:ascii="標楷體" w:eastAsia="標楷體" w:hAnsi="標楷體" w:cs="Segoe UI"/>
                <w:noProof/>
              </w:rPr>
              <w:drawing>
                <wp:inline distT="0" distB="0" distL="0" distR="0">
                  <wp:extent cx="158750" cy="146050"/>
                  <wp:effectExtent l="0" t="0" r="0" b="0"/>
                  <wp:docPr id="1" name="圖片 1" descr="F3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3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cs="Segoe UI" w:hint="eastAsia"/>
              </w:rPr>
              <w:t>早、你好、多謝、免客氣、再會。（</w:t>
            </w:r>
            <w:r w:rsidRPr="00EE207E">
              <w:rPr>
                <w:rFonts w:ascii="標楷體" w:eastAsia="標楷體" w:hAnsi="標楷體" w:hint="eastAsia"/>
              </w:rPr>
              <w:t>故事裡有提到</w:t>
            </w:r>
            <w:r w:rsidRPr="00EE207E">
              <w:rPr>
                <w:rFonts w:ascii="標楷體" w:eastAsia="標楷體" w:hAnsi="標楷體" w:cs="Segoe UI" w:hint="eastAsia"/>
              </w:rPr>
              <w:t>早安、你好、謝謝、不用客氣、再見。）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D73E57" w:rsidRPr="00EE207E" w:rsidRDefault="00D73E57" w:rsidP="00A5075E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老師播放本課電子書的「情境對話教學」影片讓學生觀賞，再問學生影片中有提到哪些文具及禮貌用語？</w:t>
            </w:r>
          </w:p>
          <w:p w:rsidR="00D73E57" w:rsidRPr="00EE207E" w:rsidRDefault="00D73E57" w:rsidP="00640599">
            <w:pPr>
              <w:pStyle w:val="aff0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老師交代學生，下週上課時要帶一張全家福照片。</w:t>
            </w:r>
          </w:p>
          <w:p w:rsidR="00640599" w:rsidRPr="00EE207E" w:rsidRDefault="00640599" w:rsidP="0064059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全班人數的紙張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文具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實作評量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態度評量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八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</w:t>
            </w:r>
            <w:r w:rsidRPr="00EE207E">
              <w:rPr>
                <w:rFonts w:ascii="標楷體" w:eastAsia="標楷體" w:hAnsi="標楷體" w:hint="eastAsia"/>
              </w:rPr>
              <w:lastRenderedPageBreak/>
              <w:t>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Ba-Ⅰ-2 親屬稱謂。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二、甜蜜的家庭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3.心肝仔囝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（一）活動一：課文認讀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1.老師領讀，學生跟讀，學生的手指頭隨老師的念誦指到對應的字。也可播放CD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或教學電子書，帶領學生聆聽、朗讀課文。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2.老師可請學生將課文中的鼻韻母「驚」圈起來，告訴學生念</w:t>
            </w:r>
            <w:r w:rsidRPr="00EE207E">
              <w:rPr>
                <w:rFonts w:ascii="標楷體" w:eastAsia="標楷體" w:hAnsi="標楷體"/>
              </w:rPr>
              <w:t xml:space="preserve">  </w:t>
            </w:r>
            <w:r w:rsidRPr="00EE207E">
              <w:rPr>
                <w:rFonts w:ascii="標楷體" w:eastAsia="標楷體" w:hAnsi="標楷體" w:hint="eastAsia"/>
              </w:rPr>
              <w:t>誦時要注意其發音。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3.學生兩兩分組認讀課文，老師行間指導。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4.交付任務：學生四～五位分組，找出不了解其意義的字詞，引導學生討論，老師再從旁提示或修正。（老師可視班上學生的學習狀況，調整分組的組數）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5.透過交付任務後，老師再進行課文內容講解，可強化學生學習印象。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6.造句練習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（1）此為備課用書「教學補給站」內容。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（2）老師參考「教學補給站」，進行「……共……」的造句教學：將例句寫在黑板上，讓學生跟著複誦。老師可引導學生仿照例句，做稱謂的替換，練習造句。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※例句：</w:t>
            </w:r>
            <w:r w:rsidRPr="00EE207E">
              <w:rPr>
                <w:rFonts w:ascii="標楷體" w:eastAsia="標楷體" w:hAnsi="標楷體" w:hint="eastAsia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</w:rPr>
              <w:t>阿公共我當做寶。（爺爺把我當做寶。）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    </w:t>
            </w:r>
            <w:r w:rsidRPr="00EE207E">
              <w:rPr>
                <w:rFonts w:ascii="標楷體" w:eastAsia="標楷體" w:hAnsi="標楷體" w:hint="eastAsia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</w:rPr>
              <w:t>我共門關起來。（我把門關起來。）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7.播放CD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或教學電子書，教導學生學唱本課歌曲。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8.歡樂動一動：老師進行課文律動教學。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（二）活動二：蜻蜓點水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1.老師將全班分數組，輪流出列，以組為單位圍成一個圓圈，</w:t>
            </w:r>
          </w:p>
          <w:p w:rsidR="00962101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一人雙手手心向上，一人雙手手心向下，一上一下間隔排列。</w:t>
            </w:r>
          </w:p>
          <w:p w:rsidR="00D73E57" w:rsidRPr="00EE207E" w:rsidRDefault="00962101" w:rsidP="00962101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2.學生一邊念課文，一邊用手指輕點左右同學的手心，每念完一句，左右同學手心上下換方向，直到課文結束。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1.自評表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全家福照片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4497" w:rsidRPr="00EE207E" w:rsidRDefault="001C449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1C449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九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</w:t>
            </w:r>
            <w:r w:rsidRPr="00EE207E">
              <w:rPr>
                <w:rFonts w:ascii="標楷體" w:eastAsia="標楷體" w:hAnsi="標楷體" w:hint="eastAsia"/>
              </w:rPr>
              <w:lastRenderedPageBreak/>
              <w:t>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lastRenderedPageBreak/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Ab-Ⅰ-2 句型運用。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Ba-Ⅰ-2 親屬稱謂。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Bb-Ⅰ-1 家庭生活。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二、甜蜜的家庭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3.心肝仔囝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（三）活動三：問題與討論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老師揭示問題，請學生舉手搶答，答對平時成績加分。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內底有講著啥物</w:t>
            </w:r>
            <w:r w:rsidRPr="00EE207E">
              <w:rPr>
                <w:rFonts w:ascii="標楷體" w:eastAsia="標楷體" w:hAnsi="標楷體" w:hint="eastAsia"/>
              </w:rPr>
              <w:t>稱呼？（課文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中有提到什麼</w:t>
            </w:r>
            <w:r w:rsidRPr="00EE207E">
              <w:rPr>
                <w:rFonts w:ascii="標楷體" w:eastAsia="標楷體" w:hAnsi="標楷體" w:hint="eastAsia"/>
              </w:rPr>
              <w:t>稱謂？）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※答案：課文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</w:t>
            </w:r>
            <w:r w:rsidRPr="00EE207E">
              <w:rPr>
                <w:rFonts w:ascii="標楷體" w:eastAsia="標楷體" w:hAnsi="標楷體" w:hint="eastAsia"/>
              </w:rPr>
              <w:t>阿爸、阿母、我。（課文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爸爸、媽媽、我。）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2.對佗位會當看出爸母對囝兒的愛？（從哪裡可以看出父母對子女的愛？）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※答案：對「驚我破病，驚我跋倒，予我食飽、穿好，健康大漢無煩惱」會當看出爸母對囝兒的愛。（從「怕我生病，怕我跌倒，讓我吃得飽、穿得好，健康長大沒有煩惱」可以看出父母對子女的愛。）</w:t>
            </w:r>
          </w:p>
          <w:p w:rsidR="0006442D" w:rsidRPr="00EE207E" w:rsidRDefault="0006442D" w:rsidP="0006442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</w:t>
            </w:r>
            <w:r w:rsidRPr="00EE207E">
              <w:rPr>
                <w:rFonts w:ascii="標楷體" w:eastAsia="標楷體" w:hAnsi="標楷體"/>
              </w:rPr>
              <w:t>.</w:t>
            </w:r>
            <w:r w:rsidRPr="00EE207E">
              <w:rPr>
                <w:rFonts w:ascii="標楷體" w:eastAsia="標楷體" w:hAnsi="標楷體" w:hint="eastAsia"/>
              </w:rPr>
              <w:t>老師要讓學生了解長輩關懷自己的心情，藉此鼓勵學生關懷自己的親人，並懂得尊長敬老。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（四）活動四：輕鬆學語詞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或教學電子書或自行領讀「輕鬆學語詞」。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2.老師講解語詞，並指導學生正確發音。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</w:t>
            </w:r>
            <w:r w:rsidRPr="00EE207E">
              <w:rPr>
                <w:rFonts w:ascii="標楷體" w:eastAsia="標楷體" w:hAnsi="標楷體"/>
              </w:rPr>
              <w:t>.</w:t>
            </w:r>
            <w:r w:rsidRPr="00EE207E">
              <w:rPr>
                <w:rFonts w:ascii="標楷體" w:eastAsia="標楷體" w:hAnsi="標楷體" w:hint="eastAsia"/>
              </w:rPr>
              <w:t>老師將學生分數組，各組依序當小弟、小妹、阿姊、阿兄、阿母、阿爸、阿媽、阿公，輪流說出「我是○○」（各組的稱謂），之後各組再互換角色。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4.語詞造句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（1）此為備課用書的補充內容。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或教學電子書，請學生聆聽、念誦「語詞造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句」。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（3）老師鼓勵學生照樣造句。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5.語詞延伸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（1）此為備課用書的補充內容。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（2）參考「教學補給站」的語詞延伸，教導學生其他的親屬稱謂，並讓學生跟著複誦。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（3）老師可用提問的方式，鼓勵學生說出稱謂答案，並複述關係。例：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</w:rPr>
              <w:t>阿爸的阿爸，我愛叫伊啥物？（爸爸的爸爸，我要叫他什麼？）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※答案：阿公，阿公是阿爸的阿爸。（爺爺，爺爺是爸爸的爸爸。）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</w:rPr>
              <w:t>阿爸的阿母，我愛叫伊啥物？（爸爸的媽媽，我要叫她什麼？）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※答案：阿媽，阿媽是阿爸的阿母。（奶奶，奶奶是爸爸的媽媽。）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sym w:font="Wingdings" w:char="F083"/>
            </w:r>
            <w:r w:rsidRPr="00EE207E">
              <w:rPr>
                <w:rFonts w:ascii="標楷體" w:eastAsia="標楷體" w:hAnsi="標楷體" w:hint="eastAsia"/>
              </w:rPr>
              <w:t>阿母的阿爸，我愛叫伊啥物？（媽媽的爸爸，我要叫他什麼？）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※答案：外公，外公是阿母的阿爸。（外公，外公是媽媽的爸爸。）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sym w:font="Wingdings" w:char="F084"/>
            </w:r>
            <w:r w:rsidRPr="00EE207E">
              <w:rPr>
                <w:rFonts w:ascii="標楷體" w:eastAsia="標楷體" w:hAnsi="標楷體" w:hint="eastAsia"/>
              </w:rPr>
              <w:t>阿母的阿母，我愛叫伊啥物？（媽媽的媽媽，我要叫她什麼？）</w:t>
            </w:r>
          </w:p>
          <w:p w:rsidR="0006442D" w:rsidRPr="00EE207E" w:rsidRDefault="0006442D" w:rsidP="0006442D">
            <w:pPr>
              <w:tabs>
                <w:tab w:val="left" w:pos="609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※答案：外媽，外媽是阿母的阿母。（外婆，外婆是媽媽的媽媽）</w:t>
            </w:r>
          </w:p>
          <w:p w:rsidR="00D73E57" w:rsidRPr="00EE207E" w:rsidRDefault="00D73E57" w:rsidP="0006442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（五）活動五：啥物人欲去食喜酒？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1.老師先說明「啥物人欲去食喜酒？」（誰要去吃喜酒？）的意思，並讓學生練習說這句話。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2.將學生分組。請各組組員豎起食指，聽老師喊完「選組長」後，即將食指指向自己這組的其中一個人，被最多食指指到的那個人就是組長。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3.請各組自備一套課本附件的稱謂圖卡，放在組長的桌上。 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4.全班學生一起問：「啥物人欲去食喜酒？」老師回答：「阿爸</w:t>
            </w:r>
          </w:p>
          <w:p w:rsidR="0006442D" w:rsidRPr="00EE207E" w:rsidRDefault="0006442D" w:rsidP="0006442D">
            <w:pPr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佮阿母欲去食喜酒。」（舉例）各組則趕緊找出阿爸、阿母這兩張圖卡，完成任務時由各組組長舉手示意，全組組員再一起用閩南語分別說出圖卡稱謂。舉手速度最快且回答正確的組別，可得到一分。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5.老師可更換稱謂和人數，也可更換組長，盡量讓每一位學生都有擔任組長的機會。</w:t>
            </w:r>
          </w:p>
          <w:p w:rsidR="00D73E57" w:rsidRPr="00EE207E" w:rsidRDefault="00D73E57" w:rsidP="000C3B55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（六）活動六：語詞運用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學電子書，帶領學生聆聽、念誦「語詞運用」。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</w:t>
            </w:r>
            <w:r w:rsidRPr="00EE207E">
              <w:rPr>
                <w:rFonts w:ascii="標楷體" w:eastAsia="標楷體" w:hAnsi="標楷體"/>
              </w:rPr>
              <w:t>.</w:t>
            </w:r>
            <w:r w:rsidRPr="00EE207E">
              <w:rPr>
                <w:rFonts w:ascii="標楷體" w:eastAsia="標楷體" w:hAnsi="標楷體" w:hint="eastAsia"/>
              </w:rPr>
              <w:t>讓學生「練習句型」：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（1）句型：（人物稱謂）上愛（嗜好語詞）</w:t>
            </w:r>
          </w:p>
          <w:p w:rsidR="0006442D" w:rsidRPr="00EE207E" w:rsidRDefault="0006442D" w:rsidP="0006442D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（</w:t>
            </w:r>
            <w:r w:rsidRPr="00EE207E">
              <w:rPr>
                <w:rFonts w:ascii="標楷體" w:eastAsia="標楷體" w:hAnsi="標楷體" w:hint="eastAsia"/>
              </w:rPr>
              <w:t>2</w:t>
            </w:r>
            <w:r w:rsidRPr="00EE207E">
              <w:rPr>
                <w:rFonts w:ascii="標楷體" w:eastAsia="標楷體" w:hAnsi="標楷體"/>
              </w:rPr>
              <w:t>）</w:t>
            </w:r>
            <w:r w:rsidRPr="00EE207E">
              <w:rPr>
                <w:rFonts w:ascii="標楷體" w:eastAsia="標楷體" w:hAnsi="標楷體" w:hint="eastAsia"/>
              </w:rPr>
              <w:t>老師準備兩疊字卡，分別是「人物稱謂」和「嗜好語詞」</w:t>
            </w:r>
          </w:p>
          <w:p w:rsidR="0006442D" w:rsidRPr="00EE207E" w:rsidRDefault="0006442D" w:rsidP="0006442D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的字卡。</w:t>
            </w:r>
          </w:p>
          <w:p w:rsidR="0006442D" w:rsidRPr="00EE207E" w:rsidRDefault="0006442D" w:rsidP="0006442D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（</w:t>
            </w:r>
            <w:r w:rsidRPr="00EE207E">
              <w:rPr>
                <w:rFonts w:ascii="標楷體" w:eastAsia="標楷體" w:hAnsi="標楷體" w:hint="eastAsia"/>
              </w:rPr>
              <w:t>3</w:t>
            </w:r>
            <w:r w:rsidRPr="00EE207E">
              <w:rPr>
                <w:rFonts w:ascii="標楷體" w:eastAsia="標楷體" w:hAnsi="標楷體"/>
              </w:rPr>
              <w:t>）</w:t>
            </w:r>
            <w:r w:rsidRPr="00EE207E">
              <w:rPr>
                <w:rFonts w:ascii="標楷體" w:eastAsia="標楷體" w:hAnsi="標楷體" w:hint="eastAsia"/>
              </w:rPr>
              <w:t>學生上臺分別從兩疊字卡中各抽一張，將兩張字卡組成句子。例如：抽到「阿兄」和「讀冊」，就說：（阿兄）上愛（讀冊）。</w:t>
            </w:r>
          </w:p>
          <w:p w:rsidR="0006442D" w:rsidRPr="00EE207E" w:rsidRDefault="0006442D" w:rsidP="0006442D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（</w:t>
            </w:r>
            <w:r w:rsidRPr="00EE207E">
              <w:rPr>
                <w:rFonts w:ascii="標楷體" w:eastAsia="標楷體" w:hAnsi="標楷體" w:hint="eastAsia"/>
              </w:rPr>
              <w:t>4</w:t>
            </w:r>
            <w:r w:rsidRPr="00EE207E">
              <w:rPr>
                <w:rFonts w:ascii="標楷體" w:eastAsia="標楷體" w:hAnsi="標楷體"/>
              </w:rPr>
              <w:t>）</w:t>
            </w:r>
            <w:r w:rsidRPr="00EE207E">
              <w:rPr>
                <w:rFonts w:ascii="標楷體" w:eastAsia="標楷體" w:hAnsi="標楷體" w:hint="eastAsia"/>
              </w:rPr>
              <w:t>可全班回答、分組回答、個人回答，也可以讓學生互考、互相練習。</w:t>
            </w:r>
          </w:p>
          <w:p w:rsidR="00D73E57" w:rsidRPr="00EE207E" w:rsidRDefault="00D73E57" w:rsidP="0006442D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（七）活動七：講看覓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1.老師範讀、領讀，再由全班一起念誦；也可播放CD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或教學電子書，帶領學生聆聽、念誦「講看覓」。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2.讓</w:t>
            </w:r>
            <w:r w:rsidRPr="00EE207E">
              <w:rPr>
                <w:rFonts w:ascii="標楷體" w:eastAsia="標楷體" w:hAnsi="標楷體"/>
              </w:rPr>
              <w:t>學生參照「講看覓」</w:t>
            </w:r>
            <w:r w:rsidRPr="00EE207E">
              <w:rPr>
                <w:rFonts w:ascii="標楷體" w:eastAsia="標楷體" w:hAnsi="標楷體" w:hint="eastAsia"/>
              </w:rPr>
              <w:t>句型：我是（    ），阮兜有（    ）、（    ）、（    ）……佮我</w:t>
            </w:r>
            <w:r w:rsidRPr="00EE207E">
              <w:rPr>
                <w:rFonts w:ascii="標楷體" w:eastAsia="標楷體" w:hAnsi="標楷體"/>
              </w:rPr>
              <w:t>，介紹自己和家人。</w:t>
            </w:r>
          </w:p>
          <w:p w:rsidR="0006442D" w:rsidRPr="00EE207E" w:rsidRDefault="0006442D" w:rsidP="0006442D">
            <w:pPr>
              <w:rPr>
                <w:rFonts w:ascii="標楷體" w:eastAsia="標楷體" w:hAnsi="標楷體"/>
                <w:color w:val="FF0000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․老師發下學習單（家庭樹）（參考備課用書</w:t>
            </w:r>
            <w:r w:rsidRPr="00EE207E">
              <w:rPr>
                <w:rFonts w:ascii="標楷體" w:eastAsia="標楷體" w:hAnsi="標楷體"/>
              </w:rPr>
              <w:t>P153</w:t>
            </w:r>
            <w:r w:rsidRPr="00EE207E">
              <w:rPr>
                <w:rFonts w:ascii="標楷體" w:eastAsia="標楷體" w:hAnsi="標楷體" w:hint="eastAsia"/>
              </w:rPr>
              <w:t>），請學生回家與家人共同完成。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 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自製字卡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CE55DB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</w:t>
            </w:r>
            <w:r w:rsidRPr="00EE207E">
              <w:rPr>
                <w:rFonts w:ascii="標楷體" w:eastAsia="標楷體" w:hAnsi="標楷體"/>
              </w:rPr>
              <w:t>稱謂圖卡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態度評量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十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640599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Ab-Ⅰ-2 句型運用。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Ba-Ⅰ-2 親屬稱謂。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Bb-Ⅰ-1 家庭生活。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二、甜蜜的家庭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3.心肝仔囝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（八）活動八：發表學習單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1.教師請學生拿出學習單，檢視學生完成狀況，並給予完成者獎勵。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2.鼓勵學生發表學習單內容，例如：阮阿爸叫做○○○、阮阿母叫做○○○、阮小妹叫做○○○……。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（九）活動九：做伙來練習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</w:t>
            </w:r>
            <w:r w:rsidRPr="00EE207E">
              <w:rPr>
                <w:rFonts w:ascii="標楷體" w:eastAsia="標楷體" w:hAnsi="標楷體" w:hint="eastAsia"/>
              </w:rPr>
              <w:t>老師依據課本「做伙來練習」的內容，向學生說明活動方式。</w:t>
            </w:r>
          </w:p>
          <w:p w:rsidR="00874ABB" w:rsidRPr="00EE207E" w:rsidRDefault="00874ABB" w:rsidP="00874ABB">
            <w:pPr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</w:t>
            </w:r>
            <w:r w:rsidRPr="00EE207E">
              <w:rPr>
                <w:rFonts w:ascii="標楷體" w:eastAsia="標楷體" w:hAnsi="標楷體" w:hint="eastAsia"/>
              </w:rPr>
              <w:t>本活動需運用前面「講看覓」和「語詞運用」學過的口語能力，因此老師可斟酌學生的學習情形，再複習一次，使分組練習時進行更順暢。</w:t>
            </w:r>
          </w:p>
          <w:p w:rsidR="00874ABB" w:rsidRPr="00EE207E" w:rsidRDefault="00874ABB" w:rsidP="00874ABB">
            <w:pPr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Style w:val="st"/>
                <w:rFonts w:ascii="標楷體" w:eastAsia="標楷體" w:hAnsi="標楷體"/>
              </w:rPr>
              <w:t>3.</w:t>
            </w:r>
            <w:r w:rsidRPr="00EE207E">
              <w:rPr>
                <w:rFonts w:ascii="標楷體" w:eastAsia="標楷體" w:hAnsi="標楷體" w:hint="eastAsia"/>
              </w:rPr>
              <w:t>老</w:t>
            </w:r>
            <w:r w:rsidRPr="00EE207E">
              <w:rPr>
                <w:rStyle w:val="st"/>
                <w:rFonts w:ascii="標楷體" w:eastAsia="標楷體" w:hAnsi="標楷體" w:hint="eastAsia"/>
              </w:rPr>
              <w:t>師巡視各組練習情形，如果學生</w:t>
            </w:r>
            <w:r w:rsidRPr="00EE207E">
              <w:rPr>
                <w:rFonts w:ascii="標楷體" w:eastAsia="標楷體" w:hAnsi="標楷體" w:hint="eastAsia"/>
              </w:rPr>
              <w:t>無法用閩南語說出</w:t>
            </w:r>
            <w:r w:rsidRPr="00EE207E">
              <w:rPr>
                <w:rStyle w:val="st"/>
                <w:rFonts w:ascii="標楷體" w:eastAsia="標楷體" w:hAnsi="標楷體" w:hint="eastAsia"/>
              </w:rPr>
              <w:t>家人的嗜好</w:t>
            </w:r>
            <w:r w:rsidRPr="00EE207E">
              <w:rPr>
                <w:rFonts w:ascii="標楷體" w:eastAsia="標楷體" w:hAnsi="標楷體" w:hint="eastAsia"/>
              </w:rPr>
              <w:t>時</w:t>
            </w:r>
            <w:r w:rsidRPr="00EE207E">
              <w:rPr>
                <w:rStyle w:val="st"/>
                <w:rFonts w:ascii="標楷體" w:eastAsia="標楷體" w:hAnsi="標楷體" w:hint="eastAsia"/>
              </w:rPr>
              <w:t>，</w:t>
            </w:r>
            <w:r w:rsidRPr="00EE207E">
              <w:rPr>
                <w:rFonts w:ascii="標楷體" w:eastAsia="標楷體" w:hAnsi="標楷體" w:hint="eastAsia"/>
              </w:rPr>
              <w:t>老</w:t>
            </w:r>
            <w:r w:rsidRPr="00EE207E">
              <w:rPr>
                <w:rStyle w:val="st"/>
                <w:rFonts w:ascii="標楷體" w:eastAsia="標楷體" w:hAnsi="標楷體" w:hint="eastAsia"/>
              </w:rPr>
              <w:t>師可直接提示，</w:t>
            </w:r>
            <w:r w:rsidRPr="00EE207E">
              <w:rPr>
                <w:rFonts w:ascii="標楷體" w:eastAsia="標楷體" w:hAnsi="標楷體" w:hint="eastAsia"/>
              </w:rPr>
              <w:t>協助學生說出完整的句子。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（十）活動十：聽看覓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1.老師念題目或播放CD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、教學電子書，請學生仔細聆聽。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2.請學生根據聽到的內容，將順序寫在課本上。</w:t>
            </w:r>
          </w:p>
          <w:p w:rsidR="00874ABB" w:rsidRPr="00EE207E" w:rsidRDefault="00874ABB" w:rsidP="00874ABB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3.老師公布正確答案，然後進行講解。</w:t>
            </w:r>
          </w:p>
          <w:p w:rsidR="00874ABB" w:rsidRDefault="00874ABB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老師隨機點選學生，讓他們用閩南語再說一次答案。</w:t>
            </w: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C32A52" w:rsidRDefault="00C32A52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C32A52" w:rsidRDefault="00C32A52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Default="003D4B45" w:rsidP="00874ABB">
            <w:pPr>
              <w:pStyle w:val="aff0"/>
              <w:snapToGri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</w:p>
          <w:p w:rsidR="003D4B45" w:rsidRPr="00EE207E" w:rsidRDefault="003D4B45" w:rsidP="003D4B45">
            <w:pPr>
              <w:pStyle w:val="aff0"/>
              <w:snapToGrid w:val="0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91A26">
              <w:rPr>
                <w:rFonts w:ascii="標楷體" w:eastAsia="標楷體" w:hAnsi="標楷體" w:hint="eastAsia"/>
                <w:b/>
                <w:noProof/>
                <w:color w:val="FF6600"/>
              </w:rPr>
              <w:t>【期中評量週】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稱謂圖卡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作業評量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第十一週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C64EC6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Ba-Ⅰ-2 親屬稱謂。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Bb-Ⅰ-1 家庭生活。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二、甜蜜的家庭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3.心肝仔囝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（十一）活動十一：複習二之1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1.老師問學生本單元學會哪些語詞或句子，請學生用閩南語回答。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或教學電子書，請學生聆聽後在課本貼上貼紙。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3.老師也可請學生把第二、三課的語詞圖卡放在桌上，再根據第1～4題的CD念誦內容，替換稱謂和文具，請學生將聽到的稱謂和文具圖卡找出來並高舉至頭頂。舉例：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（1）第1題可改成「阿母咧揣鉸刀」、「阿姊咧揣尺」……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（2）第2題可改成「小妹共拊仔囥佇桌頂」、「小弟共彩色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筆囥佇桌頂」……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（3）第3題可改成「阿母咧種花」、「阿公咧看電視」……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（4）第4題可改成「阿姊用鉛筆咧寫字」、「阿兄用蠟筆咧畫圖」……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4.每練習完一題，請學生全句複誦一次。例如第1題，學生要說「阿母」、「鉸刀」……。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5.可全班回答、老師指定回答，也可以讓學生互相練習。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（十二）活動十二：複習二之2</w:t>
            </w:r>
          </w:p>
          <w:p w:rsidR="006A7E04" w:rsidRPr="00EE207E" w:rsidRDefault="006A7E04" w:rsidP="006A7E04">
            <w:pPr>
              <w:widowControl w:val="0"/>
              <w:ind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或教學電子書，讓學生聆聽「複習二之2」的內容。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2.利用「複習二之2」的圖片，引導學生自由回答：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（1）美芳的家裡有哪些成員？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（2）「複習二之2」答案是什麼？說說看。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藉此幫助學生複習家中成員的講法，老師可隨機抽問學生：現在和你住在一起的家人有哪些？你是怎麼稱呼家中成員？總共有幾個人？大人有幾位？小孩有幾位？並鼓勵學生：如果手機有家人照片，可與大家分享並介紹。老師也可用照片介紹自己的家人，與學生互動。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（十三）活動十三：看圖聽故事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1.老師可先請學生說一說課本連環漫畫圖中的人事物，再播放CD</w:t>
            </w:r>
            <w:r w:rsidRPr="00EE207E">
              <w:rPr>
                <w:rFonts w:ascii="標楷體" w:eastAsia="標楷體" w:hAnsi="標楷體" w:hint="eastAsia"/>
              </w:rPr>
              <w:sym w:font="Wingdings" w:char="F08C"/>
            </w:r>
            <w:r w:rsidRPr="00EE207E">
              <w:rPr>
                <w:rFonts w:ascii="標楷體" w:eastAsia="標楷體" w:hAnsi="標楷體" w:hint="eastAsia"/>
              </w:rPr>
              <w:t>或教學電子書，讓學生聆聽「看圖聽故事」。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2.</w:t>
            </w:r>
            <w:r w:rsidRPr="00EE207E">
              <w:rPr>
                <w:rFonts w:ascii="標楷體" w:eastAsia="標楷體" w:hAnsi="標楷體" w:hint="eastAsia"/>
              </w:rPr>
              <w:t>老師講解故事內容，再播放教學電子書，老師可依學生程度及教學需求，切換影片的國、臺語字幕或關閉字幕。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3.老師可針對故事裡的語詞做解釋，然後再鼓勵學生試著看圖說故事。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老師可就指導語進行提問：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（1）這家伙仔轉去庄跤看啥物人？（這一家回去鄉下看什麼人？） </w:t>
            </w:r>
          </w:p>
          <w:p w:rsidR="006A7E04" w:rsidRPr="00EE207E" w:rsidRDefault="006A7E04" w:rsidP="006A7E04">
            <w:pPr>
              <w:spacing w:line="0" w:lineRule="atLeast"/>
              <w:ind w:left="800" w:hangingChars="400" w:hanging="8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※答案：這家伙仔轉去庄跤看阿公、阿媽。（這一家回</w:t>
            </w:r>
          </w:p>
          <w:p w:rsidR="006A7E04" w:rsidRPr="00EE207E" w:rsidRDefault="006A7E04" w:rsidP="006A7E04">
            <w:pPr>
              <w:spacing w:line="0" w:lineRule="atLeast"/>
              <w:ind w:left="800" w:hangingChars="400" w:hanging="8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去鄉下看爺爺、奶奶。）</w:t>
            </w:r>
          </w:p>
          <w:p w:rsidR="006A7E04" w:rsidRPr="00EE207E" w:rsidRDefault="006A7E04" w:rsidP="006A7E04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</w:t>
            </w:r>
            <w:r w:rsidRPr="00EE207E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8750" cy="158750"/>
                  <wp:effectExtent l="0" t="0" r="0" b="0"/>
                  <wp:docPr id="4" name="圖片 4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hint="eastAsia"/>
              </w:rPr>
              <w:t xml:space="preserve">有做啥物代誌？（他們有做什麼事情？） </w:t>
            </w:r>
          </w:p>
          <w:p w:rsidR="006A7E04" w:rsidRPr="00EE207E" w:rsidRDefault="006A7E04" w:rsidP="006A7E04">
            <w:pPr>
              <w:rPr>
                <w:rFonts w:ascii="標楷體" w:eastAsia="標楷體" w:hAnsi="標楷體" w:cs="Segoe UI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※答案：</w:t>
            </w:r>
            <w:r w:rsidRPr="00EE207E">
              <w:rPr>
                <w:rFonts w:ascii="標楷體" w:eastAsia="標楷體" w:hAnsi="標楷體" w:cs="Segoe UI" w:hint="eastAsia"/>
              </w:rPr>
              <w:t>逐家坐佇客廳咧開講，阿兄講佇學校發生的代誌予阿公</w:t>
            </w:r>
            <w:r w:rsidRPr="00EE207E">
              <w:rPr>
                <w:rFonts w:ascii="標楷體" w:eastAsia="標楷體" w:hAnsi="標楷體" w:hint="eastAsia"/>
              </w:rPr>
              <w:t>、阿媽聽，我嘛唱歌跳舞予</w:t>
            </w:r>
            <w:r w:rsidRPr="00EE207E">
              <w:rPr>
                <w:rFonts w:ascii="標楷體" w:eastAsia="標楷體" w:hAnsi="標楷體" w:cs="Segoe UI" w:hint="eastAsia"/>
              </w:rPr>
              <w:t>逐家看。食飽了後，阿公</w:t>
            </w:r>
            <w:r w:rsidRPr="00EE207E">
              <w:rPr>
                <w:rFonts w:ascii="標楷體" w:eastAsia="標楷體" w:hAnsi="標楷體" w:cs="Lucida Sans Unicode"/>
                <w:noProof/>
              </w:rPr>
              <w:drawing>
                <wp:inline distT="0" distB="0" distL="0" distR="0">
                  <wp:extent cx="132715" cy="146050"/>
                  <wp:effectExtent l="0" t="0" r="0" b="0"/>
                  <wp:docPr id="5" name="圖片 5" descr="F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cs="Lucida Sans Unicode" w:hint="eastAsia"/>
              </w:rPr>
              <w:t>我佮</w:t>
            </w:r>
            <w:r w:rsidRPr="00EE207E">
              <w:rPr>
                <w:rFonts w:ascii="標楷體" w:eastAsia="標楷體" w:hAnsi="標楷體" w:cs="Segoe UI" w:hint="eastAsia"/>
              </w:rPr>
              <w:t>阿兄出去行行咧，阮佇草埔走來走去，耍甲真歡喜。（大家坐在客廳聊天，哥哥講在學校發生的事給爺爺、奶奶聽，我也唱歌跳舞給大家看。吃飽後，爺爺帶我和哥哥出去走走，我們在草地上跑來跑去，玩得很開心。）</w:t>
            </w:r>
          </w:p>
          <w:p w:rsidR="00D73E57" w:rsidRPr="00EE207E" w:rsidRDefault="00D73E57" w:rsidP="006A7E04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6A7E04" w:rsidRPr="00EE207E" w:rsidRDefault="006A7E04" w:rsidP="006A7E04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</w:t>
            </w:r>
            <w:r w:rsidRPr="00EE207E">
              <w:rPr>
                <w:rFonts w:ascii="標楷體" w:eastAsia="標楷體" w:hAnsi="標楷體"/>
              </w:rPr>
              <w:t>師重點式複習本單元所學。</w:t>
            </w:r>
          </w:p>
          <w:p w:rsidR="00D73E57" w:rsidRPr="00EE207E" w:rsidRDefault="006A7E04" w:rsidP="006A7E04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</w:t>
            </w:r>
            <w:r w:rsidRPr="00EE207E">
              <w:rPr>
                <w:rFonts w:ascii="標楷體" w:eastAsia="標楷體" w:hAnsi="標楷體"/>
              </w:rPr>
              <w:t>.</w:t>
            </w:r>
            <w:r w:rsidRPr="00EE207E">
              <w:rPr>
                <w:rFonts w:ascii="標楷體" w:eastAsia="標楷體" w:hAnsi="標楷體" w:hint="eastAsia"/>
              </w:rPr>
              <w:t>老師搭配教學電子書，播放「情境對話教學」影片讓學生觀賞。鼓勵學生使用閩南語描述影片中的情節，留意當中提到了哪些親屬稱謂？</w:t>
            </w:r>
          </w:p>
          <w:p w:rsidR="00640599" w:rsidRPr="00EE207E" w:rsidRDefault="00640599" w:rsidP="006A7E0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1.CD1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第二、三課的語詞圖卡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品德教育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二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</w:t>
            </w:r>
            <w:r w:rsidRPr="00EE207E">
              <w:rPr>
                <w:rFonts w:ascii="標楷體" w:eastAsia="標楷體" w:hAnsi="標楷體" w:hint="eastAsia"/>
              </w:rPr>
              <w:lastRenderedPageBreak/>
              <w:t>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4.鳥仔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（一）活動一：課文認讀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1.老師請學生觀察課文情境圖，引導學生用閩南語說出「鳥仔」、「鳥仔岫」。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2.老師領讀，學生跟讀，學生的手指頭隨老師的念誦指到對應的字。也可播放CD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或教學電子書，帶領學生聆聽、朗讀課文。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3.老師進行課文內容講解。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4.學生兩兩分組認讀課文，老師行間指導。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5.造句練習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（1）此為備課用書的補充內容。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老師參考「教學補給站」，進行「……咧……」的造句教學：將例句寫在黑板上，讓學生跟著複誦。老師可引導學生仿照例句，利用第二、三課學過的親屬稱謂做主詞（例如小弟、小妹、阿姊……）與動詞（例如畫圖、寫字、種花……）的替換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※例句：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伊咧食飯。（他在吃飯。）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       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我咧看冊。（我在看書。）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6.播放CD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或教學電子書，教導學生學唱本課歌曲。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7.歡樂動一動</w:t>
            </w:r>
          </w:p>
          <w:p w:rsidR="006A7E04" w:rsidRPr="00EE207E" w:rsidRDefault="006A7E04" w:rsidP="006A7E04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（1）老師進行課文律動教學。</w:t>
            </w:r>
          </w:p>
          <w:p w:rsidR="006A7E04" w:rsidRPr="00EE207E" w:rsidRDefault="006A7E04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（2）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依學生人數做適當分組，各組依序上臺表演律動，老師視各組表現給予獎勵。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（二）活動二：抓手指頭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1.將學生分成若干小組進行遊戲，每組四～五人。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2.組內成員猜拳決定誰當鬼。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3.當鬼者伸出一手，掌心向下，其他人伸出食指抵住掌心。</w:t>
            </w:r>
          </w:p>
          <w:p w:rsidR="00507567" w:rsidRPr="00EE207E" w:rsidRDefault="00507567" w:rsidP="00640599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4.大家輪流念課文，一人念一句（可由老師規定怎麼念），念到最後一個字，當鬼者將掌心收合，其他人要快速收手，避免被鬼抓到。</w:t>
            </w:r>
          </w:p>
          <w:p w:rsidR="00D73E57" w:rsidRPr="00EE207E" w:rsidRDefault="00507567" w:rsidP="005075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5.被鬼抓到者，變成下一輪的鬼。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1.自評表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生命教育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三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</w:t>
            </w:r>
            <w:r w:rsidRPr="00EE207E">
              <w:rPr>
                <w:rFonts w:ascii="標楷體" w:eastAsia="標楷體" w:hAnsi="標楷體" w:hint="eastAsia"/>
              </w:rPr>
              <w:lastRenderedPageBreak/>
              <w:t>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2-Ⅰ-1 能用閩南語簡單表達對他人的關懷與禮節。</w:t>
            </w:r>
          </w:p>
          <w:p w:rsidR="00D73E57" w:rsidRPr="00EE207E" w:rsidRDefault="00D73E57" w:rsidP="00C64EC6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lastRenderedPageBreak/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4.鳥仔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（三）活動三：想一想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老師揭示問題，請學生舉手搶答。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1.課文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內底有講著啥物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動物？（課文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中有提到什麼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動物？）</w:t>
            </w:r>
          </w:p>
          <w:p w:rsidR="00507567" w:rsidRPr="00EE207E" w:rsidRDefault="00507567" w:rsidP="00507567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※答案：課文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內底有講著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鳥仔。（課文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中有提到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小鳥。）</w:t>
            </w:r>
          </w:p>
          <w:p w:rsidR="00507567" w:rsidRPr="00EE207E" w:rsidRDefault="00507567" w:rsidP="00507567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2.鳥仔的叫聲是啥物？（小鳥的叫聲是什麼？）</w:t>
            </w:r>
          </w:p>
          <w:p w:rsidR="00507567" w:rsidRPr="00EE207E" w:rsidRDefault="00507567" w:rsidP="00507567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※答案：鳥仔的叫聲啾！啾！啾！（小鳥的叫聲啾！啾！啾！）</w:t>
            </w:r>
          </w:p>
          <w:p w:rsidR="00507567" w:rsidRPr="00EE207E" w:rsidRDefault="00507567" w:rsidP="00507567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3.鳥仔佇佗位做岫？（小鳥在哪裡築巢？）</w:t>
            </w:r>
          </w:p>
          <w:p w:rsidR="00507567" w:rsidRPr="00EE207E" w:rsidRDefault="00507567" w:rsidP="00507567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※答案：鳥仔佇樹仔頂做岫。（小鳥在樹上築巢。）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（四）活動四：輕鬆學語詞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或教學電子書或自行領讀「輕鬆學語詞」。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2.老師講解語詞，並指導學生正確發音。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3.語詞造句：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（1）此為備課用書的補充內容。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或教學電子書，請學生聆聽、念誦「語詞造句」。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（3）老師鼓勵學生造句。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4.請學生將課本附件的動物圖卡撕下疊好，兩人一組，面對面，互相抽圖卡並看圖回答。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（五）活動五：角色扮演</w:t>
            </w:r>
          </w:p>
          <w:p w:rsidR="00507567" w:rsidRPr="00EE207E" w:rsidRDefault="00507567" w:rsidP="00507567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1.每個人挑一張自己喜愛的動物圖卡，放在胸前，扮演那種動物（學叫聲或動作）。</w:t>
            </w:r>
          </w:p>
          <w:p w:rsidR="00507567" w:rsidRPr="00EE207E" w:rsidRDefault="00507567" w:rsidP="00507567">
            <w:pPr>
              <w:pStyle w:val="11"/>
              <w:spacing w:line="0" w:lineRule="atLeast"/>
              <w:ind w:leftChars="0" w:left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2.隨機走動，遇見誰就跟誰打招呼。先自我介紹，並且聊天講一句話。例如：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甲：你好，我是貓仔。（你好，我是貓。）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乙：你好，我是鳥仔。（你好，我是小鳥。）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甲：你真古錐。（你真可愛。）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乙：多謝∕勞力。（謝謝。）</w:t>
            </w:r>
          </w:p>
          <w:p w:rsidR="00507567" w:rsidRPr="00EE207E" w:rsidRDefault="00507567" w:rsidP="00507567">
            <w:pPr>
              <w:pStyle w:val="11"/>
              <w:ind w:leftChars="0" w:left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3.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走動時若不小心碰到同學，要說：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甲：失禮，我毋是刁故意的。（對不起，我不是故意的。）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乙：無要緊！（沒關係！）</w:t>
            </w:r>
          </w:p>
          <w:p w:rsidR="00507567" w:rsidRPr="00EE207E" w:rsidRDefault="00507567" w:rsidP="00507567">
            <w:pPr>
              <w:pStyle w:val="11"/>
              <w:ind w:leftChars="0" w:left="0"/>
              <w:rPr>
                <w:rFonts w:ascii="標楷體" w:eastAsia="標楷體" w:hAnsi="標楷體"/>
                <w:color w:val="000000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4.每個人回座位換一張圖卡，換一種動物。同樣的玩法，換一種對話方式：直接叫對方的動物名稱，並且聊天講一句話。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例如：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甲：馬仔</w:t>
            </w:r>
            <w:r w:rsidR="00640599" w:rsidRPr="00EE207E">
              <w:rPr>
                <w:rFonts w:ascii="新細明體-ExtB" w:eastAsia="新細明體-ExtB" w:hAnsi="新細明體-ExtB" w:cs="新細明體-ExtB" w:hint="eastAsia"/>
                <w:sz w:val="19"/>
                <w:szCs w:val="19"/>
              </w:rPr>
              <w:t>𠢕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早。（馬早安。）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乙：膨鼠</w:t>
            </w:r>
            <w:r w:rsidR="00640599" w:rsidRPr="00EE207E">
              <w:rPr>
                <w:rFonts w:ascii="新細明體-ExtB" w:eastAsia="新細明體-ExtB" w:hAnsi="新細明體-ExtB" w:cs="新細明體-ExtB" w:hint="eastAsia"/>
                <w:sz w:val="19"/>
                <w:szCs w:val="19"/>
              </w:rPr>
              <w:t>𠢕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早。（松鼠早安。）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甲：我欲來去讀冊。（我要去上學。）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乙：好，再會。（好，再見。）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甲：再會。（再見。）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5.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可用揮手、握手、擁抱的方式打招呼，當作日常生活，自然表現。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（六）活動六：語詞運用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或教學電子書或自行領讀「語詞運用」。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2.讓學生進行替換語詞及加長語句的練習，例如將課本語詞替換為：雞、鴨、馬、猴、牛、豬</w:t>
            </w:r>
            <w:r w:rsidRPr="00EE207E">
              <w:rPr>
                <w:rFonts w:ascii="標楷體" w:eastAsia="標楷體" w:hAnsi="標楷體" w:cs="Segoe UI" w:hint="eastAsia"/>
                <w:sz w:val="19"/>
                <w:szCs w:val="19"/>
              </w:rPr>
              <w:t>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3.老師也可隨機抽取一張圖卡，讓學生搶答該圖卡語詞，並將該語詞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帶入語詞運用念誦，念誦正確者給予獎勵。例：抽到「猴」→念誦：猴／猴真古錐／這隻猴真古錐。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（七）活動七：講看覓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或教學電子書或自行領讀「講看覓」。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noProof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2.老師講解內容，並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請學生依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「講看覓」內容，</w:t>
            </w:r>
            <w:r w:rsidRPr="00EE207E">
              <w:rPr>
                <w:rFonts w:ascii="標楷體" w:eastAsia="標楷體" w:hAnsi="標楷體" w:hint="eastAsia"/>
                <w:noProof/>
                <w:sz w:val="19"/>
                <w:szCs w:val="19"/>
              </w:rPr>
              <w:t>兩兩練習對話。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3.兩人可輪流對調角色，並以不同的動物語詞回答。</w:t>
            </w:r>
          </w:p>
          <w:p w:rsidR="004D7E20" w:rsidRPr="00EE207E" w:rsidRDefault="004D7E20" w:rsidP="00B8353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（八）活動八：臆謎猜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或教學電子書或自行領讀「</w:t>
            </w:r>
            <w:r w:rsidRPr="00EE207E">
              <w:rPr>
                <w:rFonts w:ascii="標楷體" w:eastAsia="標楷體" w:hAnsi="標楷體" w:cs="Lucida Sans Unicode" w:hint="eastAsia"/>
                <w:sz w:val="19"/>
                <w:szCs w:val="19"/>
              </w:rPr>
              <w:t>臆謎猜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」。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2.老師講解謎題的意思後，請學生猜出謎底。</w:t>
            </w:r>
          </w:p>
          <w:p w:rsidR="00507567" w:rsidRPr="00EE207E" w:rsidRDefault="00507567" w:rsidP="005075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3.老師公布正確解答，並解釋原因。</w:t>
            </w:r>
          </w:p>
          <w:p w:rsidR="00730E8C" w:rsidRPr="00EE207E" w:rsidRDefault="00507567" w:rsidP="00E849E9">
            <w:pPr>
              <w:pStyle w:val="aff0"/>
              <w:snapToGrid w:val="0"/>
              <w:ind w:leftChars="0" w:left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․發下學習單（參考備課用書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P154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），請學生回家完成，於第三節上課時發表。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動物圖卡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</w:t>
            </w:r>
            <w:r w:rsidRPr="00EE207E">
              <w:rPr>
                <w:rFonts w:ascii="標楷體" w:eastAsia="標楷體" w:hAnsi="標楷體"/>
              </w:rPr>
              <w:t>動物圖卡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實作評量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生命教育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四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4.鳥仔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（九）活動九：發表學習單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1.請學生先念出學習單上的動物語詞，再發表自己最喜歡的動物。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2.老師與學生討論哪些是愛護動物的行為？哪些不是？藉此告訴學生要愛護動物，培養愛護動物的情操。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（十）活動十：做伙來練習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</w:t>
            </w:r>
            <w:r w:rsidRPr="00EE207E">
              <w:rPr>
                <w:rFonts w:ascii="標楷體" w:eastAsia="標楷體" w:hAnsi="標楷體" w:hint="eastAsia"/>
              </w:rPr>
              <w:t>老師依據課本「做伙來練習」的內容，跟學生說明活動方式。</w:t>
            </w:r>
          </w:p>
          <w:p w:rsidR="00822705" w:rsidRPr="00EE207E" w:rsidRDefault="00822705" w:rsidP="00822705">
            <w:pPr>
              <w:tabs>
                <w:tab w:val="left" w:pos="1985"/>
              </w:tabs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</w:t>
            </w:r>
            <w:r w:rsidRPr="00EE207E">
              <w:rPr>
                <w:rFonts w:ascii="標楷體" w:eastAsia="標楷體" w:hAnsi="標楷體" w:hint="eastAsia"/>
              </w:rPr>
              <w:t>每一組活動結束的時間不同，老師可先訂第一次進行</w:t>
            </w:r>
            <w:r w:rsidRPr="00EE207E">
              <w:rPr>
                <w:rFonts w:ascii="標楷體" w:eastAsia="標楷體" w:hAnsi="標楷體"/>
              </w:rPr>
              <w:t>3-5</w:t>
            </w:r>
            <w:r w:rsidRPr="00EE207E">
              <w:rPr>
                <w:rFonts w:ascii="標楷體" w:eastAsia="標楷體" w:hAnsi="標楷體" w:hint="eastAsia"/>
              </w:rPr>
              <w:t>分鐘，看誰解救的動物比較多就是贏家。</w:t>
            </w:r>
          </w:p>
          <w:p w:rsidR="00822705" w:rsidRPr="00EE207E" w:rsidRDefault="00822705" w:rsidP="00822705">
            <w:pPr>
              <w:tabs>
                <w:tab w:val="left" w:pos="1985"/>
              </w:tabs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</w:t>
            </w:r>
            <w:r w:rsidRPr="00EE207E">
              <w:rPr>
                <w:rFonts w:ascii="標楷體" w:eastAsia="標楷體" w:hAnsi="標楷體" w:hint="eastAsia"/>
              </w:rPr>
              <w:t>如果時間內學生已進行結束，可以再玩一次，分數累加。</w:t>
            </w:r>
          </w:p>
          <w:p w:rsidR="00822705" w:rsidRPr="00EE207E" w:rsidRDefault="00822705" w:rsidP="00822705">
            <w:pPr>
              <w:tabs>
                <w:tab w:val="left" w:pos="1985"/>
              </w:tabs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老師可視學生能力，提升難度，例如講完語詞後，能再用語詞造句者，則再加一分。</w:t>
            </w:r>
          </w:p>
          <w:p w:rsidR="00822705" w:rsidRPr="00EE207E" w:rsidRDefault="00822705" w:rsidP="00822705">
            <w:pPr>
              <w:tabs>
                <w:tab w:val="left" w:pos="1985"/>
              </w:tabs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</w:t>
            </w:r>
            <w:r w:rsidRPr="00EE207E">
              <w:rPr>
                <w:rFonts w:ascii="標楷體" w:eastAsia="標楷體" w:hAnsi="標楷體" w:hint="eastAsia"/>
              </w:rPr>
              <w:t>老師可視學生能力或教學時間，讓學生自製其他動物圖卡加入遊戲，使學生能學習更多動物的閩南語說法，並提升遊戲的挑戰性。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（十一）活動十一：聽看覓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1.老師念題目或播放CD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或教學電子書，請學生仔細聆聽。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2.請學生根據聽到的CD內容，在課本上作答。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3.老師公布正確答案，並請學生用閩南語說出答案。</w:t>
            </w:r>
          </w:p>
          <w:p w:rsidR="00822705" w:rsidRPr="00EE207E" w:rsidRDefault="00822705" w:rsidP="00822705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4.老師也可利用第三課的稱謂圖卡和本課的動物圖卡，各抽取四張，用磁鐵張貼在黑板上。老師根據圖卡出題，徵選自願者上臺聆聽題目後，將答案連起來並說說看。上臺的同學可獲得教師獎勵。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老師搭配教學電子書，播放「影音資源」影片讓學生欣賞，再問學生影片中有提到哪些動物？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第三~四課圖卡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磁鐵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作業評量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遊戲評量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生命教育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五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FE61B3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5.數字歌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（一）活動一：課文認讀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1.老師領讀，學生跟讀，學生的手指頭隨老師的念誦指到對應的字。也可播放CD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或教學電子書，帶領學生聆聽、朗讀課文。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2.老師講解課文內容及語詞。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3.請學生特別注意發音：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（1）「狗仔」、「雞仔」、「貓仔」的「狗」、「雞」、「貓」有變調。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（2）入聲韻尾「粒lia</w:t>
            </w:r>
            <w:r w:rsidRPr="00EE207E">
              <w:rPr>
                <w:rFonts w:eastAsia="標楷體"/>
                <w:sz w:val="19"/>
                <w:szCs w:val="19"/>
              </w:rPr>
              <w:t>̍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p」念誦時要閉脣。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（3）「五g</w:t>
            </w:r>
            <w:r w:rsidRPr="00EE207E">
              <w:rPr>
                <w:rFonts w:ascii="Cambria" w:eastAsia="標楷體" w:hAnsi="Cambria" w:cs="Cambria"/>
                <w:sz w:val="19"/>
                <w:szCs w:val="19"/>
              </w:rPr>
              <w:t>ō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o」的舌根聲母「g」要發音標準。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4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.造句練習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（1）此為備課用書「教學補給站」內容。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（2）教師參考「教學補給站」，進行「……足……」的造句練習：將例句寫在黑板上，讓學生跟著複誦。老師可引導學生仿照例句，利用第三、四課學過的內容替換語詞。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※例句：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小妹足愛畫圖。（妹妹很喜歡畫圖。）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        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膨鼠足愛耍。（松鼠很愛玩。）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5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.播放CD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或教學電子書，教導學生學唱本課歌曲。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6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.歡樂動一動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（1）老師進行課文律動教學。</w:t>
            </w:r>
          </w:p>
          <w:p w:rsidR="00B43FFD" w:rsidRPr="00EE207E" w:rsidRDefault="00B43FFD" w:rsidP="00B43FFD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（2）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將學生以排分組，各組依序上臺表演律動，老師視各組表現給予獎勵。</w:t>
            </w:r>
          </w:p>
          <w:p w:rsidR="00D73E57" w:rsidRPr="00EE207E" w:rsidRDefault="00D73E57" w:rsidP="00B43FFD">
            <w:pPr>
              <w:spacing w:line="0" w:lineRule="atLeast"/>
              <w:ind w:firstLine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（二）活動二：數字認讀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  <w:sz w:val="19"/>
                <w:szCs w:val="19"/>
              </w:rPr>
              <w:t>1.請學生將課文中的數字「一、兩、三、四、五」圈起來。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  <w:sz w:val="19"/>
                <w:szCs w:val="19"/>
              </w:rPr>
              <w:t>2.配合課文朗讀，念到數字時，加上手指數數。或者邊念邊拍手，當念到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「一」時，拍一下，念到「兩」時，拍兩下，以此類推。</w:t>
            </w:r>
          </w:p>
          <w:p w:rsidR="00D73E57" w:rsidRPr="00EE207E" w:rsidRDefault="00E10AE7" w:rsidP="00640599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  <w:sz w:val="19"/>
                <w:szCs w:val="19"/>
              </w:rPr>
              <w:t>3.老師用字卡「一、兩、三、四、五」，學生認念並用手指比畫。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1.聖誕帽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2.10顆糖果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3.數字卡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4.自評表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6.教學電子書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六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4-Ⅰ-1 能認識閩南語</w:t>
            </w:r>
            <w:r w:rsidRPr="00EE207E">
              <w:rPr>
                <w:rFonts w:ascii="標楷體" w:eastAsia="標楷體" w:hAnsi="標楷體" w:hint="eastAsia"/>
              </w:rPr>
              <w:lastRenderedPageBreak/>
              <w:t>文的文字書寫。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lastRenderedPageBreak/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Bb-Ⅰ-3 數字運用。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5.數字歌</w:t>
            </w:r>
          </w:p>
          <w:p w:rsidR="00D73E57" w:rsidRPr="00EE207E" w:rsidRDefault="00D73E57" w:rsidP="00B8353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（三）活動三：問題與討論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老師揭示問題，請學生舉手搶答，答對平時成績加分。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內底有講著啥物</w:t>
            </w:r>
            <w:r w:rsidRPr="00EE207E">
              <w:rPr>
                <w:rFonts w:ascii="標楷體" w:eastAsia="標楷體" w:hAnsi="標楷體" w:hint="eastAsia"/>
              </w:rPr>
              <w:t>數字？（課文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中有提到什麼</w:t>
            </w:r>
            <w:r w:rsidRPr="00EE207E">
              <w:rPr>
                <w:rFonts w:ascii="標楷體" w:eastAsia="標楷體" w:hAnsi="標楷體" w:hint="eastAsia"/>
              </w:rPr>
              <w:t>數字？）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※答案：課文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</w:t>
            </w:r>
            <w:r w:rsidRPr="00EE207E">
              <w:rPr>
                <w:rFonts w:ascii="標楷體" w:eastAsia="標楷體" w:hAnsi="標楷體" w:hint="eastAsia"/>
              </w:rPr>
              <w:t>一、兩、三、四、五。（課文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</w:t>
            </w:r>
            <w:r w:rsidRPr="00EE207E">
              <w:rPr>
                <w:rFonts w:ascii="標楷體" w:eastAsia="標楷體" w:hAnsi="標楷體" w:hint="eastAsia"/>
              </w:rPr>
              <w:t>一、二、三、四、五。）</w:t>
            </w:r>
          </w:p>
          <w:p w:rsidR="00E10AE7" w:rsidRPr="00EE207E" w:rsidRDefault="00E10AE7" w:rsidP="00E10AE7">
            <w:pPr>
              <w:spacing w:line="0" w:lineRule="atLeast"/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>2.課文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內底有講著啥物</w:t>
            </w:r>
            <w:r w:rsidRPr="00EE207E">
              <w:rPr>
                <w:rFonts w:ascii="標楷體" w:eastAsia="標楷體" w:hAnsi="標楷體" w:hint="eastAsia"/>
              </w:rPr>
              <w:t>動物？</w:t>
            </w:r>
            <w:r w:rsidRPr="00EE207E">
              <w:rPr>
                <w:rFonts w:ascii="標楷體" w:eastAsia="標楷體" w:hAnsi="標楷體" w:cs="Lucida Sans Unicode"/>
                <w:noProof/>
              </w:rPr>
              <w:drawing>
                <wp:inline distT="0" distB="0" distL="0" distR="0">
                  <wp:extent cx="146050" cy="158750"/>
                  <wp:effectExtent l="0" t="0" r="0" b="0"/>
                  <wp:docPr id="14" name="圖片 14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 w:cs="Lucida Sans Unicode" w:hint="eastAsia"/>
              </w:rPr>
              <w:t>咧做啥物代誌</w:t>
            </w:r>
            <w:r w:rsidRPr="00EE207E">
              <w:rPr>
                <w:rFonts w:ascii="標楷體" w:eastAsia="標楷體" w:hAnsi="標楷體" w:hint="eastAsia"/>
              </w:rPr>
              <w:t>？（課文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中有提到什麼動物</w:t>
            </w:r>
            <w:r w:rsidRPr="00EE207E">
              <w:rPr>
                <w:rFonts w:ascii="標楷體" w:eastAsia="標楷體" w:hAnsi="標楷體" w:hint="eastAsia"/>
              </w:rPr>
              <w:t>？牠們在做</w:t>
            </w:r>
            <w:r w:rsidRPr="00EE207E">
              <w:rPr>
                <w:rFonts w:ascii="標楷體" w:eastAsia="標楷體" w:hAnsi="標楷體" w:hint="eastAsia"/>
                <w:noProof/>
              </w:rPr>
              <w:t>什麼事情？</w:t>
            </w:r>
            <w:r w:rsidRPr="00EE207E">
              <w:rPr>
                <w:rFonts w:ascii="標楷體" w:eastAsia="標楷體" w:hAnsi="標楷體" w:hint="eastAsia"/>
              </w:rPr>
              <w:t>）</w:t>
            </w:r>
          </w:p>
          <w:p w:rsidR="00E10AE7" w:rsidRPr="00EE207E" w:rsidRDefault="00E10AE7" w:rsidP="00E10AE7">
            <w:pPr>
              <w:spacing w:line="0" w:lineRule="atLeast"/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※答案：</w:t>
            </w:r>
            <w:r w:rsidRPr="00EE207E">
              <w:rPr>
                <w:rFonts w:ascii="標楷體" w:eastAsia="標楷體" w:hAnsi="標楷體" w:hint="eastAsia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</w:rPr>
              <w:t>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</w:t>
            </w:r>
            <w:r w:rsidRPr="00EE207E">
              <w:rPr>
                <w:rFonts w:ascii="標楷體" w:eastAsia="標楷體" w:hAnsi="標楷體" w:hint="eastAsia"/>
              </w:rPr>
              <w:t>狗仔、雞仔、貓仔。（課文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中有提到狗、雞、貓。</w:t>
            </w:r>
            <w:r w:rsidRPr="00EE207E">
              <w:rPr>
                <w:rFonts w:ascii="標楷體" w:eastAsia="標楷體" w:hAnsi="標楷體" w:hint="eastAsia"/>
              </w:rPr>
              <w:t>）</w:t>
            </w:r>
            <w:r w:rsidRPr="00EE207E">
              <w:rPr>
                <w:rFonts w:ascii="標楷體" w:eastAsia="標楷體" w:hAnsi="標楷體" w:hint="eastAsia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</w:rPr>
              <w:t>狗仔咧食飯，雞仔咧生卵，貓仔對半暝耍到天光。（狗在吃飯，雞在生蛋，小貓從半夜玩到天亮。）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（四）活動四：輕鬆學語詞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或教學電子書或自行領讀「輕鬆學語詞」。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2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.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老師帶學生</w:t>
            </w:r>
            <w:r w:rsidRPr="00EE207E">
              <w:rPr>
                <w:rFonts w:ascii="標楷體" w:eastAsia="標楷體" w:hAnsi="標楷體" w:hint="eastAsia"/>
                <w:noProof/>
              </w:rPr>
              <w:t>認讀數字一</w:t>
            </w:r>
            <w:r w:rsidRPr="00EE207E">
              <w:rPr>
                <w:rFonts w:ascii="標楷體" w:eastAsia="標楷體" w:hAnsi="標楷體"/>
                <w:noProof/>
              </w:rPr>
              <w:t>～</w:t>
            </w:r>
            <w:r w:rsidRPr="00EE207E">
              <w:rPr>
                <w:rFonts w:ascii="標楷體" w:eastAsia="標楷體" w:hAnsi="標楷體" w:hint="eastAsia"/>
                <w:noProof/>
              </w:rPr>
              <w:t>十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3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.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老師用手指比</w:t>
            </w:r>
            <w:r w:rsidRPr="00EE207E">
              <w:rPr>
                <w:rFonts w:ascii="標楷體" w:eastAsia="標楷體" w:hAnsi="標楷體" w:hint="eastAsia"/>
                <w:noProof/>
              </w:rPr>
              <w:t>一</w:t>
            </w:r>
            <w:r w:rsidRPr="00EE207E">
              <w:rPr>
                <w:rFonts w:ascii="標楷體" w:eastAsia="標楷體" w:hAnsi="標楷體"/>
                <w:noProof/>
              </w:rPr>
              <w:t>～</w:t>
            </w:r>
            <w:r w:rsidRPr="00EE207E">
              <w:rPr>
                <w:rFonts w:ascii="標楷體" w:eastAsia="標楷體" w:hAnsi="標楷體" w:hint="eastAsia"/>
                <w:noProof/>
              </w:rPr>
              <w:t>十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，不按順序出題，學生一起回答。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4</w:t>
            </w:r>
            <w:r w:rsidRPr="00EE207E">
              <w:rPr>
                <w:rFonts w:ascii="標楷體" w:eastAsia="標楷體" w:hAnsi="標楷體"/>
                <w:noProof/>
                <w:szCs w:val="22"/>
              </w:rPr>
              <w:t>.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老師用圖卡隨機出題</w:t>
            </w:r>
            <w:r w:rsidRPr="00EE207E">
              <w:rPr>
                <w:rFonts w:ascii="標楷體" w:eastAsia="標楷體" w:hAnsi="標楷體" w:hint="eastAsia"/>
                <w:noProof/>
              </w:rPr>
              <w:t>一</w:t>
            </w:r>
            <w:r w:rsidRPr="00EE207E">
              <w:rPr>
                <w:rFonts w:ascii="標楷體" w:eastAsia="標楷體" w:hAnsi="標楷體"/>
                <w:noProof/>
              </w:rPr>
              <w:t>～</w:t>
            </w:r>
            <w:r w:rsidRPr="00EE207E">
              <w:rPr>
                <w:rFonts w:ascii="標楷體" w:eastAsia="標楷體" w:hAnsi="標楷體" w:hint="eastAsia"/>
                <w:noProof/>
              </w:rPr>
              <w:t>十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，學生回答並用手指比出數目。</w:t>
            </w:r>
            <w:r w:rsidRPr="00EE207E">
              <w:rPr>
                <w:rFonts w:ascii="標楷體" w:eastAsia="標楷體" w:hAnsi="標楷體" w:hint="eastAsia"/>
              </w:rPr>
              <w:t>5.老師也可用分組互動的方式，讓學生</w:t>
            </w:r>
            <w:r w:rsidRPr="00EE207E">
              <w:rPr>
                <w:rFonts w:ascii="標楷體" w:eastAsia="標楷體" w:hAnsi="標楷體" w:hint="eastAsia"/>
                <w:noProof/>
              </w:rPr>
              <w:t>用手指出題，不按順序，互相考一～十數字念法。若對方不會，出題的小朋友或同組中會的小朋友請當小老師教他。</w:t>
            </w:r>
          </w:p>
          <w:p w:rsidR="00D73E57" w:rsidRPr="00EE207E" w:rsidRDefault="00D73E57" w:rsidP="00E10AE7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（五）活動五：骰子樂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</w:t>
            </w:r>
            <w:r w:rsidRPr="00EE207E">
              <w:rPr>
                <w:rFonts w:ascii="標楷體" w:eastAsia="標楷體" w:hAnsi="標楷體"/>
                <w:noProof/>
                <w:szCs w:val="22"/>
              </w:rPr>
              <w:t>將學生分為四</w:t>
            </w:r>
            <w:r w:rsidRPr="00EE207E">
              <w:rPr>
                <w:rFonts w:ascii="標楷體" w:eastAsia="標楷體" w:hAnsi="標楷體"/>
                <w:noProof/>
              </w:rPr>
              <w:t>～</w:t>
            </w:r>
            <w:r w:rsidRPr="00EE207E">
              <w:rPr>
                <w:rFonts w:ascii="標楷體" w:eastAsia="標楷體" w:hAnsi="標楷體"/>
                <w:noProof/>
                <w:szCs w:val="22"/>
              </w:rPr>
              <w:t>六人一組。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2.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各組輪流上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臺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，派一人擲2顆骰子，擲完後，全組一起數，並說出幾點。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（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答對該組得1分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）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3.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其他組拿出小白板，寫出數字。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（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全組答對得1分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）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  <w:szCs w:val="22"/>
              </w:rPr>
            </w:pP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4.換組上臺，規則相同。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（六）活動六：語詞運用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或教學電子書或自行領讀「語詞運用」。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/>
              </w:rPr>
              <w:t>2.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說明數字變調及領讀「</w:t>
            </w:r>
            <w:r w:rsidRPr="00EE207E">
              <w:rPr>
                <w:rFonts w:ascii="標楷體" w:eastAsia="標楷體" w:hAnsi="標楷體" w:hint="eastAsia"/>
                <w:noProof/>
              </w:rPr>
              <w:t>一（隻）、兩（隻）、五（隻）、七（隻）</w:t>
            </w:r>
            <w:r w:rsidRPr="00EE207E">
              <w:rPr>
                <w:rFonts w:ascii="標楷體" w:eastAsia="標楷體" w:hAnsi="標楷體"/>
                <w:noProof/>
              </w:rPr>
              <w:t>」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」。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3.老師引導學生利用第四課學過的動物語詞，結合本課的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數字</w:t>
            </w:r>
            <w:r w:rsidRPr="00EE207E">
              <w:rPr>
                <w:rFonts w:ascii="標楷體" w:eastAsia="標楷體" w:hAnsi="標楷體" w:hint="eastAsia"/>
              </w:rPr>
              <w:t>語詞，進行語詞替換的練習。</w:t>
            </w:r>
          </w:p>
          <w:p w:rsidR="00D73E57" w:rsidRPr="00EE207E" w:rsidRDefault="00D73E57" w:rsidP="00E10AE7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（七）活動七：動物同樂會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1.老師準備本課數字卡和第四課的動物圖卡，將學生分成兩組。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2.老師拿一支嗶嗶槌敲擊某個數字（例：三）和動物圖卡（例：猴），兩組輪流派出的代表便要舉手搶答說出「三隻猴」。回答正確者可得一分。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3.下一題兩組再派出新的代表搶答。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4.最後統計兩組得分，由分數較高的那組獲勝。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</w:p>
          <w:p w:rsidR="00640599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․發下學習單（參考備課用書</w:t>
            </w:r>
            <w:r w:rsidRPr="00EE207E">
              <w:rPr>
                <w:rFonts w:ascii="標楷體" w:eastAsia="標楷體" w:hAnsi="標楷體"/>
              </w:rPr>
              <w:t>P155</w:t>
            </w:r>
            <w:r w:rsidRPr="00EE207E">
              <w:rPr>
                <w:rFonts w:ascii="標楷體" w:eastAsia="標楷體" w:hAnsi="標楷體" w:hint="eastAsia"/>
              </w:rPr>
              <w:t>），請學生回家完成。</w:t>
            </w:r>
          </w:p>
          <w:p w:rsidR="00640599" w:rsidRPr="00EE207E" w:rsidRDefault="00640599" w:rsidP="00E10AE7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顆骰子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數字圖卡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</w:t>
            </w:r>
            <w:r w:rsidRPr="00EE207E">
              <w:rPr>
                <w:rFonts w:ascii="標楷體" w:eastAsia="標楷體" w:hAnsi="標楷體"/>
              </w:rPr>
              <w:t>動物圖卡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6.</w:t>
            </w:r>
            <w:r w:rsidRPr="00EE207E">
              <w:rPr>
                <w:rFonts w:ascii="標楷體" w:eastAsia="標楷體" w:hAnsi="標楷體"/>
              </w:rPr>
              <w:t>嗶嗶槌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7.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8.</w:t>
            </w:r>
            <w:r w:rsidRPr="00EE207E">
              <w:rPr>
                <w:rFonts w:ascii="標楷體" w:eastAsia="標楷體" w:hAnsi="標楷體"/>
              </w:rPr>
              <w:t>小白板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書寫評量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七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D220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Ab-Ⅰ-1 語詞運用。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Bb-Ⅰ-3 數字運用。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5.數字歌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（八）活動八：發表學習單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老師檢視學生學習單完成情形，並隨機指派學生說出數字一</w:t>
            </w:r>
            <w:r w:rsidRPr="00EE207E">
              <w:rPr>
                <w:rFonts w:ascii="Cambria Math" w:eastAsia="標楷體" w:hAnsi="Cambria Math" w:cs="Cambria Math"/>
              </w:rPr>
              <w:t>∼</w:t>
            </w:r>
            <w:r w:rsidRPr="00EE207E">
              <w:rPr>
                <w:rFonts w:ascii="標楷體" w:eastAsia="標楷體" w:hAnsi="標楷體" w:hint="eastAsia"/>
              </w:rPr>
              <w:t>十。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（九）活動九：講看覓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1.老師範讀、領讀；也可播放CD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或教學電子書，帶領學生聆聽、念誦「講看覓」。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>2.複習數字讀法：</w:t>
            </w:r>
            <w:r w:rsidRPr="00EE207E">
              <w:rPr>
                <w:rFonts w:ascii="標楷體" w:eastAsia="標楷體" w:hAnsi="標楷體" w:hint="eastAsia"/>
                <w:noProof/>
              </w:rPr>
              <w:t>一、兩、三、四、五、六、七、八、九、十。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  <w:szCs w:val="22"/>
              </w:rPr>
            </w:pPr>
            <w:r w:rsidRPr="00EE207E">
              <w:rPr>
                <w:rFonts w:ascii="標楷體" w:eastAsia="標楷體" w:hAnsi="標楷體"/>
                <w:noProof/>
              </w:rPr>
              <w:t>3.</w:t>
            </w:r>
            <w:r w:rsidRPr="00EE207E">
              <w:rPr>
                <w:rFonts w:ascii="標楷體" w:eastAsia="標楷體" w:hAnsi="標楷體" w:hint="eastAsia"/>
                <w:noProof/>
              </w:rPr>
              <w:t>練習</w:t>
            </w:r>
            <w:r w:rsidRPr="00EE207E">
              <w:rPr>
                <w:rFonts w:ascii="標楷體" w:eastAsia="標楷體" w:hAnsi="標楷體" w:hint="eastAsia"/>
              </w:rPr>
              <w:t>數字+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量詞讀法：一隻、兩隻、三隻、四隻、五隻、六隻、七隻、八隻、九隻、十隻。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  <w:szCs w:val="22"/>
              </w:rPr>
            </w:pPr>
            <w:r w:rsidRPr="00EE207E">
              <w:rPr>
                <w:rFonts w:ascii="標楷體" w:eastAsia="標楷體" w:hAnsi="標楷體"/>
                <w:noProof/>
                <w:szCs w:val="22"/>
              </w:rPr>
              <w:t>4.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看圖數數（加量詞）：一隻、兩隻、三隻、四隻、五隻，攏總有五隻鳥仔。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  <w:noProof/>
                <w:szCs w:val="22"/>
              </w:rPr>
              <w:t>5.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老師可遞增量詞：六隻、七隻、八隻、九隻、十隻，引導學生說出「攏總有六</w:t>
            </w:r>
            <w:r w:rsidRPr="00EE207E">
              <w:rPr>
                <w:rFonts w:ascii="標楷體" w:eastAsia="標楷體" w:hAnsi="標楷體" w:hint="eastAsia"/>
                <w:noProof/>
              </w:rPr>
              <w:t>隻（七隻、八隻、九隻、十隻）鳥仔」。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/>
              </w:rPr>
              <w:t>6.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請學生打開鉛筆盒數一數，並舉手發表。老師提問：</w:t>
            </w:r>
          </w:p>
          <w:p w:rsidR="00E10AE7" w:rsidRPr="00EE207E" w:rsidRDefault="00E10AE7" w:rsidP="00E10AE7">
            <w:pPr>
              <w:tabs>
                <w:tab w:val="left" w:pos="4650"/>
              </w:tabs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/>
                <w:noProof/>
              </w:rPr>
              <w:lastRenderedPageBreak/>
              <w:t>（1）</w:t>
            </w:r>
            <w:r w:rsidRPr="00EE207E">
              <w:rPr>
                <w:rFonts w:ascii="標楷體" w:eastAsia="標楷體" w:hAnsi="標楷體" w:hint="eastAsia"/>
                <w:noProof/>
              </w:rPr>
              <w:t>「你的鉛筆盒仔內底有幾枝鉛筆？」（你的鉛筆盒仔裡面</w:t>
            </w:r>
          </w:p>
          <w:p w:rsidR="00E10AE7" w:rsidRPr="00EE207E" w:rsidRDefault="00E10AE7" w:rsidP="00E10AE7">
            <w:pPr>
              <w:tabs>
                <w:tab w:val="left" w:pos="4650"/>
              </w:tabs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  <w:noProof/>
              </w:rPr>
              <w:t xml:space="preserve">     有幾枝鉛筆？）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/>
                <w:noProof/>
              </w:rPr>
              <w:t>（2）</w:t>
            </w:r>
            <w:r w:rsidRPr="00EE207E">
              <w:rPr>
                <w:rFonts w:ascii="標楷體" w:eastAsia="標楷體" w:hAnsi="標楷體" w:hint="eastAsia"/>
                <w:noProof/>
              </w:rPr>
              <w:t>「你的鉛筆盒仔內底有幾塊拊仔（拭仔）？」（你的鉛筆</w:t>
            </w:r>
          </w:p>
          <w:p w:rsidR="00E10AE7" w:rsidRPr="00EE207E" w:rsidRDefault="00E10AE7" w:rsidP="00E10AE7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  <w:noProof/>
              </w:rPr>
              <w:t xml:space="preserve">     盒仔裡面有幾塊橡皮擦？）</w:t>
            </w:r>
          </w:p>
          <w:p w:rsidR="00E10AE7" w:rsidRPr="00EE207E" w:rsidRDefault="00E10AE7" w:rsidP="00642CC8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/>
                <w:noProof/>
              </w:rPr>
              <w:t>（3）</w:t>
            </w:r>
            <w:r w:rsidRPr="00EE207E">
              <w:rPr>
                <w:rFonts w:ascii="標楷體" w:eastAsia="標楷體" w:hAnsi="標楷體" w:hint="eastAsia"/>
              </w:rPr>
              <w:t>鼓勵並協助學生用完整句子回答。例如：</w:t>
            </w:r>
            <w:r w:rsidRPr="00EE207E">
              <w:rPr>
                <w:rFonts w:ascii="標楷體" w:eastAsia="標楷體" w:hAnsi="標楷體" w:hint="eastAsia"/>
                <w:noProof/>
              </w:rPr>
              <w:t>我的鉛筆盒仔</w:t>
            </w:r>
            <w:r w:rsidRPr="00EE207E">
              <w:rPr>
                <w:rFonts w:ascii="標楷體" w:eastAsia="標楷體" w:hAnsi="標楷體" w:hint="eastAsia"/>
                <w:noProof/>
                <w:szCs w:val="22"/>
              </w:rPr>
              <w:t>內底有（  ）枝鉛筆。</w:t>
            </w:r>
          </w:p>
          <w:p w:rsidR="00E10AE7" w:rsidRPr="00EE207E" w:rsidRDefault="00E10AE7" w:rsidP="00E10AE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/>
                <w:noProof/>
              </w:rPr>
              <w:t>7.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二～四人一組，請學生跟自己的小組分享介紹自己的鉛筆盒，有幾枝鉛筆、幾塊橡皮擦、幾支尺……。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（十）活動十：做伙來練習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</w:t>
            </w:r>
            <w:r w:rsidRPr="00EE207E">
              <w:rPr>
                <w:rFonts w:ascii="標楷體" w:eastAsia="標楷體" w:hAnsi="標楷體" w:hint="eastAsia"/>
              </w:rPr>
              <w:t>老師依據課本「做伙來練習」的內容，跟學生說明活動方式。</w:t>
            </w:r>
          </w:p>
          <w:p w:rsidR="00642CC8" w:rsidRPr="00EE207E" w:rsidRDefault="00642CC8" w:rsidP="00642CC8">
            <w:pPr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</w:t>
            </w:r>
            <w:r w:rsidRPr="00EE207E">
              <w:rPr>
                <w:rFonts w:ascii="標楷體" w:eastAsia="標楷體" w:hAnsi="標楷體" w:hint="eastAsia"/>
              </w:rPr>
              <w:t>學生尋找物品的時間可由老師依據學生的能力及上課時間做調整，抽到數量少的組別會比較快完成，老師可提示提前完成的組別應盡快回到位置上，並安靜等候。</w:t>
            </w:r>
          </w:p>
          <w:p w:rsidR="00642CC8" w:rsidRPr="00EE207E" w:rsidRDefault="00642CC8" w:rsidP="00642CC8">
            <w:pPr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</w:t>
            </w:r>
            <w:r w:rsidRPr="00EE207E">
              <w:rPr>
                <w:rFonts w:ascii="標楷體" w:eastAsia="標楷體" w:hAnsi="標楷體" w:hint="eastAsia"/>
              </w:rPr>
              <w:t>抽到數量多的組別，若自己物品湊不到該數量，可以向其他同學募集物品。</w:t>
            </w:r>
          </w:p>
          <w:p w:rsidR="00642CC8" w:rsidRPr="00EE207E" w:rsidRDefault="00642CC8" w:rsidP="00642CC8">
            <w:pPr>
              <w:ind w:left="200" w:hangingChars="100" w:hanging="20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老師可以限縮尋找物品的範圍，例如：限書包裡的東西，限上課時間會用到的東西……，依學生秩序的狀況，逐步開放到教室裡的所有東西。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</w:t>
            </w:r>
            <w:r w:rsidRPr="00EE207E">
              <w:rPr>
                <w:rFonts w:ascii="標楷體" w:eastAsia="標楷體" w:hAnsi="標楷體" w:hint="eastAsia"/>
              </w:rPr>
              <w:t>本活動也可配合複習第二課教過的「文具」。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6.</w:t>
            </w:r>
            <w:r w:rsidRPr="00EE207E">
              <w:rPr>
                <w:rFonts w:ascii="標楷體" w:eastAsia="標楷體" w:hAnsi="標楷體" w:hint="eastAsia"/>
              </w:rPr>
              <w:t>當學生無法用閩南語說出找到的物品時，老師應適時補充，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並鼓勵學生複述。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（十一）活動十一：聽看覓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1.老師念題目或播放CD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或教學電子書，請學生仔細聆聽。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2.請學生根據聽到的CD內容，在課本上作答。</w:t>
            </w:r>
          </w:p>
          <w:p w:rsidR="00642CC8" w:rsidRPr="00EE207E" w:rsidRDefault="00642CC8" w:rsidP="00642CC8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3.老師巡視學生作答情形，並鼓勵學生發表。</w:t>
            </w: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  <w:p w:rsidR="00640599" w:rsidRPr="00EE207E" w:rsidRDefault="00640599" w:rsidP="00642CC8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數字卡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學習單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作業評量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實作評量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八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4-Ⅰ-1 能認識閩南語文的文字書寫。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Bb-Ⅰ-3 數字運用。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三、古錐的動物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5.數字歌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（十二）活動十二：複習三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1.老師先利用第四、五課語詞圖卡，讓學生複習第四、五課所學語詞。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2.老師再播放CD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或教學電子書，請學生聆聽後在課本上作答，並說說看。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3.老師也可準備本課數字卡和第二課的文具圖卡，進行遊戲，強化學習成效： </w:t>
            </w:r>
          </w:p>
          <w:p w:rsidR="00071867" w:rsidRPr="00EE207E" w:rsidRDefault="00071867" w:rsidP="0007186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/>
                <w:noProof/>
                <w:kern w:val="2"/>
              </w:rPr>
              <w:t>（1）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各組輪流到臺前，派一人分別從兩個盒子中抽兩張紙條，一張是數字，一張是圖案。</w:t>
            </w:r>
          </w:p>
          <w:p w:rsidR="00071867" w:rsidRPr="00EE207E" w:rsidRDefault="00071867" w:rsidP="0007186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（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2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）抽完後，組員一起用閩南語回答。例如：抽出一張「三」</w:t>
            </w:r>
          </w:p>
          <w:p w:rsidR="00071867" w:rsidRPr="00EE207E" w:rsidRDefault="00071867" w:rsidP="0007186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和一張「鉛筆」，就說「三枝鉛筆」。（答對該組得一分）</w:t>
            </w:r>
          </w:p>
          <w:p w:rsidR="00071867" w:rsidRPr="00EE207E" w:rsidRDefault="00071867" w:rsidP="0007186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/>
                <w:noProof/>
                <w:kern w:val="2"/>
              </w:rPr>
              <w:t>（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3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>）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其他各組依照題目收集物品，放在桌上。全組一起數「一</w:t>
            </w:r>
          </w:p>
          <w:p w:rsidR="00071867" w:rsidRPr="00EE207E" w:rsidRDefault="00071867" w:rsidP="00071867">
            <w:pPr>
              <w:pStyle w:val="11"/>
              <w:ind w:leftChars="0" w:left="0"/>
              <w:rPr>
                <w:rFonts w:ascii="標楷體" w:eastAsia="標楷體" w:hAnsi="標楷體"/>
                <w:noProof/>
                <w:kern w:val="2"/>
              </w:rPr>
            </w:pP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枝、兩枝、三枝，三枝鉛筆」。（</w:t>
            </w:r>
            <w:r w:rsidRPr="00EE207E">
              <w:rPr>
                <w:rFonts w:ascii="標楷體" w:eastAsia="標楷體" w:hAnsi="標楷體"/>
                <w:noProof/>
                <w:kern w:val="2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noProof/>
                <w:kern w:val="2"/>
              </w:rPr>
              <w:t>答對該組得一分）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（4）最後統計得分，得分最高的組別獲得優勝。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（十三）活動十三：看圖聽故事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1.老師可先請學生說一說課本連環漫畫圖中的景物，再播放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或教學電子書，讓學生聆聽「看圖聽故事」。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2.老師講解故事內容，再播放教學電子書，老師可依學生程度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及教學需求，切換影片的國、臺語字幕或關閉字幕。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3.老師可針對故事裡的語詞做解釋，然後再鼓勵學生試著看圖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說故事。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</w:t>
            </w:r>
            <w:r w:rsidRPr="00EE207E">
              <w:rPr>
                <w:rFonts w:ascii="標楷體" w:eastAsia="標楷體" w:hAnsi="標楷體" w:hint="eastAsia"/>
              </w:rPr>
              <w:t>老師可就指導語進行提問：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</w:t>
            </w:r>
            <w:r w:rsidRPr="00EE207E">
              <w:rPr>
                <w:rFonts w:ascii="標楷體" w:eastAsia="標楷體" w:hAnsi="標楷體"/>
              </w:rPr>
              <w:t>龜佮兔欲去佗位耍？</w:t>
            </w:r>
            <w:r w:rsidRPr="00EE207E">
              <w:rPr>
                <w:rFonts w:ascii="標楷體" w:eastAsia="標楷體" w:hAnsi="標楷體" w:hint="eastAsia"/>
              </w:rPr>
              <w:t xml:space="preserve"> （烏龜和兔子要去哪裡玩？）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※答案：</w:t>
            </w:r>
            <w:r w:rsidRPr="00EE207E">
              <w:rPr>
                <w:rFonts w:ascii="標楷體" w:eastAsia="標楷體" w:hAnsi="標楷體"/>
              </w:rPr>
              <w:t>龜佮兔欲去海邊仔耍。</w:t>
            </w:r>
            <w:r w:rsidRPr="00EE207E">
              <w:rPr>
                <w:rFonts w:ascii="標楷體" w:eastAsia="標楷體" w:hAnsi="標楷體" w:hint="eastAsia"/>
              </w:rPr>
              <w:t>（烏龜和兔子要去海邊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玩。）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</w:t>
            </w:r>
            <w:r w:rsidRPr="00EE207E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8750" cy="158750"/>
                  <wp:effectExtent l="0" t="0" r="0" b="0"/>
                  <wp:docPr id="17" name="圖片 17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/>
              </w:rPr>
              <w:t>有遇著啥物動物？</w:t>
            </w:r>
            <w:r w:rsidRPr="00EE207E">
              <w:rPr>
                <w:rFonts w:ascii="標楷體" w:eastAsia="標楷體" w:hAnsi="標楷體" w:hint="eastAsia"/>
              </w:rPr>
              <w:t xml:space="preserve">（牠們有遇到什麼動物？） 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※答案：</w:t>
            </w:r>
            <w:r w:rsidRPr="00EE207E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58750" cy="158750"/>
                  <wp:effectExtent l="0" t="0" r="0" b="0"/>
                  <wp:docPr id="18" name="圖片 18" descr="E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07E">
              <w:rPr>
                <w:rFonts w:ascii="標楷體" w:eastAsia="標楷體" w:hAnsi="標楷體"/>
              </w:rPr>
              <w:t>有遇著膨鼠、魚仔佮龜。</w:t>
            </w:r>
            <w:r w:rsidRPr="00EE207E">
              <w:rPr>
                <w:rFonts w:ascii="標楷體" w:eastAsia="標楷體" w:hAnsi="標楷體" w:hint="eastAsia"/>
              </w:rPr>
              <w:t>（牠們有遇到松鼠、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  魚和烏龜。）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（十四）活動十四：做伙來複習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將學生分成四組，各組派代表猜拳決定先後次序，然後利用課本附件進行遊戲，由老師當裁判。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640599" w:rsidRPr="00EE207E" w:rsidRDefault="00D73E57" w:rsidP="00D220AD">
            <w:pPr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老師搭配教學電子書，播放「影音資源」影片讓學生欣賞，再請學生簡述影片內容。</w:t>
            </w:r>
          </w:p>
          <w:p w:rsidR="00640599" w:rsidRPr="00EE207E" w:rsidRDefault="00640599" w:rsidP="00730E8C">
            <w:pPr>
              <w:spacing w:line="0" w:lineRule="atLeast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 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2.教學電子書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3.第四、五課語詞圖卡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4.文具圖卡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5.兩個盒子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書寫評量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實作評量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環境教育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第十</w:t>
            </w:r>
            <w:r w:rsidRPr="00EE207E">
              <w:rPr>
                <w:rFonts w:ascii="標楷體" w:eastAsia="標楷體" w:hAnsi="標楷體" w:hint="eastAsia"/>
              </w:rPr>
              <w:t>九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1-Ⅰ-1 能聽辨閩南語常用字詞的語音差異。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</w:t>
            </w:r>
            <w:r w:rsidRPr="00EE207E">
              <w:rPr>
                <w:rFonts w:ascii="標楷體" w:eastAsia="標楷體" w:hAnsi="標楷體" w:hint="eastAsia"/>
              </w:rPr>
              <w:lastRenderedPageBreak/>
              <w:t>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Ac-Ⅰ-1 兒歌念謠。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Bb-Ⅰ-3 數字運用。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傳統</w:t>
            </w:r>
            <w:r w:rsidR="00071867" w:rsidRPr="00EE207E">
              <w:rPr>
                <w:rFonts w:ascii="標楷體" w:eastAsia="標楷體" w:hAnsi="標楷體" w:hint="eastAsia"/>
                <w:sz w:val="19"/>
                <w:szCs w:val="19"/>
              </w:rPr>
              <w:t>唸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謠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~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一放雞</w:t>
            </w:r>
          </w:p>
          <w:p w:rsidR="00D73E57" w:rsidRPr="00EE207E" w:rsidRDefault="00D73E57" w:rsidP="003168AB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（一）活動一：課文認讀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1.老師領讀，學生跟讀，學生的手指頭隨老師的念誦指到對應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的字。也可播放CD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或教學電子書，帶領學生聆聽、朗讀課文。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2.老師進行課文內容講解。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3.提醒學生：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「一it」、「六la</w:t>
            </w:r>
            <w:r w:rsidRPr="00EE207E">
              <w:rPr>
                <w:rFonts w:eastAsia="標楷體"/>
                <w:sz w:val="19"/>
                <w:szCs w:val="19"/>
              </w:rPr>
              <w:t>̍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k」、「七tshit」、「八peh」、「十tsa</w:t>
            </w:r>
            <w:r w:rsidRPr="00EE207E">
              <w:rPr>
                <w:rFonts w:eastAsia="標楷體"/>
                <w:sz w:val="19"/>
                <w:szCs w:val="19"/>
              </w:rPr>
              <w:t>̍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p」的入聲韻尾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，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要注意發音。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入聲韻尾「十tsa</w:t>
            </w:r>
            <w:r w:rsidRPr="00EE207E">
              <w:rPr>
                <w:rFonts w:eastAsia="標楷體"/>
                <w:sz w:val="19"/>
                <w:szCs w:val="19"/>
              </w:rPr>
              <w:t>̍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p」念誦時要閉脣。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3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「五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g</w:t>
            </w:r>
            <w:r w:rsidRPr="00EE207E">
              <w:rPr>
                <w:rFonts w:ascii="Cambria" w:eastAsia="標楷體" w:hAnsi="Cambria" w:cs="Cambria"/>
                <w:sz w:val="19"/>
                <w:szCs w:val="19"/>
              </w:rPr>
              <w:t>ō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o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」的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舌根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聲母「g」要發音標準。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4"/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</w:t>
            </w:r>
            <w:r w:rsidRPr="00EE207E">
              <w:rPr>
                <w:rFonts w:ascii="標楷體" w:eastAsia="標楷體" w:hAnsi="標楷體" w:cs="Lucida Sans Unicode"/>
                <w:sz w:val="19"/>
                <w:szCs w:val="19"/>
              </w:rPr>
              <w:t>搝giú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」又念作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khiú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4.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老師拿出第五課的數字卡複習「一」到「十」的念法（白話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音），並教導學生「一」到「十」的文讀音，請學生跟著複誦。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※「一」到「十」數字的文讀音，請參見第五課補充教材（P8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2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）。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/>
                <w:sz w:val="19"/>
                <w:szCs w:val="19"/>
              </w:rPr>
              <w:t>5.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請學生找一找，說一說，整首念謠哪幾個數字念法不一樣？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哪些是白話音？哪些是文讀音？ 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6.依學生人數做適當分組，各組依序念讀課文直至精熟，老師適時指導發音。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7.播放本課歌曲，老師帶領念唱。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8.歡樂動一動：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（1）老師進行課文律動教學。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2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）將全班分成二～五組，每一組跳兩句課文，接著換下一組。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3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）若分組有三組以上，跳完的組別可指定下一句由哪一組接跳。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（二）活動二：來玩沙包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「一放雞」玩法介紹：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1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一放雞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：手握三粒沙包，一粒往上拋，一粒放在地上，然後接住往上拋的沙包，口中念「一放雞」。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2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二放鴨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：手握兩粒沙包，一粒往上拋，放一粒疊在地上那粒沙包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lastRenderedPageBreak/>
              <w:t>上，再接住往上拋的沙包，口中念「二放鴨」。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3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三分開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：將手中僅剩的沙包往上拋，把地上相疊的兩粒沙包分開，再接住往上拋的沙包，口中念「三分開」。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4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四相疊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：將手中剩的一粒沙包往上拋，將地上已分開的沙包再相疊，接住往上拋的沙包，口中念「四相疊」。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5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五搭胸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：往上拋擲沙包，雙手交叉拍胸，再接住沙包，口中念「五搭胸」。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6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六拍手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：往上拋擲沙包，拍手，再接住沙包，口中念「六拍手」。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7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七圍牆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：往上拋擲沙包，雙手在胸前圍起，有如一道矮牆，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 再接住往上拋的沙包，口中念「七圍牆」。</w:t>
            </w:r>
          </w:p>
          <w:p w:rsidR="00071867" w:rsidRPr="00EE207E" w:rsidRDefault="00071867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8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八摸鼻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：往上拋擲沙包，用拋沙包的手摸鼻子，再接住往上拋的沙包，口中念「八摸鼻」。</w:t>
            </w:r>
          </w:p>
          <w:p w:rsidR="00071867" w:rsidRPr="00EE207E" w:rsidRDefault="00071867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9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九</w:t>
            </w:r>
            <w:r w:rsidRPr="00EE207E">
              <w:rPr>
                <w:rFonts w:ascii="標楷體" w:eastAsia="標楷體" w:hAnsi="標楷體" w:cs="Lucida Sans Unicode"/>
                <w:b/>
                <w:sz w:val="19"/>
                <w:szCs w:val="19"/>
              </w:rPr>
              <w:t>搝</w:t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耳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：往上拋擲沙包，用拋沙包的手拉另一邊的耳朵，再接住往上拋的沙包，口中念「九</w:t>
            </w:r>
            <w:r w:rsidRPr="00EE207E">
              <w:rPr>
                <w:rFonts w:ascii="標楷體" w:eastAsia="標楷體" w:hAnsi="標楷體" w:cs="Lucida Sans Unicode"/>
                <w:sz w:val="19"/>
                <w:szCs w:val="19"/>
              </w:rPr>
              <w:t>搝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耳」。</w:t>
            </w:r>
          </w:p>
          <w:p w:rsidR="00071867" w:rsidRPr="00EE207E" w:rsidRDefault="00071867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sym w:font="Wingdings" w:char="F08A"/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十</w:t>
            </w:r>
            <w:r w:rsidRPr="00EE207E">
              <w:rPr>
                <w:rFonts w:ascii="標楷體" w:eastAsia="標楷體" w:hAnsi="標楷體" w:cs="Lucida Sans Unicode"/>
                <w:b/>
                <w:sz w:val="19"/>
                <w:szCs w:val="19"/>
              </w:rPr>
              <w:t>抾</w:t>
            </w:r>
            <w:r w:rsidRPr="00EE207E">
              <w:rPr>
                <w:rFonts w:ascii="標楷體" w:eastAsia="標楷體" w:hAnsi="標楷體" w:hint="eastAsia"/>
                <w:b/>
                <w:sz w:val="19"/>
                <w:szCs w:val="19"/>
              </w:rPr>
              <w:t>起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：往上拋擲沙包，撿起地上兩粒沙包，並接住往上拋的沙包，彙集於手中，口中念「十</w:t>
            </w:r>
            <w:r w:rsidRPr="00EE207E">
              <w:rPr>
                <w:rFonts w:ascii="標楷體" w:eastAsia="標楷體" w:hAnsi="標楷體" w:cs="Lucida Sans Unicode"/>
                <w:sz w:val="19"/>
                <w:szCs w:val="19"/>
              </w:rPr>
              <w:t>抾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起」。</w:t>
            </w:r>
          </w:p>
          <w:p w:rsidR="00071867" w:rsidRPr="00EE207E" w:rsidRDefault="00071867" w:rsidP="000718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結合念謠，老師帶領學生拋接沙包，邊念邊做動作。</w:t>
            </w:r>
          </w:p>
          <w:p w:rsidR="00071867" w:rsidRPr="00EE207E" w:rsidRDefault="00071867" w:rsidP="000718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1.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每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位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學生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先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拿出一粒沙包，練習拋接動作。</w:t>
            </w:r>
          </w:p>
          <w:p w:rsidR="00071867" w:rsidRPr="00EE207E" w:rsidRDefault="00071867" w:rsidP="000D361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2.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單個沙包拋接熟練後，再拿出第二粒沙包，配合念謠邊念邊練習沙包的拋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、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接。</w:t>
            </w:r>
          </w:p>
          <w:p w:rsidR="00071867" w:rsidRPr="00EE207E" w:rsidRDefault="00071867" w:rsidP="000D361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3.等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學生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都熟悉「一放雞」的玩法後，老師將全班分組進行比賽。</w:t>
            </w:r>
          </w:p>
          <w:p w:rsidR="00071867" w:rsidRPr="00EE207E" w:rsidRDefault="00071867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4.每一回合各組派一人進行比賽，動作錯誤或沙包先掉落者就</w:t>
            </w:r>
          </w:p>
          <w:p w:rsidR="00071867" w:rsidRPr="00EE207E" w:rsidRDefault="000D3612" w:rsidP="00071867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 xml:space="preserve"> </w:t>
            </w:r>
            <w:r w:rsidR="00071867" w:rsidRPr="00EE207E">
              <w:rPr>
                <w:rFonts w:ascii="標楷體" w:eastAsia="標楷體" w:hAnsi="標楷體" w:hint="eastAsia"/>
                <w:sz w:val="19"/>
                <w:szCs w:val="19"/>
              </w:rPr>
              <w:t>輸了。</w:t>
            </w:r>
          </w:p>
          <w:p w:rsidR="00D73E57" w:rsidRPr="00EE207E" w:rsidRDefault="00D73E57" w:rsidP="00D220AD">
            <w:pPr>
              <w:spacing w:line="0" w:lineRule="atLeast"/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三、統整活動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1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請學生回家結合念謠，與家人比賽玩沙包，看誰玩得最好。</w:t>
            </w:r>
          </w:p>
          <w:p w:rsidR="00D73E57" w:rsidRPr="00EE207E" w:rsidRDefault="000D3612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2</w:t>
            </w:r>
            <w:r w:rsidRPr="00EE207E">
              <w:rPr>
                <w:rFonts w:ascii="標楷體" w:eastAsia="標楷體" w:hAnsi="標楷體"/>
                <w:sz w:val="19"/>
                <w:szCs w:val="19"/>
              </w:rPr>
              <w:t>.</w:t>
            </w:r>
            <w:r w:rsidRPr="00EE207E">
              <w:rPr>
                <w:rFonts w:ascii="標楷體" w:eastAsia="標楷體" w:hAnsi="標楷體" w:hint="eastAsia"/>
                <w:sz w:val="19"/>
                <w:szCs w:val="19"/>
              </w:rPr>
              <w:t>告知學生下節課準備一小包食品與同學分享。</w:t>
            </w:r>
          </w:p>
          <w:p w:rsidR="00640599" w:rsidRPr="00EE207E" w:rsidRDefault="00640599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</w:p>
          <w:p w:rsidR="00640599" w:rsidRPr="00EE207E" w:rsidRDefault="00640599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</w:p>
          <w:p w:rsidR="00640599" w:rsidRDefault="00640599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</w:p>
          <w:p w:rsidR="00C32A52" w:rsidRPr="00EE207E" w:rsidRDefault="00C32A52" w:rsidP="000D3612">
            <w:pPr>
              <w:rPr>
                <w:rFonts w:ascii="標楷體" w:eastAsia="標楷體" w:hAnsi="標楷體"/>
                <w:sz w:val="19"/>
                <w:szCs w:val="19"/>
              </w:rPr>
            </w:pPr>
          </w:p>
          <w:p w:rsidR="00640599" w:rsidRPr="00EE207E" w:rsidRDefault="00640599" w:rsidP="000D361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1.三粒沙包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第五課數字卡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</w:t>
            </w:r>
            <w:r w:rsidRPr="00EE207E">
              <w:rPr>
                <w:rFonts w:ascii="標楷體" w:eastAsia="標楷體" w:hAnsi="標楷體"/>
              </w:rPr>
              <w:t>每個人準備三粒沙包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態度評量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D4B45">
            <w:pPr>
              <w:spacing w:beforeLines="50" w:before="120"/>
              <w:ind w:left="23" w:firstLine="0"/>
              <w:jc w:val="center"/>
              <w:rPr>
                <w:rFonts w:ascii="標楷體" w:eastAsia="標楷體" w:hAnsi="標楷體"/>
              </w:rPr>
            </w:pPr>
            <w:r w:rsidRPr="003D4B45">
              <w:rPr>
                <w:rFonts w:ascii="標楷體" w:eastAsia="標楷體" w:hAnsi="標楷體" w:hint="eastAsia"/>
                <w:w w:val="80"/>
              </w:rPr>
              <w:t>閱讀素養教育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二</w:t>
            </w:r>
            <w:r w:rsidRPr="00EE207E">
              <w:rPr>
                <w:rFonts w:ascii="標楷體" w:eastAsia="標楷體" w:hAnsi="標楷體"/>
              </w:rPr>
              <w:t>十週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Ac-Ⅰ-2 生活故事。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Bb-Ⅰ-1 家庭生活。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歡喜來過節</w:t>
            </w:r>
            <w:r w:rsidRPr="00EE207E">
              <w:rPr>
                <w:rFonts w:ascii="標楷體" w:eastAsia="標楷體" w:hAnsi="標楷體" w:hint="eastAsia"/>
              </w:rPr>
              <w:t>~舊</w:t>
            </w:r>
            <w:r w:rsidRPr="00EE207E">
              <w:rPr>
                <w:rFonts w:ascii="標楷體" w:eastAsia="標楷體" w:hAnsi="標楷體"/>
              </w:rPr>
              <w:t>曆過年</w:t>
            </w:r>
          </w:p>
          <w:p w:rsidR="00D73E57" w:rsidRPr="00EE207E" w:rsidRDefault="00D73E57" w:rsidP="003168AB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（一）活動一：課文認讀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1.老師播放教學電子書圖庫之課文情境圖，問學生從圖上看到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 xml:space="preserve"> </w:t>
            </w:r>
            <w:r w:rsidRPr="00EE207E">
              <w:rPr>
                <w:rFonts w:ascii="標楷體" w:eastAsia="標楷體" w:hAnsi="標楷體" w:hint="eastAsia"/>
              </w:rPr>
              <w:t>什麼？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2.老師可指定學生發表意見或請學生舉手回答。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3.老師領讀，學生跟讀。也可播放CD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，帶領學生聆聽、朗讀課文。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4.老師進行課文內容講解。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5.參考備課用書「教學補給站」的語詞延伸，介紹「過年的風俗」：圍爐、貼春聯、分硩年錢（分壓歲錢）、拜年</w:t>
            </w:r>
            <w:r w:rsidRPr="00EE207E">
              <w:rPr>
                <w:rFonts w:ascii="標楷體" w:eastAsia="標楷體" w:hAnsi="標楷體" w:hint="eastAsia"/>
                <w:szCs w:val="52"/>
              </w:rPr>
              <w:t>，讓學生跟著複誦。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  <w:szCs w:val="52"/>
              </w:rPr>
              <w:t>6.</w:t>
            </w:r>
            <w:r w:rsidRPr="00EE207E">
              <w:rPr>
                <w:rFonts w:ascii="標楷體" w:eastAsia="標楷體" w:hAnsi="標楷體" w:hint="eastAsia"/>
              </w:rPr>
              <w:t>老師揭示問題，請學生舉手搶答，答對平時成績加分。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（1）「全家做伙食腥臊」是過年的佗一種風俗？（「全家一起吃豐盛的食物」是過年的</w:t>
            </w:r>
            <w:r w:rsidRPr="00EE207E">
              <w:rPr>
                <w:rFonts w:ascii="標楷體" w:eastAsia="標楷體" w:hAnsi="標楷體" w:hint="eastAsia"/>
                <w:noProof/>
              </w:rPr>
              <w:t>哪一種</w:t>
            </w:r>
            <w:r w:rsidRPr="00EE207E">
              <w:rPr>
                <w:rFonts w:ascii="標楷體" w:eastAsia="標楷體" w:hAnsi="標楷體" w:hint="eastAsia"/>
              </w:rPr>
              <w:t>習俗</w:t>
            </w:r>
            <w:r w:rsidRPr="00EE207E">
              <w:rPr>
                <w:rFonts w:ascii="標楷體" w:eastAsia="標楷體" w:hAnsi="標楷體" w:hint="eastAsia"/>
                <w:noProof/>
              </w:rPr>
              <w:t>？</w:t>
            </w:r>
            <w:r w:rsidRPr="00EE207E">
              <w:rPr>
                <w:rFonts w:ascii="標楷體" w:eastAsia="標楷體" w:hAnsi="標楷體" w:hint="eastAsia"/>
              </w:rPr>
              <w:t>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※答案：「全家做伙食腥臊」是過年的圍爐風俗。（「全家一起吃豐盛的食物」是過年的圍爐習俗。）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  <w:noProof/>
              </w:rPr>
            </w:pPr>
            <w:r w:rsidRPr="00EE207E">
              <w:rPr>
                <w:rFonts w:ascii="標楷體" w:eastAsia="標楷體" w:hAnsi="標楷體" w:hint="eastAsia"/>
              </w:rPr>
              <w:t>（2）課文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內底有講著啥物</w:t>
            </w:r>
            <w:r w:rsidRPr="00EE207E">
              <w:rPr>
                <w:rFonts w:ascii="標楷體" w:eastAsia="標楷體" w:hAnsi="標楷體" w:hint="eastAsia"/>
              </w:rPr>
              <w:t>過年的風俗？（課文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中有提到什麼</w:t>
            </w:r>
            <w:r w:rsidRPr="00EE207E">
              <w:rPr>
                <w:rFonts w:ascii="標楷體" w:eastAsia="標楷體" w:hAnsi="標楷體" w:hint="eastAsia"/>
              </w:rPr>
              <w:t>過年的習俗？）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※答案：課文</w:t>
            </w:r>
            <w:r w:rsidRPr="00EE207E">
              <w:rPr>
                <w:rFonts w:ascii="標楷體" w:eastAsia="標楷體" w:hAnsi="標楷體" w:hint="eastAsia"/>
                <w:noProof/>
              </w:rPr>
              <w:t>內底有講著</w:t>
            </w:r>
            <w:r w:rsidRPr="00EE207E">
              <w:rPr>
                <w:rFonts w:ascii="標楷體" w:eastAsia="標楷體" w:hAnsi="標楷體" w:hint="eastAsia"/>
              </w:rPr>
              <w:t>大摒掃、放炮仔佮圍爐的風俗。（課文</w:t>
            </w:r>
            <w:r w:rsidRPr="00EE207E">
              <w:rPr>
                <w:rFonts w:ascii="標楷體" w:eastAsia="標楷體" w:hAnsi="標楷體" w:hint="eastAsia"/>
                <w:noProof/>
              </w:rPr>
              <w:t>中有提到</w:t>
            </w:r>
            <w:r w:rsidRPr="00EE207E">
              <w:rPr>
                <w:rFonts w:ascii="標楷體" w:eastAsia="標楷體" w:hAnsi="標楷體" w:hint="eastAsia"/>
              </w:rPr>
              <w:t>大掃除、放鞭炮和圍爐的習俗。）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7.播放教學CD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，教導學生學唱本課歌曲。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8.歡樂動一動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（1）老師進行課文律動教學。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</w:t>
            </w:r>
            <w:r w:rsidRPr="00EE207E">
              <w:rPr>
                <w:rFonts w:ascii="標楷體" w:eastAsia="標楷體" w:hAnsi="標楷體"/>
              </w:rPr>
              <w:t>2</w:t>
            </w:r>
            <w:r w:rsidRPr="00EE207E">
              <w:rPr>
                <w:rFonts w:ascii="標楷體" w:eastAsia="標楷體" w:hAnsi="標楷體" w:hint="eastAsia"/>
              </w:rPr>
              <w:t>）依學生人數做適當分組，請各組學生依序上臺表演律動，老師視各組表現給予獎勵。</w:t>
            </w:r>
          </w:p>
          <w:p w:rsidR="00D73E57" w:rsidRPr="00EE207E" w:rsidRDefault="00D73E57" w:rsidP="003168AB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（二）活動二：換你念課文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1.老師先指定一名學生念課文。學生可在任何一個點停頓，並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點名下一個人念。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2.接棒念課文的人要立刻接念，不得重複上一個人念過的字。 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若有失誤便記醜一。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3.一直接念下去，直到全班同學都被點名念過。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lastRenderedPageBreak/>
              <w:t>4.老師可規定每個人最多只能被點名兩次。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5.醜最多的學生，可以請全班擔任小老師，一起教他再念一次</w:t>
            </w:r>
          </w:p>
          <w:p w:rsidR="00640599" w:rsidRPr="00EE207E" w:rsidRDefault="000D3612" w:rsidP="00C32A52">
            <w:pPr>
              <w:spacing w:afterLines="50" w:after="12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課文。</w:t>
            </w:r>
          </w:p>
          <w:p w:rsidR="00640599" w:rsidRPr="00EE207E" w:rsidRDefault="003D4B45" w:rsidP="003D4B45">
            <w:pPr>
              <w:jc w:val="center"/>
              <w:rPr>
                <w:rFonts w:ascii="標楷體" w:eastAsia="標楷體" w:hAnsi="標楷體"/>
              </w:rPr>
            </w:pPr>
            <w:r w:rsidRPr="00491A26">
              <w:rPr>
                <w:rFonts w:ascii="標楷體" w:eastAsia="標楷體" w:hAnsi="標楷體" w:hint="eastAsia"/>
                <w:b/>
                <w:noProof/>
                <w:color w:val="FF6600"/>
              </w:rPr>
              <w:t>【期</w:t>
            </w:r>
            <w:r>
              <w:rPr>
                <w:rFonts w:ascii="標楷體" w:eastAsia="標楷體" w:hAnsi="標楷體" w:hint="eastAsia"/>
                <w:b/>
                <w:noProof/>
                <w:color w:val="FF6600"/>
                <w:lang w:eastAsia="zh-HK"/>
              </w:rPr>
              <w:t>末</w:t>
            </w:r>
            <w:r w:rsidRPr="00491A26">
              <w:rPr>
                <w:rFonts w:ascii="標楷體" w:eastAsia="標楷體" w:hAnsi="標楷體" w:hint="eastAsia"/>
                <w:b/>
                <w:noProof/>
                <w:color w:val="FF6600"/>
              </w:rPr>
              <w:t>評量週】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1.CD2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教學電子書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</w:t>
            </w:r>
            <w:r w:rsidRPr="00EE207E">
              <w:rPr>
                <w:rFonts w:ascii="標楷體" w:eastAsia="標楷體" w:hAnsi="標楷體"/>
              </w:rPr>
              <w:t>教具光碟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EE207E" w:rsidRDefault="00D73E57" w:rsidP="003D4B45">
            <w:pPr>
              <w:spacing w:beforeLines="50" w:before="120"/>
              <w:ind w:left="23" w:firstLine="0"/>
              <w:jc w:val="center"/>
              <w:rPr>
                <w:rFonts w:ascii="標楷體" w:eastAsia="標楷體" w:hAnsi="標楷體"/>
              </w:rPr>
            </w:pPr>
            <w:r w:rsidRPr="003D4B45">
              <w:rPr>
                <w:rFonts w:ascii="標楷體" w:eastAsia="標楷體" w:hAnsi="標楷體" w:hint="eastAsia"/>
                <w:w w:val="80"/>
              </w:rPr>
              <w:t>閱讀素養教育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2953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76B9A" w:rsidRPr="00EE207E" w:rsidTr="00A4375B">
        <w:trPr>
          <w:trHeight w:val="332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3E57" w:rsidRPr="00EE207E" w:rsidRDefault="00A01FAF" w:rsidP="003D4B45">
            <w:pPr>
              <w:ind w:leftChars="-50" w:left="-100" w:rightChars="-50" w:right="-10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lastRenderedPageBreak/>
              <w:t>第</w:t>
            </w:r>
            <w:r w:rsidRPr="00EE207E">
              <w:rPr>
                <w:rFonts w:ascii="標楷體" w:eastAsia="標楷體" w:hAnsi="標楷體" w:hint="eastAsia"/>
              </w:rPr>
              <w:t>二十一</w:t>
            </w:r>
            <w:r w:rsidRPr="00EE207E">
              <w:rPr>
                <w:rFonts w:ascii="標楷體" w:eastAsia="標楷體" w:hAnsi="標楷體"/>
              </w:rPr>
              <w:t>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1-Ⅰ-2 能聽懂日常生活中閩南語語句並掌握重點。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1-Ⅰ-3 能聽懂所學的閩南語文課文主題、內容並掌握重點。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1-Ⅰ-4 能從聆聽中建立主動學習閩南語的興趣與習慣。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2-Ⅰ-3 能正確朗讀所學的閩南語課文。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  <w:sz w:val="18"/>
                <w:szCs w:val="18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2-Ⅰ-4 能主動使用閩南語與他人互動。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sz w:val="18"/>
                <w:szCs w:val="18"/>
              </w:rPr>
              <w:t>3-Ⅰ-1 能建立樂意閱讀閩南語文語句和短文的興趣。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Aa-Ⅰ-1 文字認讀。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Ac-Ⅰ-2 生活故事。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Bb-Ⅰ-1 家庭生活。</w:t>
            </w:r>
          </w:p>
          <w:p w:rsidR="00D73E57" w:rsidRPr="00EE207E" w:rsidRDefault="00D73E57" w:rsidP="00B632AD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  <w:vertAlign w:val="superscript"/>
              </w:rPr>
              <w:t>◎</w:t>
            </w:r>
            <w:r w:rsidRPr="00EE207E">
              <w:rPr>
                <w:rFonts w:ascii="標楷體" w:eastAsia="標楷體" w:hAnsi="標楷體" w:hint="eastAsia"/>
              </w:rPr>
              <w:t>Bg-Ⅰ-2 口語表達。</w:t>
            </w:r>
          </w:p>
        </w:tc>
        <w:tc>
          <w:tcPr>
            <w:tcW w:w="5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3168AB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歡喜來過節</w:t>
            </w:r>
            <w:r w:rsidRPr="00EE207E">
              <w:rPr>
                <w:rFonts w:ascii="標楷體" w:eastAsia="標楷體" w:hAnsi="標楷體" w:hint="eastAsia"/>
              </w:rPr>
              <w:t>~舊</w:t>
            </w:r>
            <w:r w:rsidRPr="00EE207E">
              <w:rPr>
                <w:rFonts w:ascii="標楷體" w:eastAsia="標楷體" w:hAnsi="標楷體"/>
              </w:rPr>
              <w:t>曆過年</w:t>
            </w:r>
          </w:p>
          <w:p w:rsidR="00D73E57" w:rsidRPr="00EE207E" w:rsidRDefault="00D73E57" w:rsidP="00D220AD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（三）活動三：過年風俗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，讓學生聆聽「過年風俗」（年獸的故事）。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2.播放看圖聽故事海報（可使用教具光碟或教學電子書圖庫），抽籤請學生說第一張圖的故事，再抽出第二位同學接著說，依序將故事說完。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3.老師可鼓勵學生用自己的話說，或自編故事。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4.老師可就指導語及故事情節提問，例：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（1）是按怎舊曆過年會貼春聯、放炮仔？（為什麼農曆過年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會貼春聯、放鞭炮？）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※答案：舊曆過年會貼春聯、放炮仔，是欲共年獸趕走。（農曆過年會貼春聯、放鞭炮，是要把年獸趕走。）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（2）年獸會佇啥物時陣出來食人？（年獸會在什麼時候出來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 xml:space="preserve">     吃人？）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※答案：年獸會佇二九暝出來食人。（年獸會在除夕夜出來吃人。）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（3）年獸上驚的物件是啥物？（年獸最怕的東西是什麼？）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※答案：年獸上驚的物件是紅色、火光佮響聲。（年獸最怕的東西是紅色、火光和聲響。）</w:t>
            </w:r>
          </w:p>
          <w:p w:rsidR="00D73E57" w:rsidRPr="00EE207E" w:rsidRDefault="00D73E57" w:rsidP="00D220AD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（四）活動四：節慶故事</w:t>
            </w:r>
          </w:p>
          <w:p w:rsidR="000D3612" w:rsidRPr="00EE207E" w:rsidRDefault="000D3612" w:rsidP="000D3612">
            <w:pPr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1.老師先播放CD</w:t>
            </w:r>
            <w:r w:rsidRPr="00EE207E">
              <w:rPr>
                <w:rFonts w:ascii="標楷體" w:eastAsia="標楷體" w:hAnsi="標楷體" w:hint="eastAsia"/>
              </w:rPr>
              <w:sym w:font="Wingdings" w:char="F08D"/>
            </w:r>
            <w:r w:rsidRPr="00EE207E">
              <w:rPr>
                <w:rFonts w:ascii="標楷體" w:eastAsia="標楷體" w:hAnsi="標楷體" w:hint="eastAsia"/>
              </w:rPr>
              <w:t>，讓學生聆聽「節慶故事」（「沉地」的傳說），再做講解。</w:t>
            </w:r>
          </w:p>
          <w:p w:rsidR="00D73E57" w:rsidRPr="00EE207E" w:rsidRDefault="00D73E57" w:rsidP="00D220AD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三、統整活動</w:t>
            </w:r>
          </w:p>
          <w:p w:rsidR="00D73E57" w:rsidRDefault="00D73E57" w:rsidP="00D220AD">
            <w:pPr>
              <w:tabs>
                <w:tab w:val="left" w:pos="1340"/>
              </w:tabs>
              <w:spacing w:line="0" w:lineRule="atLeast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將學生分組，每組表演跟過年有關的節目，並拿出食品與同學分享。</w:t>
            </w:r>
          </w:p>
          <w:p w:rsidR="00D54603" w:rsidRPr="00EE207E" w:rsidRDefault="00D54603" w:rsidP="00D54603">
            <w:pPr>
              <w:tabs>
                <w:tab w:val="left" w:pos="134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491A26">
              <w:rPr>
                <w:rFonts w:ascii="標楷體" w:eastAsia="標楷體" w:hAnsi="標楷體" w:hint="eastAsia"/>
                <w:b/>
                <w:noProof/>
                <w:color w:val="FF6600"/>
              </w:rPr>
              <w:t>【</w:t>
            </w:r>
            <w:r>
              <w:rPr>
                <w:rFonts w:ascii="標楷體" w:eastAsia="標楷體" w:hAnsi="標楷體" w:hint="eastAsia"/>
                <w:b/>
                <w:noProof/>
                <w:color w:val="FF6600"/>
              </w:rPr>
              <w:t>休業式</w:t>
            </w:r>
            <w:r w:rsidRPr="00491A26">
              <w:rPr>
                <w:rFonts w:ascii="標楷體" w:eastAsia="標楷體" w:hAnsi="標楷體" w:hint="eastAsia"/>
                <w:b/>
                <w:noProof/>
                <w:color w:val="FF6600"/>
              </w:rPr>
              <w:t>】</w:t>
            </w:r>
            <w:bookmarkStart w:id="1" w:name="_GoBack"/>
            <w:bookmarkEnd w:id="1"/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73E57" w:rsidRPr="00EE207E" w:rsidRDefault="00D73E57" w:rsidP="0040407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207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1.</w:t>
            </w:r>
            <w:r w:rsidRPr="00EE207E">
              <w:rPr>
                <w:rFonts w:ascii="標楷體" w:eastAsia="標楷體" w:hAnsi="標楷體"/>
              </w:rPr>
              <w:t>紙籤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2.</w:t>
            </w:r>
            <w:r w:rsidRPr="00EE207E">
              <w:rPr>
                <w:rFonts w:ascii="標楷體" w:eastAsia="標楷體" w:hAnsi="標楷體"/>
              </w:rPr>
              <w:t>每人準備一小包食品</w:t>
            </w:r>
          </w:p>
          <w:p w:rsidR="00D73E57" w:rsidRPr="00EE207E" w:rsidRDefault="00D73E57" w:rsidP="00D220AD">
            <w:pPr>
              <w:spacing w:line="0" w:lineRule="atLeast"/>
              <w:ind w:leftChars="-15" w:left="-30" w:rightChars="-15" w:right="-3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口語評量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聽力評量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/>
              </w:rPr>
              <w:t>表演評量</w:t>
            </w:r>
          </w:p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3E57" w:rsidRPr="00EE207E" w:rsidRDefault="00D73E57" w:rsidP="00560C50">
            <w:pPr>
              <w:ind w:left="23" w:firstLine="0"/>
              <w:jc w:val="center"/>
              <w:rPr>
                <w:rFonts w:ascii="標楷體" w:eastAsia="標楷體" w:hAnsi="標楷體"/>
              </w:rPr>
            </w:pPr>
            <w:r w:rsidRPr="00EE207E">
              <w:rPr>
                <w:rFonts w:ascii="標楷體" w:eastAsia="標楷體" w:hAnsi="標楷體" w:hint="eastAsia"/>
              </w:rPr>
              <w:t>家庭教育</w:t>
            </w:r>
          </w:p>
          <w:p w:rsidR="00D73E57" w:rsidRPr="003D4B45" w:rsidRDefault="00D73E57" w:rsidP="003D4B45">
            <w:pPr>
              <w:spacing w:beforeLines="50" w:before="120"/>
              <w:ind w:left="23" w:firstLine="0"/>
              <w:jc w:val="center"/>
              <w:rPr>
                <w:rFonts w:ascii="標楷體" w:eastAsia="標楷體" w:hAnsi="標楷體"/>
                <w:w w:val="80"/>
              </w:rPr>
            </w:pPr>
            <w:r w:rsidRPr="003D4B45">
              <w:rPr>
                <w:rFonts w:ascii="標楷體" w:eastAsia="標楷體" w:hAnsi="標楷體" w:hint="eastAsia"/>
                <w:w w:val="80"/>
              </w:rPr>
              <w:t>閱讀素養教育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E57" w:rsidRPr="00EE207E" w:rsidRDefault="00D73E57" w:rsidP="004D7E2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C32A52">
      <w:pPr>
        <w:spacing w:line="20" w:lineRule="exact"/>
        <w:rPr>
          <w:rFonts w:ascii="標楷體" w:eastAsia="標楷體" w:hAnsi="標楷體" w:cs="標楷體"/>
          <w:b/>
          <w:sz w:val="24"/>
          <w:szCs w:val="24"/>
        </w:rPr>
      </w:pPr>
    </w:p>
    <w:sectPr w:rsidR="00956B1D" w:rsidSect="004378C6">
      <w:footerReference w:type="default" r:id="rId12"/>
      <w:pgSz w:w="16839" w:h="11907" w:orient="landscape" w:code="9"/>
      <w:pgMar w:top="851" w:right="1134" w:bottom="85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013" w:rsidRDefault="00277013">
      <w:r>
        <w:separator/>
      </w:r>
    </w:p>
  </w:endnote>
  <w:endnote w:type="continuationSeparator" w:id="0">
    <w:p w:rsidR="00277013" w:rsidRDefault="0027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中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鼎勘亭流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170418"/>
      <w:docPartObj>
        <w:docPartGallery w:val="Page Numbers (Bottom of Page)"/>
        <w:docPartUnique/>
      </w:docPartObj>
    </w:sdtPr>
    <w:sdtEndPr/>
    <w:sdtContent>
      <w:p w:rsidR="00640599" w:rsidRDefault="009C070E">
        <w:pPr>
          <w:pStyle w:val="aff6"/>
          <w:jc w:val="center"/>
        </w:pPr>
        <w:r>
          <w:fldChar w:fldCharType="begin"/>
        </w:r>
        <w:r w:rsidR="00640599">
          <w:instrText>PAGE   \* MERGEFORMAT</w:instrText>
        </w:r>
        <w:r>
          <w:fldChar w:fldCharType="separate"/>
        </w:r>
        <w:r w:rsidR="00D54603" w:rsidRPr="00D54603">
          <w:rPr>
            <w:noProof/>
            <w:lang w:val="zh-TW"/>
          </w:rPr>
          <w:t>29</w:t>
        </w:r>
        <w:r>
          <w:rPr>
            <w:noProof/>
            <w:lang w:val="zh-TW"/>
          </w:rPr>
          <w:fldChar w:fldCharType="end"/>
        </w:r>
      </w:p>
    </w:sdtContent>
  </w:sdt>
  <w:p w:rsidR="00640599" w:rsidRDefault="0064059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013" w:rsidRDefault="00277013">
      <w:r>
        <w:separator/>
      </w:r>
    </w:p>
  </w:footnote>
  <w:footnote w:type="continuationSeparator" w:id="0">
    <w:p w:rsidR="00277013" w:rsidRDefault="0027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5F4A74"/>
    <w:multiLevelType w:val="hybridMultilevel"/>
    <w:tmpl w:val="66B811CE"/>
    <w:lvl w:ilvl="0" w:tplc="F002FCA8">
      <w:start w:val="4"/>
      <w:numFmt w:val="bullet"/>
      <w:lvlText w:val="★"/>
      <w:lvlJc w:val="left"/>
      <w:pPr>
        <w:ind w:left="38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3" w15:restartNumberingAfterBreak="0">
    <w:nsid w:val="3D27525A"/>
    <w:multiLevelType w:val="hybridMultilevel"/>
    <w:tmpl w:val="DE504B1A"/>
    <w:lvl w:ilvl="0" w:tplc="8BE40D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5"/>
  </w:num>
  <w:num w:numId="3">
    <w:abstractNumId w:val="25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1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6B85"/>
    <w:rsid w:val="00060028"/>
    <w:rsid w:val="00060770"/>
    <w:rsid w:val="00060DFA"/>
    <w:rsid w:val="000619E4"/>
    <w:rsid w:val="00061EC2"/>
    <w:rsid w:val="0006442D"/>
    <w:rsid w:val="000668B0"/>
    <w:rsid w:val="00071867"/>
    <w:rsid w:val="00076501"/>
    <w:rsid w:val="000766D7"/>
    <w:rsid w:val="00076909"/>
    <w:rsid w:val="00081436"/>
    <w:rsid w:val="00081700"/>
    <w:rsid w:val="00085DA0"/>
    <w:rsid w:val="0009638F"/>
    <w:rsid w:val="00096419"/>
    <w:rsid w:val="0009643D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C3B55"/>
    <w:rsid w:val="000C7AA0"/>
    <w:rsid w:val="000C7F25"/>
    <w:rsid w:val="000D26F4"/>
    <w:rsid w:val="000D3281"/>
    <w:rsid w:val="000D3612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97"/>
    <w:rsid w:val="001C44AF"/>
    <w:rsid w:val="001C5493"/>
    <w:rsid w:val="001C5ACF"/>
    <w:rsid w:val="001C7FAA"/>
    <w:rsid w:val="001D0E7F"/>
    <w:rsid w:val="001D293D"/>
    <w:rsid w:val="001D3382"/>
    <w:rsid w:val="001D52A7"/>
    <w:rsid w:val="001D7298"/>
    <w:rsid w:val="001E290D"/>
    <w:rsid w:val="001E5752"/>
    <w:rsid w:val="001E6F9A"/>
    <w:rsid w:val="001E724D"/>
    <w:rsid w:val="001F1F5B"/>
    <w:rsid w:val="001F4460"/>
    <w:rsid w:val="00200C15"/>
    <w:rsid w:val="002026C7"/>
    <w:rsid w:val="00204C18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D7E"/>
    <w:rsid w:val="00272A3E"/>
    <w:rsid w:val="00277013"/>
    <w:rsid w:val="00281385"/>
    <w:rsid w:val="0028283E"/>
    <w:rsid w:val="00285A39"/>
    <w:rsid w:val="00290376"/>
    <w:rsid w:val="002915C9"/>
    <w:rsid w:val="002920BA"/>
    <w:rsid w:val="00294813"/>
    <w:rsid w:val="00295374"/>
    <w:rsid w:val="002A105E"/>
    <w:rsid w:val="002A156D"/>
    <w:rsid w:val="002A2334"/>
    <w:rsid w:val="002A402E"/>
    <w:rsid w:val="002A422B"/>
    <w:rsid w:val="002A4EAA"/>
    <w:rsid w:val="002A7515"/>
    <w:rsid w:val="002B5B91"/>
    <w:rsid w:val="002B5BB9"/>
    <w:rsid w:val="002B6FFE"/>
    <w:rsid w:val="002C00B8"/>
    <w:rsid w:val="002C2C4F"/>
    <w:rsid w:val="002D3F86"/>
    <w:rsid w:val="002D7331"/>
    <w:rsid w:val="002E2523"/>
    <w:rsid w:val="002E38B1"/>
    <w:rsid w:val="002F535E"/>
    <w:rsid w:val="002F74D8"/>
    <w:rsid w:val="00301426"/>
    <w:rsid w:val="003015D1"/>
    <w:rsid w:val="00302525"/>
    <w:rsid w:val="00302B24"/>
    <w:rsid w:val="003054B9"/>
    <w:rsid w:val="00306DEF"/>
    <w:rsid w:val="00310872"/>
    <w:rsid w:val="00314C01"/>
    <w:rsid w:val="00315311"/>
    <w:rsid w:val="003168AB"/>
    <w:rsid w:val="00316E9B"/>
    <w:rsid w:val="0032064E"/>
    <w:rsid w:val="00320E8E"/>
    <w:rsid w:val="003219D1"/>
    <w:rsid w:val="00322744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D4B45"/>
    <w:rsid w:val="003E11DC"/>
    <w:rsid w:val="003F2C64"/>
    <w:rsid w:val="003F7A48"/>
    <w:rsid w:val="00401839"/>
    <w:rsid w:val="0040278C"/>
    <w:rsid w:val="00403CDE"/>
    <w:rsid w:val="00403E10"/>
    <w:rsid w:val="0040407B"/>
    <w:rsid w:val="004070BB"/>
    <w:rsid w:val="00415037"/>
    <w:rsid w:val="0042042E"/>
    <w:rsid w:val="00425C7D"/>
    <w:rsid w:val="00426712"/>
    <w:rsid w:val="00431B0B"/>
    <w:rsid w:val="00432E5A"/>
    <w:rsid w:val="00433109"/>
    <w:rsid w:val="00434C48"/>
    <w:rsid w:val="004372F6"/>
    <w:rsid w:val="004378C6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D7E20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3DA7"/>
    <w:rsid w:val="005048F6"/>
    <w:rsid w:val="00504BCC"/>
    <w:rsid w:val="00507327"/>
    <w:rsid w:val="0050756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0C50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0599"/>
    <w:rsid w:val="00642508"/>
    <w:rsid w:val="00642CC8"/>
    <w:rsid w:val="006453E2"/>
    <w:rsid w:val="00645503"/>
    <w:rsid w:val="006507FE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21B"/>
    <w:rsid w:val="00693F13"/>
    <w:rsid w:val="00694980"/>
    <w:rsid w:val="006967C2"/>
    <w:rsid w:val="006A529F"/>
    <w:rsid w:val="006A5653"/>
    <w:rsid w:val="006A7E04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0E8C"/>
    <w:rsid w:val="007361BE"/>
    <w:rsid w:val="00736961"/>
    <w:rsid w:val="0074128F"/>
    <w:rsid w:val="0074265B"/>
    <w:rsid w:val="00742F96"/>
    <w:rsid w:val="00746E26"/>
    <w:rsid w:val="00747546"/>
    <w:rsid w:val="00754A2E"/>
    <w:rsid w:val="00756819"/>
    <w:rsid w:val="00757F8A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A04AF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E6868"/>
    <w:rsid w:val="0080608E"/>
    <w:rsid w:val="00811297"/>
    <w:rsid w:val="00812AC4"/>
    <w:rsid w:val="008222BF"/>
    <w:rsid w:val="00822705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4ABB"/>
    <w:rsid w:val="00875CBB"/>
    <w:rsid w:val="0088018D"/>
    <w:rsid w:val="00882E64"/>
    <w:rsid w:val="0089168C"/>
    <w:rsid w:val="008920B6"/>
    <w:rsid w:val="0089672F"/>
    <w:rsid w:val="008A339B"/>
    <w:rsid w:val="008A5122"/>
    <w:rsid w:val="008A5131"/>
    <w:rsid w:val="008A5E7D"/>
    <w:rsid w:val="008B066B"/>
    <w:rsid w:val="008B2B8C"/>
    <w:rsid w:val="008B4FD6"/>
    <w:rsid w:val="008B55CE"/>
    <w:rsid w:val="008B56DD"/>
    <w:rsid w:val="008B7B1A"/>
    <w:rsid w:val="008C346B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2101"/>
    <w:rsid w:val="00965857"/>
    <w:rsid w:val="00966319"/>
    <w:rsid w:val="00967DBF"/>
    <w:rsid w:val="0097151F"/>
    <w:rsid w:val="00972994"/>
    <w:rsid w:val="009740F8"/>
    <w:rsid w:val="009759B4"/>
    <w:rsid w:val="00981915"/>
    <w:rsid w:val="00982D4A"/>
    <w:rsid w:val="00983543"/>
    <w:rsid w:val="00987F14"/>
    <w:rsid w:val="00991898"/>
    <w:rsid w:val="0099265F"/>
    <w:rsid w:val="00992B4E"/>
    <w:rsid w:val="00992C7C"/>
    <w:rsid w:val="009935A9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39BD"/>
    <w:rsid w:val="009B482E"/>
    <w:rsid w:val="009B6152"/>
    <w:rsid w:val="009B665B"/>
    <w:rsid w:val="009B7F87"/>
    <w:rsid w:val="009C070E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0E7"/>
    <w:rsid w:val="009F0433"/>
    <w:rsid w:val="009F2C5D"/>
    <w:rsid w:val="009F5DAD"/>
    <w:rsid w:val="00A01FAF"/>
    <w:rsid w:val="00A05906"/>
    <w:rsid w:val="00A1338F"/>
    <w:rsid w:val="00A17F97"/>
    <w:rsid w:val="00A20A0D"/>
    <w:rsid w:val="00A22D08"/>
    <w:rsid w:val="00A23808"/>
    <w:rsid w:val="00A25248"/>
    <w:rsid w:val="00A26146"/>
    <w:rsid w:val="00A311F1"/>
    <w:rsid w:val="00A3233F"/>
    <w:rsid w:val="00A331DD"/>
    <w:rsid w:val="00A347CA"/>
    <w:rsid w:val="00A4179C"/>
    <w:rsid w:val="00A4375B"/>
    <w:rsid w:val="00A43A34"/>
    <w:rsid w:val="00A448DC"/>
    <w:rsid w:val="00A45123"/>
    <w:rsid w:val="00A45C34"/>
    <w:rsid w:val="00A46A53"/>
    <w:rsid w:val="00A47E10"/>
    <w:rsid w:val="00A501E0"/>
    <w:rsid w:val="00A5075E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0F26"/>
    <w:rsid w:val="00AA158C"/>
    <w:rsid w:val="00AA56E5"/>
    <w:rsid w:val="00AA5C9E"/>
    <w:rsid w:val="00AB0D6C"/>
    <w:rsid w:val="00AB33BD"/>
    <w:rsid w:val="00AB671C"/>
    <w:rsid w:val="00AB6FC4"/>
    <w:rsid w:val="00AC2AE7"/>
    <w:rsid w:val="00AC4B0F"/>
    <w:rsid w:val="00AD2399"/>
    <w:rsid w:val="00AD3378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3FFD"/>
    <w:rsid w:val="00B47EBB"/>
    <w:rsid w:val="00B5253C"/>
    <w:rsid w:val="00B54810"/>
    <w:rsid w:val="00B5559D"/>
    <w:rsid w:val="00B62FC1"/>
    <w:rsid w:val="00B632AD"/>
    <w:rsid w:val="00B66C53"/>
    <w:rsid w:val="00B7069B"/>
    <w:rsid w:val="00B80E48"/>
    <w:rsid w:val="00B8353B"/>
    <w:rsid w:val="00B85833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1E18"/>
    <w:rsid w:val="00BC25C2"/>
    <w:rsid w:val="00BC285E"/>
    <w:rsid w:val="00BC3525"/>
    <w:rsid w:val="00BC5A39"/>
    <w:rsid w:val="00BC75B2"/>
    <w:rsid w:val="00BD0C8A"/>
    <w:rsid w:val="00BD3CA2"/>
    <w:rsid w:val="00BD5193"/>
    <w:rsid w:val="00BD5366"/>
    <w:rsid w:val="00BE3EEA"/>
    <w:rsid w:val="00BE7C71"/>
    <w:rsid w:val="00BF1A42"/>
    <w:rsid w:val="00C01B71"/>
    <w:rsid w:val="00C0277A"/>
    <w:rsid w:val="00C05A4D"/>
    <w:rsid w:val="00C16726"/>
    <w:rsid w:val="00C22ADC"/>
    <w:rsid w:val="00C262D6"/>
    <w:rsid w:val="00C2644D"/>
    <w:rsid w:val="00C27837"/>
    <w:rsid w:val="00C27A1B"/>
    <w:rsid w:val="00C31F2D"/>
    <w:rsid w:val="00C32A52"/>
    <w:rsid w:val="00C35623"/>
    <w:rsid w:val="00C37002"/>
    <w:rsid w:val="00C3784A"/>
    <w:rsid w:val="00C41BC8"/>
    <w:rsid w:val="00C4394F"/>
    <w:rsid w:val="00C443DF"/>
    <w:rsid w:val="00C44F9E"/>
    <w:rsid w:val="00C453F2"/>
    <w:rsid w:val="00C46AD6"/>
    <w:rsid w:val="00C4704C"/>
    <w:rsid w:val="00C532F0"/>
    <w:rsid w:val="00C536FA"/>
    <w:rsid w:val="00C5403B"/>
    <w:rsid w:val="00C56A17"/>
    <w:rsid w:val="00C60C7A"/>
    <w:rsid w:val="00C63B62"/>
    <w:rsid w:val="00C64EC6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D1007"/>
    <w:rsid w:val="00CE123A"/>
    <w:rsid w:val="00CE1354"/>
    <w:rsid w:val="00CE3EA2"/>
    <w:rsid w:val="00CE55DB"/>
    <w:rsid w:val="00CE79C5"/>
    <w:rsid w:val="00CE7C3A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17D8F"/>
    <w:rsid w:val="00D20DA2"/>
    <w:rsid w:val="00D220AD"/>
    <w:rsid w:val="00D23103"/>
    <w:rsid w:val="00D23BE9"/>
    <w:rsid w:val="00D240AE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747A"/>
    <w:rsid w:val="00D54603"/>
    <w:rsid w:val="00D55878"/>
    <w:rsid w:val="00D564D0"/>
    <w:rsid w:val="00D57FF1"/>
    <w:rsid w:val="00D63D19"/>
    <w:rsid w:val="00D660A8"/>
    <w:rsid w:val="00D67729"/>
    <w:rsid w:val="00D73E57"/>
    <w:rsid w:val="00D76B9A"/>
    <w:rsid w:val="00D777C7"/>
    <w:rsid w:val="00D8163B"/>
    <w:rsid w:val="00D81B60"/>
    <w:rsid w:val="00D82CA1"/>
    <w:rsid w:val="00D83DDB"/>
    <w:rsid w:val="00D85659"/>
    <w:rsid w:val="00D91CCA"/>
    <w:rsid w:val="00DA3981"/>
    <w:rsid w:val="00DA3FCB"/>
    <w:rsid w:val="00DB2FC8"/>
    <w:rsid w:val="00DB4D5B"/>
    <w:rsid w:val="00DB552D"/>
    <w:rsid w:val="00DC0AFE"/>
    <w:rsid w:val="00DC68AD"/>
    <w:rsid w:val="00DD4D59"/>
    <w:rsid w:val="00DE1D2A"/>
    <w:rsid w:val="00DE677C"/>
    <w:rsid w:val="00DF1349"/>
    <w:rsid w:val="00DF1923"/>
    <w:rsid w:val="00DF2965"/>
    <w:rsid w:val="00DF4173"/>
    <w:rsid w:val="00DF5C42"/>
    <w:rsid w:val="00DF608F"/>
    <w:rsid w:val="00DF698D"/>
    <w:rsid w:val="00DF6DD0"/>
    <w:rsid w:val="00E07B7B"/>
    <w:rsid w:val="00E10AE7"/>
    <w:rsid w:val="00E131CD"/>
    <w:rsid w:val="00E13C58"/>
    <w:rsid w:val="00E13ECD"/>
    <w:rsid w:val="00E2253B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39B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9E9"/>
    <w:rsid w:val="00E906A3"/>
    <w:rsid w:val="00E91A8B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0B77"/>
    <w:rsid w:val="00ED37F6"/>
    <w:rsid w:val="00ED746A"/>
    <w:rsid w:val="00EE207E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388F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E78"/>
    <w:rsid w:val="00FC37D9"/>
    <w:rsid w:val="00FC384A"/>
    <w:rsid w:val="00FC5594"/>
    <w:rsid w:val="00FC648B"/>
    <w:rsid w:val="00FD06EA"/>
    <w:rsid w:val="00FE5095"/>
    <w:rsid w:val="00FE61B3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1FB82B"/>
  <w15:docId w15:val="{4A130EA1-97B7-45B5-A589-F2687486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253B"/>
  </w:style>
  <w:style w:type="paragraph" w:styleId="1">
    <w:name w:val="heading 1"/>
    <w:basedOn w:val="a"/>
    <w:next w:val="a"/>
    <w:rsid w:val="00E2253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53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53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53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53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2253B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5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53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E2253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E225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rsid w:val="00E2253B"/>
    <w:tblPr>
      <w:tblStyleRowBandSize w:val="1"/>
      <w:tblStyleColBandSize w:val="1"/>
    </w:tblPr>
  </w:style>
  <w:style w:type="table" w:customStyle="1" w:styleId="aa">
    <w:basedOn w:val="TableNormal"/>
    <w:rsid w:val="00E2253B"/>
    <w:tblPr>
      <w:tblStyleRowBandSize w:val="1"/>
      <w:tblStyleColBandSize w:val="1"/>
    </w:tblPr>
  </w:style>
  <w:style w:type="table" w:customStyle="1" w:styleId="ab">
    <w:basedOn w:val="TableNormal"/>
    <w:rsid w:val="00E2253B"/>
    <w:tblPr>
      <w:tblStyleRowBandSize w:val="1"/>
      <w:tblStyleColBandSize w:val="1"/>
    </w:tblPr>
  </w:style>
  <w:style w:type="table" w:customStyle="1" w:styleId="ac">
    <w:basedOn w:val="TableNormal"/>
    <w:rsid w:val="00E2253B"/>
    <w:tblPr>
      <w:tblStyleRowBandSize w:val="1"/>
      <w:tblStyleColBandSize w:val="1"/>
    </w:tblPr>
  </w:style>
  <w:style w:type="table" w:customStyle="1" w:styleId="ad">
    <w:basedOn w:val="TableNormal"/>
    <w:rsid w:val="00E225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E225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rsid w:val="00E225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E2253B"/>
    <w:tblPr>
      <w:tblStyleRowBandSize w:val="1"/>
      <w:tblStyleColBandSize w:val="1"/>
    </w:tblPr>
  </w:style>
  <w:style w:type="table" w:customStyle="1" w:styleId="af4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rsid w:val="00E225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E2253B"/>
    <w:tblPr>
      <w:tblStyleRowBandSize w:val="1"/>
      <w:tblStyleColBandSize w:val="1"/>
    </w:tblPr>
  </w:style>
  <w:style w:type="table" w:customStyle="1" w:styleId="afa">
    <w:basedOn w:val="TableNormal"/>
    <w:rsid w:val="00E2253B"/>
    <w:tblPr>
      <w:tblStyleRowBandSize w:val="1"/>
      <w:tblStyleColBandSize w:val="1"/>
    </w:tblPr>
  </w:style>
  <w:style w:type="table" w:customStyle="1" w:styleId="afb">
    <w:basedOn w:val="TableNormal"/>
    <w:rsid w:val="00E2253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E2253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E2253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E2253B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E2253B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link w:val="aff1"/>
    <w:uiPriority w:val="99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2">
    <w:name w:val="Balloon Text"/>
    <w:basedOn w:val="a"/>
    <w:link w:val="aff3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0"/>
    <w:link w:val="aff2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4">
    <w:name w:val="header"/>
    <w:basedOn w:val="a"/>
    <w:link w:val="aff5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5">
    <w:name w:val="頁首 字元"/>
    <w:basedOn w:val="a0"/>
    <w:link w:val="aff4"/>
    <w:uiPriority w:val="99"/>
    <w:rsid w:val="003C7092"/>
  </w:style>
  <w:style w:type="paragraph" w:styleId="aff6">
    <w:name w:val="footer"/>
    <w:basedOn w:val="a"/>
    <w:link w:val="aff7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7">
    <w:name w:val="頁尾 字元"/>
    <w:basedOn w:val="a0"/>
    <w:link w:val="aff6"/>
    <w:uiPriority w:val="99"/>
    <w:rsid w:val="003C7092"/>
  </w:style>
  <w:style w:type="table" w:styleId="aff8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1.標題文字"/>
    <w:basedOn w:val="a"/>
    <w:rsid w:val="001D7298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  <w:style w:type="character" w:customStyle="1" w:styleId="aff1">
    <w:name w:val="清單段落 字元"/>
    <w:link w:val="aff0"/>
    <w:uiPriority w:val="99"/>
    <w:locked/>
    <w:rsid w:val="000C7F25"/>
  </w:style>
  <w:style w:type="character" w:customStyle="1" w:styleId="st">
    <w:name w:val="st"/>
    <w:rsid w:val="00962101"/>
    <w:rPr>
      <w:rFonts w:cs="Times New Roman"/>
    </w:rPr>
  </w:style>
  <w:style w:type="character" w:styleId="affa">
    <w:name w:val="Emphasis"/>
    <w:qFormat/>
    <w:rsid w:val="00962101"/>
    <w:rPr>
      <w:rFonts w:cs="Times New Roman"/>
      <w:i/>
      <w:iCs/>
    </w:rPr>
  </w:style>
  <w:style w:type="paragraph" w:customStyle="1" w:styleId="11">
    <w:name w:val="清單段落1"/>
    <w:basedOn w:val="a"/>
    <w:link w:val="ListParagraphChar"/>
    <w:rsid w:val="0006442D"/>
    <w:pPr>
      <w:widowControl w:val="0"/>
      <w:ind w:leftChars="200" w:left="480" w:firstLine="0"/>
      <w:jc w:val="left"/>
    </w:pPr>
    <w:rPr>
      <w:rFonts w:ascii="Calibri" w:eastAsia="新細明體" w:hAnsi="Calibri"/>
      <w:color w:val="auto"/>
    </w:rPr>
  </w:style>
  <w:style w:type="character" w:customStyle="1" w:styleId="ListParagraphChar">
    <w:name w:val="List Paragraph Char"/>
    <w:link w:val="11"/>
    <w:locked/>
    <w:rsid w:val="0006442D"/>
    <w:rPr>
      <w:rFonts w:ascii="Calibri" w:eastAsia="新細明體" w:hAnsi="Calibri"/>
      <w:color w:val="auto"/>
    </w:rPr>
  </w:style>
  <w:style w:type="paragraph" w:customStyle="1" w:styleId="20">
    <w:name w:val="清單段落2"/>
    <w:basedOn w:val="a"/>
    <w:rsid w:val="00640599"/>
    <w:pPr>
      <w:widowControl w:val="0"/>
      <w:ind w:leftChars="200" w:left="480" w:firstLine="0"/>
      <w:jc w:val="left"/>
    </w:pPr>
    <w:rPr>
      <w:rFonts w:ascii="Calibri" w:eastAsia="新細明體" w:hAnsi="Calibri"/>
      <w:color w:val="auto"/>
    </w:rPr>
  </w:style>
  <w:style w:type="paragraph" w:styleId="affb">
    <w:name w:val="Body Text Indent"/>
    <w:basedOn w:val="a"/>
    <w:link w:val="affc"/>
    <w:unhideWhenUsed/>
    <w:rsid w:val="004378C6"/>
    <w:pPr>
      <w:widowControl w:val="0"/>
      <w:spacing w:after="120"/>
      <w:ind w:leftChars="200" w:left="480" w:firstLine="0"/>
      <w:jc w:val="left"/>
    </w:pPr>
    <w:rPr>
      <w:rFonts w:eastAsia="新細明體"/>
      <w:color w:val="auto"/>
      <w:kern w:val="2"/>
      <w:sz w:val="24"/>
      <w:szCs w:val="24"/>
      <w:lang w:val="x-none" w:eastAsia="x-none"/>
    </w:rPr>
  </w:style>
  <w:style w:type="character" w:customStyle="1" w:styleId="affc">
    <w:name w:val="本文縮排 字元"/>
    <w:basedOn w:val="a0"/>
    <w:link w:val="affb"/>
    <w:rsid w:val="004378C6"/>
    <w:rPr>
      <w:rFonts w:eastAsia="新細明體"/>
      <w:color w:val="auto"/>
      <w:kern w:val="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731A7-69E4-4B7C-BD21-360EDDFE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30</Pages>
  <Words>3174</Words>
  <Characters>18092</Characters>
  <Application>Microsoft Office Word</Application>
  <DocSecurity>0</DocSecurity>
  <Lines>150</Lines>
  <Paragraphs>42</Paragraphs>
  <ScaleCrop>false</ScaleCrop>
  <Company>Hewlett-Packard Company</Company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19</cp:revision>
  <cp:lastPrinted>2018-11-20T02:54:00Z</cp:lastPrinted>
  <dcterms:created xsi:type="dcterms:W3CDTF">2019-05-20T08:28:00Z</dcterms:created>
  <dcterms:modified xsi:type="dcterms:W3CDTF">2019-06-26T05:54:00Z</dcterms:modified>
</cp:coreProperties>
</file>