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5F" w:rsidRDefault="0014365F" w:rsidP="0014365F">
      <w:pPr>
        <w:spacing w:line="0" w:lineRule="atLeast"/>
        <w:jc w:val="center"/>
        <w:rPr>
          <w:rFonts w:eastAsia="標楷體"/>
          <w:b/>
          <w:sz w:val="30"/>
          <w:szCs w:val="30"/>
        </w:rPr>
      </w:pPr>
      <w:r w:rsidRPr="0014365F">
        <w:rPr>
          <w:rFonts w:eastAsia="標楷體" w:hint="eastAsia"/>
          <w:b/>
          <w:color w:val="0000FF"/>
          <w:sz w:val="30"/>
          <w:szCs w:val="30"/>
        </w:rPr>
        <w:t>新北市</w:t>
      </w:r>
      <w:r w:rsidRPr="0014365F">
        <w:rPr>
          <w:rFonts w:eastAsia="標楷體"/>
          <w:b/>
          <w:color w:val="0000FF"/>
          <w:sz w:val="30"/>
          <w:szCs w:val="30"/>
          <w:u w:val="single"/>
        </w:rPr>
        <w:t xml:space="preserve"> </w:t>
      </w:r>
      <w:r w:rsidRPr="0014365F">
        <w:rPr>
          <w:rFonts w:eastAsia="標楷體" w:hint="eastAsia"/>
          <w:b/>
          <w:color w:val="0000FF"/>
          <w:sz w:val="30"/>
          <w:szCs w:val="30"/>
          <w:u w:val="single"/>
        </w:rPr>
        <w:t>中角</w:t>
      </w:r>
      <w:r w:rsidRPr="0014365F">
        <w:rPr>
          <w:rFonts w:eastAsia="標楷體"/>
          <w:b/>
          <w:color w:val="0000FF"/>
          <w:sz w:val="30"/>
          <w:szCs w:val="30"/>
          <w:u w:val="single"/>
        </w:rPr>
        <w:t xml:space="preserve"> </w:t>
      </w:r>
      <w:r w:rsidRPr="0014365F">
        <w:rPr>
          <w:rFonts w:eastAsia="標楷體" w:hint="eastAsia"/>
          <w:b/>
          <w:color w:val="0000FF"/>
          <w:sz w:val="30"/>
          <w:szCs w:val="30"/>
        </w:rPr>
        <w:t>國民小學</w:t>
      </w:r>
      <w:r w:rsidRPr="0014365F">
        <w:rPr>
          <w:rFonts w:eastAsia="標楷體"/>
          <w:b/>
          <w:color w:val="0000FF"/>
          <w:sz w:val="30"/>
          <w:szCs w:val="30"/>
          <w:u w:val="single"/>
        </w:rPr>
        <w:t xml:space="preserve"> 108 </w:t>
      </w:r>
      <w:r w:rsidRPr="0014365F">
        <w:rPr>
          <w:rFonts w:eastAsia="標楷體" w:hint="eastAsia"/>
          <w:b/>
          <w:color w:val="0000FF"/>
          <w:sz w:val="30"/>
          <w:szCs w:val="30"/>
        </w:rPr>
        <w:t>學年度</w:t>
      </w:r>
      <w:r w:rsidRPr="0014365F">
        <w:rPr>
          <w:rFonts w:eastAsia="標楷體"/>
          <w:b/>
          <w:color w:val="0000FF"/>
          <w:sz w:val="30"/>
          <w:szCs w:val="30"/>
          <w:u w:val="single"/>
        </w:rPr>
        <w:t xml:space="preserve"> </w:t>
      </w:r>
      <w:r w:rsidRPr="0014365F">
        <w:rPr>
          <w:rFonts w:eastAsia="標楷體" w:hint="eastAsia"/>
          <w:b/>
          <w:color w:val="0000FF"/>
          <w:sz w:val="30"/>
          <w:szCs w:val="30"/>
          <w:u w:val="single"/>
        </w:rPr>
        <w:t>一</w:t>
      </w:r>
      <w:r w:rsidRPr="0014365F">
        <w:rPr>
          <w:rFonts w:eastAsia="標楷體" w:hint="eastAsia"/>
          <w:b/>
          <w:color w:val="0000FF"/>
          <w:sz w:val="30"/>
          <w:szCs w:val="30"/>
          <w:u w:val="single"/>
        </w:rPr>
        <w:t xml:space="preserve"> </w:t>
      </w:r>
      <w:r w:rsidRPr="0014365F">
        <w:rPr>
          <w:rFonts w:eastAsia="標楷體" w:hint="eastAsia"/>
          <w:b/>
          <w:color w:val="0000FF"/>
          <w:sz w:val="30"/>
          <w:szCs w:val="30"/>
        </w:rPr>
        <w:t>年級第</w:t>
      </w:r>
      <w:r w:rsidR="000159E1">
        <w:rPr>
          <w:rFonts w:eastAsia="標楷體" w:hint="eastAsia"/>
          <w:b/>
          <w:color w:val="0000FF"/>
          <w:sz w:val="30"/>
          <w:szCs w:val="30"/>
          <w:u w:val="single"/>
        </w:rPr>
        <w:t xml:space="preserve"> </w:t>
      </w:r>
      <w:r w:rsidR="000159E1">
        <w:rPr>
          <w:rFonts w:eastAsia="標楷體" w:hint="eastAsia"/>
          <w:b/>
          <w:color w:val="0000FF"/>
          <w:sz w:val="30"/>
          <w:szCs w:val="30"/>
          <w:u w:val="single"/>
          <w:lang w:eastAsia="zh-HK"/>
        </w:rPr>
        <w:t>一</w:t>
      </w:r>
      <w:r w:rsidR="000159E1">
        <w:rPr>
          <w:rFonts w:eastAsia="標楷體" w:hint="eastAsia"/>
          <w:b/>
          <w:color w:val="0000FF"/>
          <w:sz w:val="30"/>
          <w:szCs w:val="30"/>
          <w:u w:val="single"/>
        </w:rPr>
        <w:t xml:space="preserve"> </w:t>
      </w:r>
      <w:r w:rsidRPr="0014365F">
        <w:rPr>
          <w:rFonts w:eastAsia="標楷體" w:hint="eastAsia"/>
          <w:b/>
          <w:color w:val="0000FF"/>
          <w:sz w:val="30"/>
          <w:szCs w:val="30"/>
        </w:rPr>
        <w:t>學期</w:t>
      </w:r>
      <w:r w:rsidRPr="0014365F">
        <w:rPr>
          <w:rFonts w:eastAsia="標楷體"/>
          <w:b/>
          <w:color w:val="0000FF"/>
          <w:sz w:val="30"/>
          <w:szCs w:val="30"/>
          <w:u w:val="single"/>
        </w:rPr>
        <w:t xml:space="preserve"> </w:t>
      </w:r>
      <w:r w:rsidRPr="0014365F">
        <w:rPr>
          <w:rFonts w:eastAsia="標楷體" w:hint="eastAsia"/>
          <w:b/>
          <w:color w:val="0000FF"/>
          <w:sz w:val="30"/>
          <w:szCs w:val="30"/>
          <w:u w:val="single"/>
        </w:rPr>
        <w:t>部定</w:t>
      </w:r>
      <w:r w:rsidRPr="0014365F">
        <w:rPr>
          <w:rFonts w:eastAsia="標楷體" w:hint="eastAsia"/>
          <w:b/>
          <w:color w:val="0000FF"/>
          <w:sz w:val="30"/>
          <w:szCs w:val="30"/>
          <w:u w:val="single"/>
        </w:rPr>
        <w:t xml:space="preserve"> </w:t>
      </w:r>
      <w:r w:rsidRPr="0014365F">
        <w:rPr>
          <w:rFonts w:eastAsia="標楷體" w:hint="eastAsia"/>
          <w:b/>
          <w:color w:val="0000FF"/>
          <w:sz w:val="30"/>
          <w:szCs w:val="30"/>
        </w:rPr>
        <w:t>課程計畫</w:t>
      </w:r>
      <w:r>
        <w:rPr>
          <w:rFonts w:eastAsia="標楷體"/>
          <w:b/>
          <w:sz w:val="30"/>
          <w:szCs w:val="30"/>
        </w:rPr>
        <w:t xml:space="preserve"> </w:t>
      </w:r>
    </w:p>
    <w:p w:rsidR="0014365F" w:rsidRDefault="0014365F" w:rsidP="0014365F">
      <w:pPr>
        <w:spacing w:line="0" w:lineRule="atLeast"/>
        <w:ind w:right="600"/>
        <w:jc w:val="right"/>
        <w:rPr>
          <w:rFonts w:eastAsia="標楷體"/>
          <w:sz w:val="28"/>
          <w:szCs w:val="28"/>
          <w:u w:val="single"/>
        </w:rPr>
      </w:pPr>
      <w:r>
        <w:rPr>
          <w:rFonts w:eastAsia="標楷體"/>
          <w:b/>
          <w:sz w:val="30"/>
          <w:szCs w:val="30"/>
        </w:rPr>
        <w:t xml:space="preserve"> </w:t>
      </w:r>
      <w:r>
        <w:rPr>
          <w:rFonts w:eastAsia="標楷體" w:hint="eastAsia"/>
          <w:b/>
          <w:sz w:val="30"/>
          <w:szCs w:val="30"/>
        </w:rPr>
        <w:t>設計者：</w:t>
      </w:r>
      <w:r>
        <w:rPr>
          <w:rFonts w:eastAsia="標楷體" w:hint="eastAsia"/>
          <w:b/>
          <w:sz w:val="30"/>
          <w:szCs w:val="30"/>
          <w:u w:val="single"/>
        </w:rPr>
        <w:t>簡翠芩</w:t>
      </w:r>
    </w:p>
    <w:p w:rsidR="0014365F" w:rsidRDefault="0014365F" w:rsidP="00D265F4">
      <w:pPr>
        <w:pStyle w:val="a6"/>
        <w:snapToGrid w:val="0"/>
        <w:spacing w:after="0" w:line="240" w:lineRule="atLeast"/>
        <w:ind w:leftChars="0" w:left="0"/>
        <w:rPr>
          <w:rFonts w:ascii="標楷體" w:eastAsia="標楷體" w:hAnsi="標楷體" w:cs="標楷體"/>
          <w:sz w:val="36"/>
          <w:szCs w:val="36"/>
        </w:rPr>
      </w:pPr>
      <w:r>
        <w:rPr>
          <w:rFonts w:ascii="文鼎勘亭流" w:eastAsia="文鼎勘亭流" w:hAnsi="標楷體" w:hint="eastAsia"/>
          <w:color w:val="000080"/>
          <w:sz w:val="36"/>
          <w:szCs w:val="36"/>
        </w:rPr>
        <w:t>一、課程類別：</w:t>
      </w:r>
      <w:r>
        <w:rPr>
          <w:rFonts w:ascii="標楷體" w:eastAsia="標楷體" w:hAnsi="標楷體" w:cs="標楷體" w:hint="eastAsia"/>
          <w:sz w:val="36"/>
          <w:szCs w:val="36"/>
        </w:rPr>
        <w:tab/>
      </w:r>
    </w:p>
    <w:p w:rsidR="0014365F" w:rsidRDefault="0014365F" w:rsidP="00D265F4">
      <w:pPr>
        <w:ind w:leftChars="150" w:left="3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1.□國語文　  2.□閩南語文　  3.□客家語文　  4.□原住民族語文：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 w:cs="標楷體" w:hint="eastAsia"/>
          <w:sz w:val="28"/>
          <w:szCs w:val="28"/>
        </w:rPr>
        <w:t>族 　 5.□新住民語文：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 w:cs="標楷體" w:hint="eastAsia"/>
          <w:sz w:val="28"/>
          <w:szCs w:val="28"/>
        </w:rPr>
        <w:t>語</w:t>
      </w:r>
    </w:p>
    <w:p w:rsidR="0014365F" w:rsidRDefault="0014365F" w:rsidP="0014365F">
      <w:pPr>
        <w:spacing w:line="360" w:lineRule="auto"/>
        <w:ind w:leftChars="150" w:left="3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6.□英語文  7.■數學 　8.□健康與體育 　9.□生活課程　 10.□社會 　11.□自然 　12.□藝術　 13.□綜合</w:t>
      </w:r>
    </w:p>
    <w:p w:rsidR="0014365F" w:rsidRDefault="0014365F" w:rsidP="00D265F4">
      <w:pPr>
        <w:pStyle w:val="a6"/>
        <w:snapToGrid w:val="0"/>
        <w:spacing w:beforeLines="50" w:before="180" w:afterLines="50" w:after="180" w:line="240" w:lineRule="atLeast"/>
        <w:ind w:leftChars="0" w:left="0"/>
        <w:rPr>
          <w:rFonts w:ascii="標楷體" w:eastAsia="標楷體" w:hAnsi="標楷體" w:cs="標楷體"/>
          <w:u w:val="single"/>
        </w:rPr>
      </w:pPr>
      <w:r>
        <w:rPr>
          <w:rFonts w:ascii="文鼎勘亭流" w:eastAsia="文鼎勘亭流" w:hAnsi="標楷體" w:hint="eastAsia"/>
          <w:color w:val="993300"/>
          <w:sz w:val="36"/>
          <w:szCs w:val="36"/>
        </w:rPr>
        <w:t>二、學習節數：</w:t>
      </w:r>
      <w:r>
        <w:rPr>
          <w:rFonts w:ascii="標楷體" w:eastAsia="標楷體" w:hAnsi="標楷體" w:cs="標楷體" w:hint="eastAsia"/>
          <w:sz w:val="36"/>
          <w:szCs w:val="36"/>
        </w:rPr>
        <w:t>每週(4)節，實施(21)週，共(84)節。</w:t>
      </w:r>
    </w:p>
    <w:p w:rsidR="0014365F" w:rsidRDefault="0014365F" w:rsidP="00D265F4">
      <w:pPr>
        <w:tabs>
          <w:tab w:val="left" w:pos="8980"/>
        </w:tabs>
        <w:spacing w:afterLines="50" w:after="180" w:line="360" w:lineRule="auto"/>
        <w:rPr>
          <w:rFonts w:ascii="標楷體" w:eastAsia="標楷體" w:hAnsi="標楷體" w:cs="標楷體"/>
        </w:rPr>
      </w:pPr>
      <w:r>
        <w:rPr>
          <w:rFonts w:ascii="文鼎勘亭流" w:eastAsia="文鼎勘亭流" w:hint="eastAsia"/>
          <w:color w:val="008000"/>
          <w:sz w:val="36"/>
          <w:szCs w:val="36"/>
          <w:lang w:val="x-none" w:eastAsia="x-none"/>
        </w:rPr>
        <w:t>三、課程內涵：</w:t>
      </w:r>
      <w:r>
        <w:rPr>
          <w:rFonts w:ascii="標楷體" w:eastAsia="標楷體" w:hAnsi="標楷體" w:cs="標楷體" w:hint="eastAsia"/>
        </w:rPr>
        <w:tab/>
      </w:r>
    </w:p>
    <w:tbl>
      <w:tblPr>
        <w:tblW w:w="0" w:type="dxa"/>
        <w:jc w:val="center"/>
        <w:tblBorders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14365F" w:rsidTr="00AE47C2">
        <w:trPr>
          <w:trHeight w:val="45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4365F" w:rsidRDefault="0014365F" w:rsidP="00AE47C2">
            <w:pPr>
              <w:spacing w:line="24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4365F" w:rsidRDefault="0014365F" w:rsidP="00AE47C2">
            <w:pPr>
              <w:spacing w:line="24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學習領域核心素養</w:t>
            </w:r>
          </w:p>
        </w:tc>
      </w:tr>
      <w:tr w:rsidR="0014365F" w:rsidTr="00B234FD">
        <w:trPr>
          <w:trHeight w:val="180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365F" w:rsidRDefault="0014365F" w:rsidP="000509BB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▓A1身心素質與自我精進</w:t>
            </w:r>
          </w:p>
          <w:p w:rsidR="0014365F" w:rsidRDefault="0014365F" w:rsidP="000509BB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▓A2</w:t>
            </w:r>
            <w:r>
              <w:rPr>
                <w:rFonts w:ascii="標楷體" w:eastAsia="標楷體" w:hAnsi="標楷體" w:hint="eastAsia"/>
              </w:rPr>
              <w:t>系統思考</w:t>
            </w:r>
            <w:r>
              <w:rPr>
                <w:rFonts w:ascii="標楷體" w:eastAsia="標楷體" w:hAnsi="標楷體" w:cs="新細明體" w:hint="eastAsia"/>
              </w:rPr>
              <w:t>與解決問題</w:t>
            </w:r>
          </w:p>
          <w:p w:rsidR="0014365F" w:rsidRDefault="0014365F" w:rsidP="000509BB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□A3</w:t>
            </w:r>
            <w:r>
              <w:rPr>
                <w:rFonts w:ascii="標楷體" w:eastAsia="標楷體" w:hAnsi="標楷體" w:hint="eastAsia"/>
              </w:rPr>
              <w:t>規劃執行</w:t>
            </w:r>
            <w:r>
              <w:rPr>
                <w:rFonts w:ascii="標楷體" w:eastAsia="標楷體" w:hAnsi="標楷體" w:cs="新細明體" w:hint="eastAsia"/>
              </w:rPr>
              <w:t>與創新應變</w:t>
            </w:r>
          </w:p>
          <w:p w:rsidR="0014365F" w:rsidRDefault="0014365F" w:rsidP="000509BB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▓B1</w:t>
            </w:r>
            <w:r>
              <w:rPr>
                <w:rFonts w:ascii="標楷體" w:eastAsia="標楷體" w:hAnsi="標楷體" w:hint="eastAsia"/>
              </w:rPr>
              <w:t>符號運用</w:t>
            </w:r>
            <w:r>
              <w:rPr>
                <w:rFonts w:ascii="標楷體" w:eastAsia="標楷體" w:hAnsi="標楷體" w:cs="新細明體" w:hint="eastAsia"/>
              </w:rPr>
              <w:t>與溝通表達</w:t>
            </w:r>
          </w:p>
          <w:p w:rsidR="0014365F" w:rsidRDefault="0014365F" w:rsidP="000509BB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□B2</w:t>
            </w:r>
            <w:r>
              <w:rPr>
                <w:rFonts w:ascii="標楷體" w:eastAsia="標楷體" w:hAnsi="標楷體" w:hint="eastAsia"/>
              </w:rPr>
              <w:t>科技資訊</w:t>
            </w:r>
            <w:r>
              <w:rPr>
                <w:rFonts w:ascii="標楷體" w:eastAsia="標楷體" w:hAnsi="標楷體" w:cs="新細明體" w:hint="eastAsia"/>
              </w:rPr>
              <w:t>與媒體素養</w:t>
            </w:r>
          </w:p>
          <w:p w:rsidR="0014365F" w:rsidRDefault="0014365F" w:rsidP="000509BB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▓B3</w:t>
            </w:r>
            <w:r>
              <w:rPr>
                <w:rFonts w:ascii="標楷體" w:eastAsia="標楷體" w:hAnsi="標楷體" w:hint="eastAsia"/>
              </w:rPr>
              <w:t>藝術涵養</w:t>
            </w:r>
            <w:r>
              <w:rPr>
                <w:rFonts w:ascii="標楷體" w:eastAsia="標楷體" w:hAnsi="標楷體" w:cs="新細明體" w:hint="eastAsia"/>
              </w:rPr>
              <w:t>與美感素養</w:t>
            </w:r>
          </w:p>
          <w:p w:rsidR="0014365F" w:rsidRDefault="0014365F" w:rsidP="000509BB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▓C1</w:t>
            </w:r>
            <w:r>
              <w:rPr>
                <w:rFonts w:ascii="標楷體" w:eastAsia="標楷體" w:hAnsi="標楷體" w:hint="eastAsia"/>
              </w:rPr>
              <w:t>道德實踐</w:t>
            </w:r>
            <w:r>
              <w:rPr>
                <w:rFonts w:ascii="標楷體" w:eastAsia="標楷體" w:hAnsi="標楷體" w:cs="新細明體" w:hint="eastAsia"/>
              </w:rPr>
              <w:t>與公民意識</w:t>
            </w:r>
          </w:p>
          <w:p w:rsidR="0014365F" w:rsidRDefault="0014365F" w:rsidP="000509BB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▓C2</w:t>
            </w:r>
            <w:r>
              <w:rPr>
                <w:rFonts w:ascii="標楷體" w:eastAsia="標楷體" w:hAnsi="標楷體" w:hint="eastAsia"/>
              </w:rPr>
              <w:t>人際關係</w:t>
            </w:r>
            <w:r>
              <w:rPr>
                <w:rFonts w:ascii="標楷體" w:eastAsia="標楷體" w:hAnsi="標楷體" w:cs="新細明體" w:hint="eastAsia"/>
              </w:rPr>
              <w:t>與團隊合作</w:t>
            </w:r>
          </w:p>
          <w:p w:rsidR="0014365F" w:rsidRDefault="0014365F" w:rsidP="000509BB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新細明體" w:hint="eastAsia"/>
              </w:rPr>
              <w:t>□C3</w:t>
            </w:r>
            <w:r>
              <w:rPr>
                <w:rFonts w:ascii="標楷體" w:eastAsia="標楷體" w:hAnsi="標楷體" w:hint="eastAsia"/>
              </w:rPr>
              <w:t>多元文化</w:t>
            </w:r>
            <w:r>
              <w:rPr>
                <w:rFonts w:ascii="標楷體" w:eastAsia="標楷體" w:hAnsi="標楷體" w:cs="新細明體" w:hint="eastAsia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4365F" w:rsidRDefault="0014365F" w:rsidP="000509BB">
            <w:pPr>
              <w:spacing w:line="480" w:lineRule="exact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數-E</w:t>
            </w:r>
            <w:bookmarkStart w:id="0" w:name="_GoBack"/>
            <w:r>
              <w:rPr>
                <w:rFonts w:ascii="標楷體" w:eastAsia="標楷體" w:hAnsi="標楷體" w:cs="新細明體" w:hint="eastAsia"/>
              </w:rPr>
              <w:t>-A1具備喜歡數學、對數學世界好奇、有積極主動的學習態度，並能將數學語言運用於日常生活中。</w:t>
            </w:r>
          </w:p>
          <w:p w:rsidR="0014365F" w:rsidRDefault="0014365F" w:rsidP="000509BB">
            <w:pPr>
              <w:spacing w:line="480" w:lineRule="exact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數-E-A2具備基本的算術操作能力、並能指認基本的形體與相對關係，在日常生活情境中，用數學表述與解決問題。</w:t>
            </w:r>
          </w:p>
          <w:p w:rsidR="0014365F" w:rsidRDefault="0014365F" w:rsidP="000509BB">
            <w:pPr>
              <w:spacing w:line="480" w:lineRule="exact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  <w:p w:rsidR="0014365F" w:rsidRDefault="0014365F" w:rsidP="000509BB">
            <w:pPr>
              <w:spacing w:line="480" w:lineRule="exact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數-E-B3具備感受藝術作品中的數學形體或式樣的素養。</w:t>
            </w:r>
          </w:p>
          <w:p w:rsidR="0014365F" w:rsidRDefault="0014365F" w:rsidP="000509BB">
            <w:pPr>
              <w:spacing w:line="480" w:lineRule="exact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數-E-C1具備從證據討論事情，以及和他人有條理溝通的態度。</w:t>
            </w:r>
          </w:p>
          <w:p w:rsidR="0014365F" w:rsidRDefault="0014365F" w:rsidP="000509BB">
            <w:pPr>
              <w:spacing w:line="48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新細明體" w:hint="eastAsia"/>
              </w:rPr>
              <w:t>數-E-C2樂於與他</w:t>
            </w:r>
            <w:bookmarkEnd w:id="0"/>
            <w:r>
              <w:rPr>
                <w:rFonts w:ascii="標楷體" w:eastAsia="標楷體" w:hAnsi="標楷體" w:cs="新細明體" w:hint="eastAsia"/>
              </w:rPr>
              <w:t>人合作解決問題並尊重不同的問題解決想法。</w:t>
            </w:r>
          </w:p>
        </w:tc>
      </w:tr>
    </w:tbl>
    <w:p w:rsidR="0014365F" w:rsidRDefault="0014365F" w:rsidP="0014365F">
      <w:pPr>
        <w:spacing w:line="400" w:lineRule="exact"/>
        <w:rPr>
          <w:rFonts w:ascii="細明體" w:eastAsia="細明體" w:hAnsi="細明體" w:cs="細明體"/>
          <w:color w:val="FF0066"/>
          <w:sz w:val="36"/>
          <w:szCs w:val="36"/>
        </w:rPr>
      </w:pPr>
      <w:r w:rsidRPr="0051777D">
        <w:rPr>
          <w:rFonts w:ascii="標楷體" w:eastAsia="標楷體" w:hAnsi="標楷體" w:cs="標楷體" w:hint="eastAsia"/>
        </w:rPr>
        <w:br w:type="page"/>
      </w:r>
      <w:r>
        <w:rPr>
          <w:rFonts w:ascii="文鼎勘亭流" w:eastAsia="文鼎勘亭流" w:hint="eastAsia"/>
          <w:color w:val="FF0066"/>
          <w:sz w:val="36"/>
          <w:szCs w:val="36"/>
          <w:lang w:eastAsia="zh-HK"/>
        </w:rPr>
        <w:lastRenderedPageBreak/>
        <w:t>四</w:t>
      </w:r>
      <w:r>
        <w:rPr>
          <w:rFonts w:ascii="文鼎勘亭流" w:eastAsia="文鼎勘亭流" w:hint="eastAsia"/>
          <w:color w:val="FF0066"/>
          <w:sz w:val="36"/>
          <w:szCs w:val="36"/>
        </w:rPr>
        <w:t>、學校本位課程架構圖</w:t>
      </w:r>
      <w:r>
        <w:rPr>
          <w:rFonts w:ascii="細明體" w:eastAsia="細明體" w:hAnsi="細明體" w:cs="細明體" w:hint="eastAsia"/>
          <w:color w:val="FF0066"/>
          <w:sz w:val="36"/>
          <w:szCs w:val="36"/>
        </w:rPr>
        <w:t>：</w:t>
      </w:r>
    </w:p>
    <w:p w:rsidR="0014365F" w:rsidRDefault="00917B25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90" o:spid="_x0000_s1271" type="#_x0000_t75" alt="架構圖" style="position:absolute;margin-left:39.15pt;margin-top:10.3pt;width:666.8pt;height:471.4pt;z-index:21;visibility:visible">
            <v:imagedata r:id="rId8" o:title="架構圖"/>
          </v:shape>
        </w:pict>
      </w: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B19E7" w:rsidRDefault="001B19E7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14365F" w:rsidRDefault="0014365F" w:rsidP="0014365F">
      <w:pPr>
        <w:pStyle w:val="1"/>
        <w:spacing w:line="400" w:lineRule="exact"/>
        <w:jc w:val="left"/>
        <w:rPr>
          <w:rFonts w:ascii="文鼎勘亭流" w:eastAsia="文鼎勘亭流"/>
          <w:color w:val="990099"/>
          <w:sz w:val="36"/>
          <w:szCs w:val="36"/>
        </w:rPr>
      </w:pPr>
    </w:p>
    <w:p w:rsidR="0074361D" w:rsidRPr="00CC15C2" w:rsidRDefault="0014365F" w:rsidP="001B19E7">
      <w:pPr>
        <w:rPr>
          <w:rFonts w:ascii="細明體" w:eastAsia="細明體" w:hAnsi="細明體"/>
          <w:color w:val="000000"/>
        </w:rPr>
      </w:pPr>
      <w:r>
        <w:rPr>
          <w:rFonts w:ascii="文鼎勘亭流" w:eastAsia="文鼎勘亭流" w:hint="eastAsia"/>
          <w:color w:val="8500B4"/>
          <w:sz w:val="36"/>
          <w:szCs w:val="36"/>
          <w:lang w:eastAsia="zh-HK"/>
        </w:rPr>
        <w:lastRenderedPageBreak/>
        <w:t>五</w:t>
      </w:r>
      <w:r>
        <w:rPr>
          <w:rFonts w:ascii="文鼎勘亭流" w:eastAsia="文鼎勘亭流" w:hint="eastAsia"/>
          <w:color w:val="8500B4"/>
          <w:sz w:val="36"/>
          <w:szCs w:val="36"/>
        </w:rPr>
        <w:t>、課程架構：</w:t>
      </w:r>
      <w:r w:rsidR="00917B25">
        <w:rPr>
          <w:rFonts w:ascii="文鼎勘亭流" w:eastAsia="文鼎勘亭流"/>
          <w:color w:val="0000FF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9" type="#_x0000_t202" style="position:absolute;margin-left:534.75pt;margin-top:11.9pt;width:211.55pt;height:118.8pt;z-index:9;mso-wrap-edited:f;mso-position-horizontal-relative:text;mso-position-vertical-relative:text" strokecolor="aqua" strokeweight="3pt">
            <v:fill r:id="rId9" o:title="4-01" recolor="t" rotate="t" type="frame"/>
            <v:stroke linestyle="thinThin"/>
            <v:textbox style="mso-next-textbox:#_x0000_s1249">
              <w:txbxContent>
                <w:p w:rsidR="00CC0035" w:rsidRDefault="00CC0035" w:rsidP="00547677">
                  <w:pPr>
                    <w:spacing w:beforeLines="30" w:before="108" w:afterLines="35" w:after="126" w:line="400" w:lineRule="exact"/>
                    <w:rPr>
                      <w:rFonts w:ascii="新細明體"/>
                      <w:b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新細明體" w:hint="eastAsia"/>
                      <w:b/>
                      <w:color w:val="800000"/>
                      <w:sz w:val="28"/>
                      <w:szCs w:val="28"/>
                    </w:rPr>
                    <w:t xml:space="preserve">     第</w:t>
                  </w:r>
                  <w:r>
                    <w:rPr>
                      <w:rFonts w:ascii="新細明體" w:hint="eastAsia"/>
                      <w:b/>
                      <w:color w:val="800000"/>
                      <w:sz w:val="28"/>
                      <w:szCs w:val="28"/>
                      <w:lang w:eastAsia="zh-HK"/>
                    </w:rPr>
                    <w:t>八</w:t>
                  </w:r>
                  <w:r>
                    <w:rPr>
                      <w:rFonts w:ascii="新細明體" w:hint="eastAsia"/>
                      <w:b/>
                      <w:color w:val="800000"/>
                      <w:sz w:val="28"/>
                      <w:szCs w:val="28"/>
                    </w:rPr>
                    <w:t>單元  10</w:t>
                  </w:r>
                  <w:r>
                    <w:rPr>
                      <w:rFonts w:ascii="新細明體" w:hint="eastAsia"/>
                      <w:b/>
                      <w:color w:val="800000"/>
                      <w:sz w:val="28"/>
                      <w:szCs w:val="28"/>
                      <w:lang w:eastAsia="zh-HK"/>
                    </w:rPr>
                    <w:t>以內的減法</w:t>
                  </w:r>
                </w:p>
                <w:p w:rsidR="00CC0035" w:rsidRPr="005902E8" w:rsidRDefault="00CC0035" w:rsidP="00FB332C">
                  <w:pPr>
                    <w:numPr>
                      <w:ilvl w:val="0"/>
                      <w:numId w:val="5"/>
                    </w:numPr>
                    <w:spacing w:line="360" w:lineRule="exact"/>
                    <w:ind w:left="357" w:hanging="357"/>
                    <w:rPr>
                      <w:rFonts w:ascii="新細明體" w:hAnsi="新細明體"/>
                    </w:rPr>
                  </w:pPr>
                  <w:r w:rsidRPr="005902E8">
                    <w:rPr>
                      <w:rFonts w:ascii="新細明體" w:hAnsi="新細明體" w:hint="eastAsia"/>
                    </w:rPr>
                    <w:t>解決10以內的分解</w:t>
                  </w:r>
                  <w:r w:rsidRPr="005902E8">
                    <w:rPr>
                      <w:rFonts w:hint="eastAsia"/>
                    </w:rPr>
                    <w:t>問題</w:t>
                  </w:r>
                  <w:r w:rsidRPr="005902E8">
                    <w:rPr>
                      <w:rFonts w:ascii="新細明體" w:hAnsi="新細明體" w:hint="eastAsia"/>
                    </w:rPr>
                    <w:t>。</w:t>
                  </w:r>
                </w:p>
                <w:p w:rsidR="00CC0035" w:rsidRPr="005902E8" w:rsidRDefault="00CC0035" w:rsidP="00FB332C">
                  <w:pPr>
                    <w:numPr>
                      <w:ilvl w:val="0"/>
                      <w:numId w:val="5"/>
                    </w:numPr>
                    <w:spacing w:line="360" w:lineRule="exact"/>
                    <w:ind w:left="357" w:hanging="357"/>
                    <w:rPr>
                      <w:rFonts w:ascii="新細明體" w:hAnsi="新細明體"/>
                    </w:rPr>
                  </w:pPr>
                  <w:r w:rsidRPr="005902E8">
                    <w:rPr>
                      <w:rFonts w:ascii="新細明體" w:hAnsi="新細明體" w:hint="eastAsia"/>
                    </w:rPr>
                    <w:t>認識減法算式。</w:t>
                  </w:r>
                </w:p>
                <w:p w:rsidR="00CC0035" w:rsidRPr="00B561A7" w:rsidRDefault="00CC0035" w:rsidP="00FB332C">
                  <w:pPr>
                    <w:numPr>
                      <w:ilvl w:val="0"/>
                      <w:numId w:val="5"/>
                    </w:numPr>
                    <w:spacing w:line="360" w:lineRule="exact"/>
                    <w:ind w:left="357" w:hanging="357"/>
                  </w:pPr>
                  <w:r w:rsidRPr="00FB332C">
                    <w:rPr>
                      <w:rFonts w:ascii="新細明體" w:hAnsi="新細明體" w:hint="eastAsia"/>
                    </w:rPr>
                    <w:t>以算式記錄10以內的減法問題和結果。</w:t>
                  </w:r>
                </w:p>
              </w:txbxContent>
            </v:textbox>
          </v:shape>
        </w:pict>
      </w:r>
      <w:r w:rsidR="00917B25">
        <w:rPr>
          <w:rFonts w:ascii="文鼎勘亭流" w:eastAsia="文鼎勘亭流"/>
          <w:color w:val="0000FF"/>
          <w:sz w:val="36"/>
          <w:szCs w:val="36"/>
        </w:rPr>
        <w:pict>
          <v:shape id="_x0000_s1250" type="#_x0000_t202" style="position:absolute;margin-left:294pt;margin-top:0;width:207pt;height:110.7pt;z-index:10;mso-wrap-edited:f;mso-position-horizontal-relative:text;mso-position-vertical-relative:text" wrapcoords="-141 0 -141 21600 21741 21600 21741 0 -141 0" fillcolor="#f8f8f8" strokecolor="aqua" strokeweight="3pt">
            <v:fill r:id="rId10" o:title="新聞紙" rotate="t" type="tile"/>
            <v:stroke linestyle="thinThin"/>
            <v:textbox style="mso-next-textbox:#_x0000_s1250">
              <w:txbxContent>
                <w:p w:rsidR="00CC0035" w:rsidRDefault="00CC0035" w:rsidP="00526A76">
                  <w:pPr>
                    <w:spacing w:beforeLines="15" w:before="54" w:afterLines="25" w:after="90" w:line="400" w:lineRule="exact"/>
                    <w:jc w:val="center"/>
                    <w:rPr>
                      <w:rFonts w:ascii="新細明體"/>
                      <w:b/>
                      <w:color w:val="008000"/>
                      <w:sz w:val="28"/>
                      <w:szCs w:val="28"/>
                    </w:rPr>
                  </w:pPr>
                  <w:r w:rsidRPr="00861F42"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</w:rPr>
                    <w:t>第</w:t>
                  </w:r>
                  <w:r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</w:rPr>
                    <w:t>六</w:t>
                  </w:r>
                  <w:r w:rsidRPr="00861F42"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</w:rPr>
                    <w:t>單元</w:t>
                  </w:r>
                  <w:r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</w:rPr>
                    <w:t xml:space="preserve">  30</w:t>
                  </w:r>
                  <w:r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  <w:lang w:eastAsia="zh-HK"/>
                    </w:rPr>
                    <w:t>以內的數</w:t>
                  </w:r>
                </w:p>
                <w:p w:rsidR="00CC0035" w:rsidRPr="001367CD" w:rsidRDefault="00CC0035" w:rsidP="001367CD">
                  <w:pPr>
                    <w:numPr>
                      <w:ilvl w:val="0"/>
                      <w:numId w:val="5"/>
                    </w:numPr>
                  </w:pPr>
                  <w:r w:rsidRPr="001367CD">
                    <w:rPr>
                      <w:rFonts w:hint="eastAsia"/>
                    </w:rPr>
                    <w:t>.</w:t>
                  </w:r>
                  <w:r w:rsidRPr="001367CD">
                    <w:rPr>
                      <w:rFonts w:hint="eastAsia"/>
                    </w:rPr>
                    <w:t>認識</w:t>
                  </w:r>
                  <w:r w:rsidRPr="001367CD">
                    <w:rPr>
                      <w:rFonts w:hint="eastAsia"/>
                    </w:rPr>
                    <w:t>30</w:t>
                  </w:r>
                  <w:r w:rsidRPr="001367CD">
                    <w:rPr>
                      <w:rFonts w:hint="eastAsia"/>
                    </w:rPr>
                    <w:t>以內的數與量。</w:t>
                  </w:r>
                </w:p>
                <w:p w:rsidR="00CC0035" w:rsidRPr="001367CD" w:rsidRDefault="00CC0035" w:rsidP="001367CD">
                  <w:pPr>
                    <w:numPr>
                      <w:ilvl w:val="0"/>
                      <w:numId w:val="5"/>
                    </w:numPr>
                  </w:pPr>
                  <w:r w:rsidRPr="001367CD">
                    <w:rPr>
                      <w:rFonts w:hint="eastAsia"/>
                    </w:rPr>
                    <w:t>用序數描述</w:t>
                  </w:r>
                  <w:r w:rsidRPr="001367CD">
                    <w:rPr>
                      <w:rFonts w:hint="eastAsia"/>
                    </w:rPr>
                    <w:t>30</w:t>
                  </w:r>
                  <w:r w:rsidRPr="001367CD">
                    <w:rPr>
                      <w:rFonts w:hint="eastAsia"/>
                    </w:rPr>
                    <w:t>以內數的順序與位置。</w:t>
                  </w:r>
                </w:p>
                <w:p w:rsidR="00CC0035" w:rsidRPr="001367CD" w:rsidRDefault="00CC0035" w:rsidP="001367CD">
                  <w:pPr>
                    <w:numPr>
                      <w:ilvl w:val="0"/>
                      <w:numId w:val="5"/>
                    </w:numPr>
                  </w:pPr>
                  <w:r w:rsidRPr="001367CD">
                    <w:rPr>
                      <w:rFonts w:hint="eastAsia"/>
                    </w:rPr>
                    <w:t>比較</w:t>
                  </w:r>
                  <w:r w:rsidRPr="001367CD">
                    <w:rPr>
                      <w:rFonts w:hint="eastAsia"/>
                    </w:rPr>
                    <w:t>30</w:t>
                  </w:r>
                  <w:r w:rsidRPr="001367CD">
                    <w:rPr>
                      <w:rFonts w:hint="eastAsia"/>
                    </w:rPr>
                    <w:t>以內量多少與數的大小。</w:t>
                  </w:r>
                </w:p>
              </w:txbxContent>
            </v:textbox>
          </v:shape>
        </w:pict>
      </w:r>
    </w:p>
    <w:p w:rsidR="0074361D" w:rsidRPr="009942ED" w:rsidRDefault="00917B25" w:rsidP="005C5837">
      <w:pPr>
        <w:spacing w:beforeLines="50" w:before="180" w:line="360" w:lineRule="auto"/>
        <w:jc w:val="both"/>
        <w:rPr>
          <w:rFonts w:ascii="細明體" w:eastAsia="細明體" w:hAnsi="細明體"/>
          <w:color w:val="000000"/>
        </w:rPr>
      </w:pPr>
      <w:r>
        <w:rPr>
          <w:rFonts w:ascii="細明體" w:eastAsia="細明體" w:hAnsi="細明體"/>
          <w:noProof/>
          <w:color w:val="000000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269" type="#_x0000_t69" style="position:absolute;left:0;text-align:left;margin-left:504.7pt;margin-top:21.25pt;width:27pt;height:9.05pt;rotation:26492fd;flip:y;z-index:20" fillcolor="#396" strokecolor="lime"/>
        </w:pict>
      </w:r>
      <w:r>
        <w:rPr>
          <w:rFonts w:ascii="細明體" w:eastAsia="細明體" w:hAnsi="細明體"/>
          <w:noProof/>
          <w:color w:val="000000"/>
        </w:rPr>
        <w:pict>
          <v:shape id="_x0000_s1265" type="#_x0000_t69" style="position:absolute;left:0;text-align:left;margin-left:275.25pt;margin-top:30.35pt;width:15.85pt;height:9.05pt;rotation:26492fd;flip:y;z-index:17" fillcolor="#396" strokecolor="lime"/>
        </w:pict>
      </w:r>
      <w:r>
        <w:rPr>
          <w:rFonts w:ascii="細明體" w:eastAsia="細明體" w:hAnsi="細明體"/>
          <w:noProof/>
          <w:color w:val="000000"/>
        </w:rPr>
        <w:pict>
          <v:shape id="_x0000_s1246" type="#_x0000_t202" style="position:absolute;left:0;text-align:left;margin-left:66pt;margin-top:17.4pt;width:207pt;height:108.6pt;z-index:6;mso-wrap-edited:f" wrapcoords="-141 0 -141 21600 21741 21600 21741 0 -141 0" fillcolor="#ccecff" strokecolor="aqua" strokeweight="3pt">
            <v:fill r:id="rId11" o:title="藍色面紙" rotate="t" type="tile"/>
            <v:stroke linestyle="thinThin"/>
            <v:textbox style="mso-next-textbox:#_x0000_s1246">
              <w:txbxContent>
                <w:p w:rsidR="00CC0035" w:rsidRPr="004A1195" w:rsidRDefault="00CC0035" w:rsidP="005C5837">
                  <w:r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</w:rPr>
                    <w:t xml:space="preserve">   </w:t>
                  </w:r>
                  <w:r w:rsidRPr="008C3DDE"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</w:rPr>
                    <w:t>第</w:t>
                  </w:r>
                  <w:r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</w:rPr>
                    <w:t>一</w:t>
                  </w:r>
                  <w:r w:rsidRPr="008C3DDE"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</w:rPr>
                    <w:t xml:space="preserve">單元  </w:t>
                  </w:r>
                  <w:r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</w:rPr>
                    <w:t>10</w:t>
                  </w:r>
                  <w:r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  <w:lang w:eastAsia="zh-HK"/>
                    </w:rPr>
                    <w:t>以內的數</w:t>
                  </w:r>
                </w:p>
                <w:p w:rsidR="00CC0035" w:rsidRDefault="00CC0035" w:rsidP="005C5837">
                  <w:pPr>
                    <w:numPr>
                      <w:ilvl w:val="0"/>
                      <w:numId w:val="5"/>
                    </w:numPr>
                  </w:pPr>
                  <w:r>
                    <w:rPr>
                      <w:rFonts w:hint="eastAsia"/>
                    </w:rPr>
                    <w:t>10</w:t>
                  </w:r>
                  <w:r>
                    <w:rPr>
                      <w:rFonts w:hint="eastAsia"/>
                    </w:rPr>
                    <w:t>以內數的說、讀、聽、寫、做。</w:t>
                  </w:r>
                </w:p>
                <w:p w:rsidR="00CC0035" w:rsidRPr="00144427" w:rsidRDefault="00CC0035" w:rsidP="00144427">
                  <w:pPr>
                    <w:numPr>
                      <w:ilvl w:val="0"/>
                      <w:numId w:val="5"/>
                    </w:numPr>
                  </w:pPr>
                  <w:r w:rsidRPr="00144427">
                    <w:rPr>
                      <w:rFonts w:hint="eastAsia"/>
                    </w:rPr>
                    <w:t>認識並使用</w:t>
                  </w:r>
                  <w:r w:rsidRPr="00144427">
                    <w:rPr>
                      <w:rFonts w:hint="eastAsia"/>
                    </w:rPr>
                    <w:t>0</w:t>
                  </w:r>
                  <w:r w:rsidRPr="00144427">
                    <w:rPr>
                      <w:rFonts w:hint="eastAsia"/>
                    </w:rPr>
                    <w:t>。</w:t>
                  </w:r>
                </w:p>
                <w:p w:rsidR="00CC0035" w:rsidRPr="004A1195" w:rsidRDefault="00CC0035" w:rsidP="005C5837">
                  <w:pPr>
                    <w:numPr>
                      <w:ilvl w:val="0"/>
                      <w:numId w:val="5"/>
                    </w:numPr>
                  </w:pPr>
                  <w:r w:rsidRPr="00144427">
                    <w:rPr>
                      <w:rFonts w:hint="eastAsia"/>
                    </w:rPr>
                    <w:t>用不同形式表徵</w:t>
                  </w:r>
                  <w:r w:rsidRPr="00144427">
                    <w:rPr>
                      <w:rFonts w:hint="eastAsia"/>
                    </w:rPr>
                    <w:t>10</w:t>
                  </w:r>
                  <w:r w:rsidRPr="00144427">
                    <w:rPr>
                      <w:rFonts w:hint="eastAsia"/>
                    </w:rPr>
                    <w:t>以內的數量。</w:t>
                  </w:r>
                </w:p>
              </w:txbxContent>
            </v:textbox>
          </v:shape>
        </w:pict>
      </w:r>
    </w:p>
    <w:p w:rsidR="0074361D" w:rsidRPr="009942ED" w:rsidRDefault="0074361D" w:rsidP="005C5837">
      <w:pPr>
        <w:spacing w:beforeLines="50" w:before="180" w:line="360" w:lineRule="auto"/>
        <w:jc w:val="both"/>
        <w:rPr>
          <w:rFonts w:ascii="細明體" w:eastAsia="細明體" w:hAnsi="細明體"/>
          <w:color w:val="000000"/>
        </w:rPr>
      </w:pPr>
    </w:p>
    <w:p w:rsidR="0074361D" w:rsidRPr="009942ED" w:rsidRDefault="00917B25" w:rsidP="005C5837">
      <w:pPr>
        <w:spacing w:beforeLines="50" w:before="180" w:line="360" w:lineRule="auto"/>
        <w:jc w:val="both"/>
        <w:rPr>
          <w:rFonts w:ascii="細明體" w:eastAsia="細明體" w:hAnsi="細明體"/>
          <w:color w:val="000000"/>
        </w:rPr>
      </w:pPr>
      <w:r>
        <w:rPr>
          <w:rFonts w:ascii="細明體" w:eastAsia="細明體" w:hAnsi="細明體"/>
          <w:noProof/>
          <w:color w:val="000000"/>
        </w:rPr>
        <w:pict>
          <v:shape id="_x0000_s1268" type="#_x0000_t69" style="position:absolute;left:0;text-align:left;margin-left:373.55pt;margin-top:37.45pt;width:65.3pt;height:8.4pt;rotation:270;z-index:19" fillcolor="#3cc" strokecolor="aqua"/>
        </w:pict>
      </w:r>
      <w:r>
        <w:rPr>
          <w:rFonts w:ascii="細明體" w:eastAsia="細明體" w:hAnsi="細明體"/>
          <w:noProof/>
          <w:color w:val="000000"/>
        </w:rPr>
        <w:pict>
          <v:shape id="_x0000_s1242" type="#_x0000_t202" style="position:absolute;left:0;text-align:left;margin-left:-6pt;margin-top:27pt;width:45pt;height:162pt;z-index:2" wrapcoords="-3150 -663 -3150 22168 24750 22168 24750 -663 -3150 -663" strokecolor="aqua" strokeweight="10pt">
            <v:fill r:id="rId12" o:title="1-12" color2="#cff" recolor="t" type="frame"/>
            <v:stroke r:id="rId13" o:title="" color2="#9cf" filltype="pattern" linestyle="thinThin"/>
            <v:imagedata blacklevel="-1966f"/>
            <v:textbox style="mso-next-textbox:#_x0000_s1242">
              <w:txbxContent>
                <w:p w:rsidR="00CC0035" w:rsidRDefault="00CC0035" w:rsidP="005C5837">
                  <w:pPr>
                    <w:rPr>
                      <w:rFonts w:ascii="新細明體" w:hAnsi="新細明體"/>
                      <w:b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新細明體" w:hAnsi="新細明體" w:hint="eastAsia"/>
                      <w:b/>
                      <w:color w:val="0000FF"/>
                      <w:sz w:val="40"/>
                      <w:szCs w:val="40"/>
                    </w:rPr>
                    <w:t xml:space="preserve">一 </w:t>
                  </w:r>
                </w:p>
                <w:p w:rsidR="00CC0035" w:rsidRDefault="00CC0035" w:rsidP="005C5837">
                  <w:pPr>
                    <w:rPr>
                      <w:rFonts w:ascii="新細明體" w:hAnsi="新細明體"/>
                      <w:b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新細明體" w:hAnsi="新細明體" w:hint="eastAsia"/>
                      <w:b/>
                      <w:color w:val="0000FF"/>
                      <w:sz w:val="40"/>
                      <w:szCs w:val="40"/>
                    </w:rPr>
                    <w:t>上</w:t>
                  </w:r>
                </w:p>
                <w:p w:rsidR="00CC0035" w:rsidRDefault="00CC0035" w:rsidP="005C5837">
                  <w:pPr>
                    <w:rPr>
                      <w:rFonts w:ascii="新細明體" w:hAnsi="新細明體"/>
                      <w:b/>
                      <w:color w:val="0000FF"/>
                      <w:sz w:val="40"/>
                      <w:szCs w:val="40"/>
                    </w:rPr>
                  </w:pPr>
                  <w:r w:rsidRPr="008C3DDE">
                    <w:rPr>
                      <w:rFonts w:ascii="新細明體" w:hAnsi="新細明體" w:hint="eastAsia"/>
                      <w:b/>
                      <w:color w:val="0000FF"/>
                      <w:sz w:val="40"/>
                      <w:szCs w:val="40"/>
                    </w:rPr>
                    <w:t>數</w:t>
                  </w:r>
                  <w:r>
                    <w:rPr>
                      <w:rFonts w:ascii="新細明體" w:hAnsi="新細明體" w:hint="eastAsia"/>
                      <w:b/>
                      <w:color w:val="0000FF"/>
                      <w:sz w:val="40"/>
                      <w:szCs w:val="40"/>
                    </w:rPr>
                    <w:t xml:space="preserve"> </w:t>
                  </w:r>
                </w:p>
                <w:p w:rsidR="00CC0035" w:rsidRPr="008C3DDE" w:rsidRDefault="00CC0035" w:rsidP="005C5837">
                  <w:pPr>
                    <w:rPr>
                      <w:rFonts w:ascii="新細明體" w:hAnsi="新細明體"/>
                      <w:b/>
                      <w:color w:val="0000FF"/>
                      <w:sz w:val="40"/>
                      <w:szCs w:val="40"/>
                    </w:rPr>
                  </w:pPr>
                  <w:r w:rsidRPr="008C3DDE">
                    <w:rPr>
                      <w:rFonts w:ascii="新細明體" w:hAnsi="新細明體" w:hint="eastAsia"/>
                      <w:b/>
                      <w:color w:val="0000FF"/>
                      <w:sz w:val="40"/>
                      <w:szCs w:val="40"/>
                    </w:rPr>
                    <w:t>學</w:t>
                  </w:r>
                </w:p>
              </w:txbxContent>
            </v:textbox>
          </v:shape>
        </w:pict>
      </w:r>
    </w:p>
    <w:p w:rsidR="0074361D" w:rsidRPr="009942ED" w:rsidRDefault="00917B25" w:rsidP="005C5837">
      <w:pPr>
        <w:spacing w:beforeLines="50" w:before="180" w:line="360" w:lineRule="auto"/>
        <w:jc w:val="both"/>
        <w:rPr>
          <w:rFonts w:ascii="細明體" w:eastAsia="細明體" w:hAnsi="細明體"/>
          <w:color w:val="000000"/>
        </w:rPr>
      </w:pPr>
      <w:r>
        <w:rPr>
          <w:rFonts w:ascii="細明體" w:eastAsia="細明體" w:hAnsi="細明體"/>
          <w:noProof/>
          <w:color w:val="000000"/>
        </w:rPr>
        <w:pict>
          <v:shape id="_x0000_s1253" type="#_x0000_t69" style="position:absolute;left:0;text-align:left;margin-left:148.5pt;margin-top:40.5pt;width:36pt;height:9pt;rotation:270;z-index:11" fillcolor="#3cc" strokecolor="aqua"/>
        </w:pict>
      </w:r>
    </w:p>
    <w:p w:rsidR="0074361D" w:rsidRPr="009942ED" w:rsidRDefault="00917B25" w:rsidP="005C5837">
      <w:pPr>
        <w:spacing w:beforeLines="50" w:before="180" w:line="360" w:lineRule="auto"/>
        <w:jc w:val="both"/>
        <w:rPr>
          <w:rFonts w:ascii="細明體" w:eastAsia="細明體" w:hAnsi="細明體"/>
          <w:color w:val="000000"/>
        </w:rPr>
      </w:pPr>
      <w:r>
        <w:rPr>
          <w:rFonts w:ascii="文鼎勘亭流" w:eastAsia="文鼎勘亭流"/>
          <w:color w:val="0000FF"/>
          <w:sz w:val="36"/>
          <w:szCs w:val="36"/>
        </w:rPr>
        <w:pict>
          <v:shape id="_x0000_s1245" type="#_x0000_t202" style="position:absolute;left:0;text-align:left;margin-left:324pt;margin-top:9pt;width:189pt;height:117pt;z-index:5;mso-wrap-edited:f" wrapcoords="-141 0 -141 21600 21741 21600 21741 0 -141 0" fillcolor="#f8f8f8" strokecolor="aqua" strokeweight="3pt">
            <v:fill r:id="rId10" o:title="新聞紙" rotate="t" type="tile"/>
            <v:stroke linestyle="thinThin"/>
            <v:textbox style="mso-next-textbox:#_x0000_s1245">
              <w:txbxContent>
                <w:p w:rsidR="00CC0035" w:rsidRPr="00B0417D" w:rsidRDefault="00CC0035" w:rsidP="00620A15">
                  <w:pPr>
                    <w:spacing w:afterLines="25" w:after="90" w:line="400" w:lineRule="exact"/>
                  </w:pPr>
                  <w:r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</w:rPr>
                    <w:t xml:space="preserve">   </w:t>
                  </w:r>
                  <w:r w:rsidRPr="008C3DDE"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</w:rPr>
                    <w:t>第</w:t>
                  </w:r>
                  <w:r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  <w:lang w:eastAsia="zh-HK"/>
                    </w:rPr>
                    <w:t>九</w:t>
                  </w:r>
                  <w:r w:rsidRPr="008C3DDE"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</w:rPr>
                    <w:t>單元</w:t>
                  </w:r>
                  <w:r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</w:rPr>
                    <w:t xml:space="preserve">  幾點鐘</w:t>
                  </w:r>
                  <w:r w:rsidRPr="008C3DDE">
                    <w:rPr>
                      <w:rFonts w:ascii="新細明體" w:hint="eastAsia"/>
                      <w:b/>
                      <w:color w:val="008000"/>
                      <w:sz w:val="28"/>
                      <w:szCs w:val="28"/>
                    </w:rPr>
                    <w:t xml:space="preserve">  </w:t>
                  </w:r>
                </w:p>
                <w:p w:rsidR="00CC0035" w:rsidRPr="00401BE1" w:rsidRDefault="00CC0035" w:rsidP="001A3C89">
                  <w:pPr>
                    <w:numPr>
                      <w:ilvl w:val="0"/>
                      <w:numId w:val="6"/>
                    </w:numPr>
                    <w:spacing w:line="320" w:lineRule="exact"/>
                    <w:ind w:left="357" w:hanging="357"/>
                    <w:rPr>
                      <w:sz w:val="23"/>
                      <w:szCs w:val="23"/>
                    </w:rPr>
                  </w:pPr>
                  <w:r w:rsidRPr="00401BE1">
                    <w:rPr>
                      <w:rFonts w:hint="eastAsia"/>
                      <w:sz w:val="23"/>
                      <w:szCs w:val="23"/>
                    </w:rPr>
                    <w:t>區分事件發生的先後順序以及比較所花時間的長短。</w:t>
                  </w:r>
                </w:p>
                <w:p w:rsidR="00CC0035" w:rsidRPr="00401BE1" w:rsidRDefault="00CC0035" w:rsidP="001A3C89">
                  <w:pPr>
                    <w:numPr>
                      <w:ilvl w:val="0"/>
                      <w:numId w:val="6"/>
                    </w:numPr>
                    <w:spacing w:line="320" w:lineRule="exact"/>
                    <w:ind w:left="357" w:hanging="357"/>
                    <w:rPr>
                      <w:sz w:val="23"/>
                      <w:szCs w:val="23"/>
                    </w:rPr>
                  </w:pPr>
                  <w:r w:rsidRPr="00401BE1">
                    <w:rPr>
                      <w:rFonts w:hint="eastAsia"/>
                      <w:sz w:val="23"/>
                      <w:szCs w:val="23"/>
                    </w:rPr>
                    <w:t>使用常用時間用語。</w:t>
                  </w:r>
                </w:p>
                <w:p w:rsidR="00CC0035" w:rsidRPr="003A77F0" w:rsidRDefault="00CC0035" w:rsidP="001A3C89">
                  <w:pPr>
                    <w:numPr>
                      <w:ilvl w:val="0"/>
                      <w:numId w:val="6"/>
                    </w:numPr>
                    <w:spacing w:line="320" w:lineRule="exact"/>
                    <w:ind w:left="357" w:hanging="357"/>
                  </w:pPr>
                  <w:r w:rsidRPr="00401BE1">
                    <w:rPr>
                      <w:rFonts w:hint="eastAsia"/>
                      <w:sz w:val="23"/>
                      <w:szCs w:val="23"/>
                    </w:rPr>
                    <w:t>認識鐘面並報讀半點、整點的時刻。</w:t>
                  </w:r>
                </w:p>
              </w:txbxContent>
            </v:textbox>
          </v:shape>
        </w:pict>
      </w:r>
      <w:r>
        <w:rPr>
          <w:rFonts w:ascii="細明體" w:eastAsia="細明體" w:hAnsi="細明體"/>
          <w:noProof/>
          <w:color w:val="000000"/>
        </w:rPr>
        <w:pict>
          <v:shape id="_x0000_s1244" type="#_x0000_t202" style="position:absolute;left:0;text-align:left;margin-left:558pt;margin-top:18pt;width:189pt;height:127.7pt;z-index:4;mso-wrap-edited:f" wrapcoords="-141 0 -141 21600 21741 21600 21741 0 -141 0" strokecolor="#c9f" strokeweight="3pt">
            <v:fill r:id="rId9" o:title="4-01" recolor="t" rotate="t" type="frame"/>
            <v:stroke linestyle="thinThin"/>
            <v:textbox style="mso-next-textbox:#_x0000_s1244">
              <w:txbxContent>
                <w:p w:rsidR="00CC0035" w:rsidRDefault="00CC0035" w:rsidP="007C27D4">
                  <w:pPr>
                    <w:spacing w:beforeLines="15" w:before="54" w:afterLines="25" w:after="90" w:line="400" w:lineRule="exact"/>
                    <w:jc w:val="center"/>
                    <w:rPr>
                      <w:rFonts w:ascii="新細明體"/>
                      <w:b/>
                      <w:color w:val="FF0000"/>
                      <w:sz w:val="28"/>
                      <w:szCs w:val="28"/>
                    </w:rPr>
                  </w:pPr>
                  <w:r w:rsidRPr="008C3DDE">
                    <w:rPr>
                      <w:rFonts w:ascii="新細明體" w:hint="eastAsia"/>
                      <w:b/>
                      <w:color w:val="FF0000"/>
                      <w:sz w:val="28"/>
                      <w:szCs w:val="28"/>
                    </w:rPr>
                    <w:t>第</w:t>
                  </w:r>
                  <w:r>
                    <w:rPr>
                      <w:rFonts w:ascii="新細明體" w:hint="eastAsia"/>
                      <w:b/>
                      <w:color w:val="FF0000"/>
                      <w:sz w:val="28"/>
                      <w:szCs w:val="28"/>
                    </w:rPr>
                    <w:t>五</w:t>
                  </w:r>
                  <w:r w:rsidRPr="008C3DDE">
                    <w:rPr>
                      <w:rFonts w:ascii="新細明體" w:hint="eastAsia"/>
                      <w:b/>
                      <w:color w:val="FF0000"/>
                      <w:sz w:val="28"/>
                      <w:szCs w:val="28"/>
                    </w:rPr>
                    <w:t xml:space="preserve">單元  </w:t>
                  </w:r>
                  <w:r>
                    <w:rPr>
                      <w:rFonts w:ascii="新細明體" w:hint="eastAsia"/>
                      <w:b/>
                      <w:color w:val="003300"/>
                      <w:sz w:val="28"/>
                      <w:szCs w:val="28"/>
                    </w:rPr>
                    <w:t>方盒、圓罐、球</w:t>
                  </w:r>
                </w:p>
                <w:p w:rsidR="00CC0035" w:rsidRPr="008920ED" w:rsidRDefault="00CC0035" w:rsidP="008920ED">
                  <w:pPr>
                    <w:numPr>
                      <w:ilvl w:val="0"/>
                      <w:numId w:val="6"/>
                    </w:numPr>
                    <w:spacing w:line="340" w:lineRule="exact"/>
                  </w:pPr>
                  <w:r w:rsidRPr="008920ED">
                    <w:rPr>
                      <w:rFonts w:hint="eastAsia"/>
                    </w:rPr>
                    <w:t>辨認、描述與分類簡單立體形體。</w:t>
                  </w:r>
                </w:p>
                <w:p w:rsidR="00CC0035" w:rsidRPr="008920ED" w:rsidRDefault="00CC0035" w:rsidP="008920ED">
                  <w:pPr>
                    <w:numPr>
                      <w:ilvl w:val="0"/>
                      <w:numId w:val="6"/>
                    </w:numPr>
                    <w:spacing w:line="340" w:lineRule="exact"/>
                  </w:pPr>
                  <w:r w:rsidRPr="008920ED">
                    <w:rPr>
                      <w:rFonts w:hint="eastAsia"/>
                    </w:rPr>
                    <w:t>描繪、仿製及使用標準名稱描述簡單平面圖形。</w:t>
                  </w:r>
                </w:p>
                <w:p w:rsidR="00CC0035" w:rsidRPr="008920ED" w:rsidRDefault="00CC0035" w:rsidP="007C27D4">
                  <w:pPr>
                    <w:numPr>
                      <w:ilvl w:val="0"/>
                      <w:numId w:val="6"/>
                    </w:numPr>
                    <w:spacing w:line="400" w:lineRule="exact"/>
                    <w:ind w:left="357" w:hanging="357"/>
                  </w:pPr>
                  <w:r w:rsidRPr="008920ED">
                    <w:rPr>
                      <w:rFonts w:hint="eastAsia"/>
                    </w:rPr>
                    <w:t>用平面圖形作平面造型設計。</w:t>
                  </w:r>
                </w:p>
              </w:txbxContent>
            </v:textbox>
          </v:shape>
        </w:pict>
      </w:r>
    </w:p>
    <w:p w:rsidR="0074361D" w:rsidRPr="001B1C95" w:rsidRDefault="00917B25" w:rsidP="005C5837">
      <w:pPr>
        <w:spacing w:beforeLines="50" w:before="180" w:line="360" w:lineRule="auto"/>
        <w:jc w:val="both"/>
        <w:rPr>
          <w:rFonts w:ascii="新細明體" w:hAnsi="新細明體"/>
          <w:color w:val="000000"/>
        </w:rPr>
      </w:pPr>
      <w:r>
        <w:rPr>
          <w:rFonts w:ascii="細明體" w:eastAsia="細明體" w:hAnsi="細明體"/>
          <w:noProof/>
          <w:color w:val="000000"/>
        </w:rPr>
        <w:pict>
          <v:shape id="_x0000_s1247" type="#_x0000_t202" style="position:absolute;left:0;text-align:left;margin-left:66pt;margin-top:0;width:3in;height:117pt;z-index:7;mso-wrap-edited:f" wrapcoords="-141 0 -141 21600 21741 21600 21741 0 -141 0" strokecolor="green" strokeweight="3pt">
            <v:fill r:id="rId9" o:title="4-01" recolor="t" rotate="t" type="frame"/>
            <v:stroke linestyle="thinThin"/>
            <v:textbox style="mso-next-textbox:#_x0000_s1247">
              <w:txbxContent>
                <w:p w:rsidR="00CC0035" w:rsidRPr="00880964" w:rsidRDefault="00CC0035" w:rsidP="004F1127">
                  <w:pPr>
                    <w:spacing w:afterLines="25" w:after="90" w:line="400" w:lineRule="exact"/>
                    <w:rPr>
                      <w:rFonts w:ascii="新細明體"/>
                      <w:b/>
                      <w:color w:val="993366"/>
                      <w:sz w:val="28"/>
                      <w:szCs w:val="28"/>
                    </w:rPr>
                  </w:pPr>
                  <w:r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</w:rPr>
                    <w:t xml:space="preserve">  </w:t>
                  </w:r>
                  <w:r w:rsidRPr="008C3DDE">
                    <w:rPr>
                      <w:rFonts w:ascii="新細明體" w:hint="eastAsia"/>
                      <w:b/>
                      <w:color w:val="993366"/>
                      <w:sz w:val="28"/>
                      <w:szCs w:val="28"/>
                    </w:rPr>
                    <w:t>第</w:t>
                  </w:r>
                  <w:r>
                    <w:rPr>
                      <w:rFonts w:ascii="新細明體" w:hint="eastAsia"/>
                      <w:b/>
                      <w:color w:val="993366"/>
                      <w:sz w:val="28"/>
                      <w:szCs w:val="28"/>
                    </w:rPr>
                    <w:t>三</w:t>
                  </w:r>
                  <w:r w:rsidRPr="008C3DDE">
                    <w:rPr>
                      <w:rFonts w:ascii="新細明體" w:hint="eastAsia"/>
                      <w:b/>
                      <w:color w:val="993366"/>
                      <w:sz w:val="28"/>
                      <w:szCs w:val="28"/>
                    </w:rPr>
                    <w:t>單元</w:t>
                  </w:r>
                  <w:r>
                    <w:rPr>
                      <w:rFonts w:ascii="新細明體" w:hint="eastAsia"/>
                      <w:b/>
                      <w:color w:val="993366"/>
                      <w:sz w:val="28"/>
                      <w:szCs w:val="28"/>
                    </w:rPr>
                    <w:t xml:space="preserve">  </w:t>
                  </w:r>
                  <w:r w:rsidRPr="00CC13D1">
                    <w:rPr>
                      <w:rFonts w:ascii="新細明體" w:hint="eastAsia"/>
                      <w:b/>
                      <w:color w:val="993366"/>
                      <w:sz w:val="28"/>
                      <w:szCs w:val="28"/>
                    </w:rPr>
                    <w:t>排順序、比多少</w:t>
                  </w:r>
                </w:p>
                <w:p w:rsidR="00CC0035" w:rsidRPr="00317CA4" w:rsidRDefault="00CC0035" w:rsidP="004F1127">
                  <w:pPr>
                    <w:numPr>
                      <w:ilvl w:val="0"/>
                      <w:numId w:val="5"/>
                    </w:numPr>
                  </w:pPr>
                  <w:r w:rsidRPr="00317CA4">
                    <w:rPr>
                      <w:rFonts w:hint="eastAsia"/>
                    </w:rPr>
                    <w:t>認識上下、前後、左右等位置的語詞。</w:t>
                  </w:r>
                </w:p>
                <w:p w:rsidR="00CC0035" w:rsidRPr="00317CA4" w:rsidRDefault="00CC0035" w:rsidP="004F1127">
                  <w:pPr>
                    <w:numPr>
                      <w:ilvl w:val="0"/>
                      <w:numId w:val="5"/>
                    </w:numPr>
                  </w:pPr>
                  <w:r w:rsidRPr="00317CA4">
                    <w:rPr>
                      <w:rFonts w:hint="eastAsia"/>
                    </w:rPr>
                    <w:t>認識</w:t>
                  </w:r>
                  <w:r w:rsidRPr="00317CA4">
                    <w:rPr>
                      <w:rFonts w:hint="eastAsia"/>
                    </w:rPr>
                    <w:t>10</w:t>
                  </w:r>
                  <w:r w:rsidRPr="00317CA4">
                    <w:rPr>
                      <w:rFonts w:hint="eastAsia"/>
                    </w:rPr>
                    <w:t>以內的數詞序列。</w:t>
                  </w:r>
                </w:p>
                <w:p w:rsidR="00CC0035" w:rsidRPr="00D92A34" w:rsidRDefault="00CC0035" w:rsidP="004F1127">
                  <w:pPr>
                    <w:numPr>
                      <w:ilvl w:val="0"/>
                      <w:numId w:val="5"/>
                    </w:numPr>
                  </w:pPr>
                  <w:r w:rsidRPr="00317CA4">
                    <w:rPr>
                      <w:rFonts w:hint="eastAsia"/>
                    </w:rPr>
                    <w:t>比較</w:t>
                  </w:r>
                  <w:r w:rsidRPr="00317CA4">
                    <w:rPr>
                      <w:rFonts w:hint="eastAsia"/>
                    </w:rPr>
                    <w:t>10</w:t>
                  </w:r>
                  <w:r w:rsidRPr="00317CA4">
                    <w:rPr>
                      <w:rFonts w:hint="eastAsia"/>
                    </w:rPr>
                    <w:t>以內兩量的多少。</w:t>
                  </w:r>
                </w:p>
                <w:p w:rsidR="00CC0035" w:rsidRPr="00FA081F" w:rsidRDefault="00CC0035" w:rsidP="00380569">
                  <w:pPr>
                    <w:spacing w:afterLines="25" w:after="90" w:line="560" w:lineRule="exact"/>
                  </w:pPr>
                </w:p>
              </w:txbxContent>
            </v:textbox>
          </v:shape>
        </w:pict>
      </w:r>
    </w:p>
    <w:p w:rsidR="0074361D" w:rsidRPr="009942ED" w:rsidRDefault="0074361D" w:rsidP="005C5837">
      <w:pPr>
        <w:spacing w:beforeLines="50" w:before="180" w:line="360" w:lineRule="auto"/>
        <w:jc w:val="both"/>
        <w:rPr>
          <w:rFonts w:ascii="細明體" w:eastAsia="細明體" w:hAnsi="細明體"/>
          <w:color w:val="000000"/>
        </w:rPr>
      </w:pPr>
    </w:p>
    <w:p w:rsidR="0074361D" w:rsidRPr="009942ED" w:rsidRDefault="00917B25" w:rsidP="005C5837">
      <w:pPr>
        <w:spacing w:beforeLines="50" w:before="180" w:line="360" w:lineRule="auto"/>
        <w:jc w:val="both"/>
        <w:rPr>
          <w:rFonts w:ascii="細明體" w:eastAsia="細明體" w:hAnsi="細明體"/>
          <w:color w:val="000000"/>
        </w:rPr>
      </w:pPr>
      <w:r>
        <w:rPr>
          <w:rFonts w:ascii="細明體" w:eastAsia="細明體" w:hAnsi="細明體"/>
          <w:noProof/>
          <w:color w:val="000000"/>
        </w:rPr>
        <w:pict>
          <v:shape id="_x0000_s1255" type="#_x0000_t69" style="position:absolute;left:0;text-align:left;margin-left:373.4pt;margin-top:53pt;width:65.6pt;height:8.4pt;rotation:270;z-index:13" fillcolor="#3cc" strokecolor="aqua"/>
        </w:pict>
      </w:r>
    </w:p>
    <w:p w:rsidR="0074361D" w:rsidRPr="009942ED" w:rsidRDefault="00917B25" w:rsidP="005C5837">
      <w:pPr>
        <w:spacing w:beforeLines="50" w:before="180" w:line="360" w:lineRule="auto"/>
        <w:jc w:val="both"/>
        <w:rPr>
          <w:rFonts w:ascii="細明體" w:eastAsia="細明體" w:hAnsi="細明體"/>
          <w:color w:val="000000"/>
        </w:rPr>
      </w:pPr>
      <w:r>
        <w:rPr>
          <w:rFonts w:ascii="細明體" w:eastAsia="細明體" w:hAnsi="細明體"/>
          <w:noProof/>
          <w:color w:val="000000"/>
        </w:rPr>
        <w:pict>
          <v:shape id="_x0000_s1257" type="#_x0000_t69" style="position:absolute;left:0;text-align:left;margin-left:626pt;margin-top:26.3pt;width:43.55pt;height:9pt;rotation:270;z-index:15" fillcolor="#3cc" strokecolor="aqua"/>
        </w:pict>
      </w:r>
      <w:r>
        <w:rPr>
          <w:rFonts w:ascii="細明體" w:eastAsia="細明體" w:hAnsi="細明體"/>
          <w:noProof/>
          <w:color w:val="000000"/>
        </w:rPr>
        <w:pict>
          <v:shape id="_x0000_s1254" type="#_x0000_t69" style="position:absolute;left:0;text-align:left;margin-left:142.5pt;margin-top:31.5pt;width:36pt;height:9pt;rotation:270;z-index:12" fillcolor="#3cc" strokecolor="aqua"/>
        </w:pict>
      </w:r>
    </w:p>
    <w:p w:rsidR="0074361D" w:rsidRPr="003323A2" w:rsidRDefault="0074361D" w:rsidP="005C5837">
      <w:pPr>
        <w:spacing w:beforeLines="20" w:before="72" w:line="0" w:lineRule="atLeast"/>
      </w:pPr>
    </w:p>
    <w:p w:rsidR="0074361D" w:rsidRPr="002122AE" w:rsidRDefault="00917B25" w:rsidP="005C5837">
      <w:pPr>
        <w:spacing w:beforeLines="50" w:before="180" w:line="360" w:lineRule="auto"/>
        <w:jc w:val="both"/>
        <w:rPr>
          <w:rFonts w:ascii="細明體" w:eastAsia="細明體" w:hAnsi="細明體"/>
          <w:color w:val="000000"/>
        </w:rPr>
      </w:pPr>
      <w:r>
        <w:rPr>
          <w:rFonts w:ascii="文鼎勘亭流" w:eastAsia="文鼎勘亭流"/>
          <w:color w:val="0000FF"/>
          <w:sz w:val="36"/>
          <w:szCs w:val="36"/>
        </w:rPr>
        <w:pict>
          <v:shape id="_x0000_s1248" type="#_x0000_t202" style="position:absolute;left:0;text-align:left;margin-left:318pt;margin-top:4.05pt;width:180pt;height:113.55pt;z-index:8;mso-wrap-edited:f" wrapcoords="-141 0 -141 21600 21741 21600 21741 0 -141 0" strokecolor="aqua" strokeweight="3pt">
            <v:fill r:id="rId9" o:title="4-01" recolor="t" rotate="t" type="frame"/>
            <v:stroke linestyle="thinThin"/>
            <v:textbox style="mso-next-textbox:#_x0000_s1248">
              <w:txbxContent>
                <w:p w:rsidR="00CC0035" w:rsidRPr="005E465E" w:rsidRDefault="00CC0035" w:rsidP="000A2C60">
                  <w:pPr>
                    <w:spacing w:beforeLines="20" w:before="72" w:line="0" w:lineRule="atLeast"/>
                    <w:ind w:leftChars="50" w:left="120"/>
                    <w:jc w:val="center"/>
                    <w:rPr>
                      <w:b/>
                      <w:color w:val="808000"/>
                      <w:sz w:val="28"/>
                      <w:szCs w:val="28"/>
                    </w:rPr>
                  </w:pPr>
                  <w:r w:rsidRPr="005E465E">
                    <w:rPr>
                      <w:rFonts w:hint="eastAsia"/>
                      <w:b/>
                      <w:color w:val="808000"/>
                      <w:sz w:val="28"/>
                      <w:szCs w:val="28"/>
                    </w:rPr>
                    <w:t>第</w:t>
                  </w:r>
                  <w:r>
                    <w:rPr>
                      <w:rFonts w:hint="eastAsia"/>
                      <w:b/>
                      <w:color w:val="808000"/>
                      <w:sz w:val="28"/>
                      <w:szCs w:val="28"/>
                    </w:rPr>
                    <w:t>七</w:t>
                  </w:r>
                  <w:r w:rsidRPr="005E465E">
                    <w:rPr>
                      <w:rFonts w:hint="eastAsia"/>
                      <w:b/>
                      <w:color w:val="808000"/>
                      <w:sz w:val="28"/>
                      <w:szCs w:val="28"/>
                    </w:rPr>
                    <w:t>單元</w:t>
                  </w:r>
                  <w:r w:rsidRPr="005E465E">
                    <w:rPr>
                      <w:rFonts w:hint="eastAsia"/>
                      <w:b/>
                      <w:color w:val="808000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hint="eastAsia"/>
                      <w:b/>
                      <w:color w:val="808000"/>
                      <w:sz w:val="28"/>
                      <w:szCs w:val="28"/>
                    </w:rPr>
                    <w:t>10</w:t>
                  </w:r>
                  <w:r>
                    <w:rPr>
                      <w:rFonts w:hint="eastAsia"/>
                      <w:b/>
                      <w:color w:val="808000"/>
                      <w:sz w:val="28"/>
                      <w:szCs w:val="28"/>
                    </w:rPr>
                    <w:t>以內的加</w:t>
                  </w:r>
                  <w:r>
                    <w:rPr>
                      <w:rFonts w:hint="eastAsia"/>
                      <w:b/>
                      <w:color w:val="808000"/>
                      <w:sz w:val="28"/>
                      <w:szCs w:val="28"/>
                      <w:lang w:eastAsia="zh-HK"/>
                    </w:rPr>
                    <w:t>法</w:t>
                  </w:r>
                </w:p>
                <w:p w:rsidR="00CC0035" w:rsidRPr="005902E8" w:rsidRDefault="00CC0035" w:rsidP="005902E8">
                  <w:pPr>
                    <w:numPr>
                      <w:ilvl w:val="0"/>
                      <w:numId w:val="6"/>
                    </w:numPr>
                    <w:spacing w:line="320" w:lineRule="exact"/>
                    <w:rPr>
                      <w:rFonts w:ascii="新細明體" w:hAnsi="新細明體"/>
                    </w:rPr>
                  </w:pPr>
                  <w:r w:rsidRPr="005902E8">
                    <w:rPr>
                      <w:rFonts w:ascii="新細明體" w:hAnsi="新細明體" w:hint="eastAsia"/>
                    </w:rPr>
                    <w:t>解決10及18以內的合成</w:t>
                  </w:r>
                  <w:r w:rsidRPr="005902E8">
                    <w:rPr>
                      <w:rFonts w:hint="eastAsia"/>
                    </w:rPr>
                    <w:t>問題</w:t>
                  </w:r>
                  <w:r w:rsidRPr="005902E8">
                    <w:rPr>
                      <w:rFonts w:ascii="新細明體" w:hAnsi="新細明體" w:hint="eastAsia"/>
                    </w:rPr>
                    <w:t>。</w:t>
                  </w:r>
                </w:p>
                <w:p w:rsidR="00CC0035" w:rsidRPr="005902E8" w:rsidRDefault="00CC0035" w:rsidP="005902E8">
                  <w:pPr>
                    <w:numPr>
                      <w:ilvl w:val="0"/>
                      <w:numId w:val="5"/>
                    </w:numPr>
                    <w:spacing w:line="320" w:lineRule="exact"/>
                    <w:ind w:left="357" w:hanging="357"/>
                    <w:rPr>
                      <w:rFonts w:ascii="新細明體" w:hAnsi="新細明體"/>
                    </w:rPr>
                  </w:pPr>
                  <w:r w:rsidRPr="005902E8">
                    <w:rPr>
                      <w:rFonts w:ascii="新細明體" w:hAnsi="新細明體" w:hint="eastAsia"/>
                    </w:rPr>
                    <w:t>認識加法算式。</w:t>
                  </w:r>
                </w:p>
                <w:p w:rsidR="00CC0035" w:rsidRPr="005902E8" w:rsidRDefault="00CC0035" w:rsidP="005902E8">
                  <w:pPr>
                    <w:numPr>
                      <w:ilvl w:val="0"/>
                      <w:numId w:val="5"/>
                    </w:numPr>
                    <w:spacing w:line="320" w:lineRule="exact"/>
                    <w:ind w:left="357" w:hanging="357"/>
                    <w:rPr>
                      <w:rFonts w:ascii="新細明體" w:hAnsi="新細明體"/>
                    </w:rPr>
                  </w:pPr>
                  <w:r w:rsidRPr="005902E8">
                    <w:rPr>
                      <w:rFonts w:ascii="新細明體" w:hAnsi="新細明體" w:hint="eastAsia"/>
                    </w:rPr>
                    <w:t>以算式記錄10以內的加法問題和結果。</w:t>
                  </w:r>
                </w:p>
                <w:p w:rsidR="00CC0035" w:rsidRPr="007D250C" w:rsidRDefault="00CC0035" w:rsidP="005902E8">
                  <w:pPr>
                    <w:numPr>
                      <w:ilvl w:val="0"/>
                      <w:numId w:val="5"/>
                    </w:numPr>
                    <w:spacing w:line="400" w:lineRule="exact"/>
                    <w:ind w:left="357" w:hanging="357"/>
                    <w:rPr>
                      <w:rFonts w:ascii="新細明體"/>
                      <w:color w:val="003300"/>
                    </w:rPr>
                  </w:pPr>
                  <w:r w:rsidRPr="005902E8">
                    <w:rPr>
                      <w:rFonts w:ascii="新細明體" w:hAnsi="新細明體" w:hint="eastAsia"/>
                    </w:rPr>
                    <w:t>用兩步驟算式解決二位數加</w:t>
                  </w:r>
                  <w:r w:rsidRPr="007D250C">
                    <w:rPr>
                      <w:rFonts w:ascii="新細明體" w:hint="eastAsia"/>
                      <w:color w:val="003300"/>
                    </w:rPr>
                    <w:t>減的問題</w:t>
                  </w:r>
                  <w:r w:rsidRPr="007D250C">
                    <w:rPr>
                      <w:rFonts w:ascii="新細明體"/>
                      <w:color w:val="003300"/>
                    </w:rPr>
                    <w:t>。</w:t>
                  </w:r>
                </w:p>
                <w:p w:rsidR="00CC0035" w:rsidRPr="00DB3754" w:rsidRDefault="00CC0035" w:rsidP="005C5837">
                  <w:pPr>
                    <w:numPr>
                      <w:ilvl w:val="0"/>
                      <w:numId w:val="6"/>
                    </w:numPr>
                    <w:spacing w:line="340" w:lineRule="exact"/>
                    <w:rPr>
                      <w:color w:val="000000"/>
                    </w:rPr>
                  </w:pPr>
                  <w:r w:rsidRPr="007D250C">
                    <w:rPr>
                      <w:rFonts w:ascii="新細明體" w:hint="eastAsia"/>
                      <w:color w:val="003300"/>
                    </w:rPr>
                    <w:t>運</w:t>
                  </w:r>
                  <w:r w:rsidRPr="007D250C">
                    <w:rPr>
                      <w:rFonts w:ascii="新細明體"/>
                      <w:color w:val="003300"/>
                    </w:rPr>
                    <w:t>用線段圖模式，理解文字題題意，進而列出算式</w:t>
                  </w:r>
                  <w:r>
                    <w:rPr>
                      <w:rFonts w:ascii="新細明體" w:hint="eastAsia"/>
                      <w:color w:val="003300"/>
                    </w:rPr>
                    <w:t>。</w:t>
                  </w:r>
                </w:p>
              </w:txbxContent>
            </v:textbox>
          </v:shape>
        </w:pict>
      </w:r>
      <w:r>
        <w:rPr>
          <w:rFonts w:ascii="細明體" w:eastAsia="細明體" w:hAnsi="細明體"/>
          <w:noProof/>
          <w:color w:val="000000"/>
        </w:rPr>
        <w:pict>
          <v:shape id="_x0000_s1256" type="#_x0000_t202" style="position:absolute;left:0;text-align:left;margin-left:543pt;margin-top:4.05pt;width:204pt;height:113.55pt;z-index:14;mso-wrap-edited:f" strokecolor="aqua" strokeweight="3pt">
            <v:fill r:id="rId9" o:title="4-01" recolor="t" rotate="t" type="frame"/>
            <v:stroke linestyle="thinThin"/>
            <v:textbox style="mso-next-textbox:#_x0000_s1256">
              <w:txbxContent>
                <w:p w:rsidR="00CC0035" w:rsidRDefault="00CC0035" w:rsidP="004C7D68">
                  <w:pPr>
                    <w:spacing w:beforeLines="15" w:before="54" w:afterLines="25" w:after="90" w:line="400" w:lineRule="exact"/>
                    <w:jc w:val="center"/>
                    <w:rPr>
                      <w:rFonts w:ascii="新細明體"/>
                      <w:b/>
                      <w:color w:val="0000FF"/>
                      <w:sz w:val="28"/>
                      <w:szCs w:val="28"/>
                    </w:rPr>
                  </w:pPr>
                  <w:r w:rsidRPr="008C3DDE"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</w:rPr>
                    <w:t>第</w:t>
                  </w:r>
                  <w:r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</w:rPr>
                    <w:t>二</w:t>
                  </w:r>
                  <w:r w:rsidRPr="008C3DDE"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</w:rPr>
                    <w:t xml:space="preserve">單元 </w:t>
                  </w:r>
                  <w:r>
                    <w:rPr>
                      <w:rFonts w:ascii="新細明體" w:hint="eastAsia"/>
                      <w:b/>
                      <w:color w:val="0000FF"/>
                      <w:sz w:val="28"/>
                      <w:szCs w:val="28"/>
                    </w:rPr>
                    <w:t xml:space="preserve"> 比長短</w:t>
                  </w:r>
                </w:p>
                <w:p w:rsidR="00CC0035" w:rsidRPr="000513CB" w:rsidRDefault="00CC0035" w:rsidP="003378BD">
                  <w:pPr>
                    <w:numPr>
                      <w:ilvl w:val="0"/>
                      <w:numId w:val="5"/>
                    </w:numPr>
                    <w:spacing w:line="360" w:lineRule="exact"/>
                    <w:ind w:left="357" w:hanging="357"/>
                  </w:pPr>
                  <w:r w:rsidRPr="000513CB">
                    <w:rPr>
                      <w:rFonts w:hint="eastAsia"/>
                    </w:rPr>
                    <w:t>認識並描述物件的長。</w:t>
                  </w:r>
                </w:p>
                <w:p w:rsidR="00CC0035" w:rsidRDefault="00CC0035" w:rsidP="003378BD">
                  <w:pPr>
                    <w:numPr>
                      <w:ilvl w:val="0"/>
                      <w:numId w:val="5"/>
                    </w:numPr>
                    <w:spacing w:line="360" w:lineRule="exact"/>
                  </w:pPr>
                  <w:r w:rsidRPr="000513CB">
                    <w:rPr>
                      <w:rFonts w:hint="eastAsia"/>
                    </w:rPr>
                    <w:t>直接比較物件的長度。</w:t>
                  </w:r>
                </w:p>
                <w:p w:rsidR="00CC0035" w:rsidRPr="000513CB" w:rsidRDefault="00CC0035" w:rsidP="003378BD">
                  <w:pPr>
                    <w:numPr>
                      <w:ilvl w:val="0"/>
                      <w:numId w:val="5"/>
                    </w:numPr>
                    <w:spacing w:line="360" w:lineRule="exact"/>
                  </w:pPr>
                  <w:r w:rsidRPr="000513CB">
                    <w:rPr>
                      <w:rFonts w:hint="eastAsia"/>
                    </w:rPr>
                    <w:t>複製物件的長度，並做間接比較。</w:t>
                  </w:r>
                </w:p>
                <w:p w:rsidR="00CC0035" w:rsidRPr="00B561A7" w:rsidRDefault="00CC0035" w:rsidP="003378BD">
                  <w:pPr>
                    <w:numPr>
                      <w:ilvl w:val="0"/>
                      <w:numId w:val="5"/>
                    </w:numPr>
                    <w:spacing w:line="360" w:lineRule="exact"/>
                  </w:pPr>
                  <w:r w:rsidRPr="000513CB">
                    <w:rPr>
                      <w:rFonts w:hint="eastAsia"/>
                    </w:rPr>
                    <w:t>認識直線、曲線。</w:t>
                  </w:r>
                </w:p>
                <w:p w:rsidR="00CC0035" w:rsidRPr="004C7D68" w:rsidRDefault="00CC0035" w:rsidP="004C7D68"/>
              </w:txbxContent>
            </v:textbox>
          </v:shape>
        </w:pict>
      </w:r>
      <w:r>
        <w:rPr>
          <w:rFonts w:ascii="細明體" w:eastAsia="細明體" w:hAnsi="細明體"/>
          <w:noProof/>
          <w:color w:val="000000"/>
        </w:rPr>
        <w:pict>
          <v:shape id="_x0000_s1243" type="#_x0000_t202" style="position:absolute;left:0;text-align:left;margin-left:60pt;margin-top:9.6pt;width:198pt;height:96.65pt;z-index:3;mso-wrap-edited:f" wrapcoords="-141 0 -141 21600 21741 21600 21741 0 -141 0" fillcolor="#ccecff" strokecolor="aqua" strokeweight="3pt">
            <v:fill r:id="rId11" o:title="藍色面紙" rotate="t" type="tile"/>
            <v:stroke linestyle="thinThin"/>
            <v:textbox style="mso-next-textbox:#_x0000_s1243">
              <w:txbxContent>
                <w:p w:rsidR="00CC0035" w:rsidRDefault="00CC0035" w:rsidP="000D6129">
                  <w:pPr>
                    <w:spacing w:beforeLines="30" w:before="108" w:afterLines="35" w:after="126" w:line="400" w:lineRule="exact"/>
                    <w:jc w:val="center"/>
                    <w:rPr>
                      <w:rFonts w:ascii="新細明體"/>
                      <w:b/>
                      <w:color w:val="FF6600"/>
                      <w:sz w:val="28"/>
                      <w:szCs w:val="28"/>
                    </w:rPr>
                  </w:pPr>
                  <w:r>
                    <w:rPr>
                      <w:rFonts w:ascii="新細明體" w:hint="eastAsia"/>
                      <w:b/>
                      <w:color w:val="800000"/>
                      <w:sz w:val="28"/>
                      <w:szCs w:val="28"/>
                    </w:rPr>
                    <w:t xml:space="preserve">第四單元  </w:t>
                  </w:r>
                  <w:r w:rsidRPr="00430883">
                    <w:rPr>
                      <w:rFonts w:ascii="新細明體" w:hint="eastAsia"/>
                      <w:b/>
                      <w:color w:val="FF6600"/>
                      <w:sz w:val="28"/>
                      <w:szCs w:val="28"/>
                    </w:rPr>
                    <w:t>分與合</w:t>
                  </w:r>
                </w:p>
                <w:p w:rsidR="00CC0035" w:rsidRPr="005972E8" w:rsidRDefault="00CC0035" w:rsidP="00FB39ED">
                  <w:pPr>
                    <w:numPr>
                      <w:ilvl w:val="0"/>
                      <w:numId w:val="5"/>
                    </w:numPr>
                    <w:spacing w:line="400" w:lineRule="exact"/>
                    <w:ind w:left="357" w:hanging="357"/>
                  </w:pPr>
                  <w:r w:rsidRPr="00CD7477">
                    <w:rPr>
                      <w:rFonts w:ascii="新細明體" w:hAnsi="新細明體" w:hint="eastAsia"/>
                    </w:rPr>
                    <w:t>進行10以內數的合成活動。</w:t>
                  </w:r>
                </w:p>
                <w:p w:rsidR="00CC0035" w:rsidRPr="004C7D68" w:rsidRDefault="00CC0035" w:rsidP="005972E8">
                  <w:pPr>
                    <w:numPr>
                      <w:ilvl w:val="0"/>
                      <w:numId w:val="5"/>
                    </w:numPr>
                    <w:spacing w:line="480" w:lineRule="exact"/>
                    <w:ind w:left="357" w:hanging="357"/>
                  </w:pPr>
                  <w:r w:rsidRPr="00CD7477">
                    <w:rPr>
                      <w:rFonts w:ascii="新細明體" w:hAnsi="新細明體" w:hint="eastAsia"/>
                    </w:rPr>
                    <w:t>進行10以內數的分解活動。</w:t>
                  </w:r>
                </w:p>
              </w:txbxContent>
            </v:textbox>
          </v:shape>
        </w:pict>
      </w:r>
    </w:p>
    <w:p w:rsidR="0074361D" w:rsidRDefault="00917B25" w:rsidP="005C5837">
      <w:pPr>
        <w:spacing w:beforeLines="50" w:before="180" w:line="360" w:lineRule="auto"/>
        <w:jc w:val="both"/>
        <w:rPr>
          <w:rFonts w:ascii="細明體" w:eastAsia="細明體" w:hAnsi="細明體"/>
          <w:color w:val="000000"/>
        </w:rPr>
      </w:pPr>
      <w:r>
        <w:rPr>
          <w:rFonts w:ascii="細明體" w:eastAsia="細明體" w:hAnsi="細明體"/>
          <w:noProof/>
          <w:color w:val="000000"/>
        </w:rPr>
        <w:pict>
          <v:shape id="_x0000_s1262" type="#_x0000_t69" style="position:absolute;left:0;text-align:left;margin-left:260.55pt;margin-top:18.5pt;width:57.45pt;height:8.9pt;rotation:180;z-index:16" fillcolor="green" strokecolor="lime"/>
        </w:pict>
      </w:r>
      <w:r>
        <w:rPr>
          <w:rFonts w:ascii="細明體" w:eastAsia="細明體" w:hAnsi="細明體"/>
          <w:noProof/>
          <w:color w:val="000000"/>
        </w:rPr>
        <w:pict>
          <v:shape id="_x0000_s1266" type="#_x0000_t69" style="position:absolute;left:0;text-align:left;margin-left:504.75pt;margin-top:18.5pt;width:30pt;height:9.05pt;rotation:26492fd;flip:y;z-index:18" fillcolor="#396" strokecolor="lime"/>
        </w:pict>
      </w:r>
    </w:p>
    <w:p w:rsidR="0074361D" w:rsidRDefault="0074361D" w:rsidP="00113EDB">
      <w:pPr>
        <w:spacing w:line="400" w:lineRule="exact"/>
        <w:jc w:val="both"/>
        <w:rPr>
          <w:rFonts w:ascii="文鼎勘亭流" w:eastAsia="文鼎勘亭流"/>
          <w:color w:val="0000FF"/>
          <w:sz w:val="36"/>
          <w:szCs w:val="36"/>
        </w:rPr>
      </w:pPr>
    </w:p>
    <w:p w:rsidR="0074361D" w:rsidRDefault="0074361D" w:rsidP="00113EDB">
      <w:pPr>
        <w:spacing w:line="400" w:lineRule="exact"/>
        <w:jc w:val="both"/>
        <w:rPr>
          <w:rFonts w:ascii="文鼎勘亭流" w:eastAsia="文鼎勘亭流"/>
          <w:color w:val="0000FF"/>
          <w:sz w:val="36"/>
          <w:szCs w:val="36"/>
        </w:rPr>
      </w:pPr>
    </w:p>
    <w:p w:rsidR="0074361D" w:rsidRDefault="0074361D" w:rsidP="00113EDB">
      <w:pPr>
        <w:spacing w:line="400" w:lineRule="exact"/>
        <w:jc w:val="both"/>
        <w:rPr>
          <w:rFonts w:ascii="文鼎勘亭流" w:eastAsia="文鼎勘亭流"/>
          <w:color w:val="0000FF"/>
          <w:sz w:val="36"/>
          <w:szCs w:val="36"/>
        </w:rPr>
      </w:pPr>
    </w:p>
    <w:p w:rsidR="000578BE" w:rsidRPr="00DC5E7F" w:rsidRDefault="00DC5E7F" w:rsidP="00FC58BF">
      <w:pPr>
        <w:pStyle w:val="1"/>
        <w:spacing w:after="90"/>
        <w:jc w:val="both"/>
        <w:rPr>
          <w:rFonts w:ascii="細明體" w:eastAsia="細明體" w:hAnsi="細明體" w:cs="細明體"/>
          <w:color w:val="FF0000"/>
          <w:sz w:val="32"/>
          <w:szCs w:val="32"/>
        </w:rPr>
      </w:pPr>
      <w:r>
        <w:rPr>
          <w:rFonts w:ascii="文鼎勘亭流" w:eastAsia="文鼎勘亭流" w:hint="eastAsia"/>
          <w:color w:val="FF0000"/>
          <w:sz w:val="36"/>
          <w:szCs w:val="36"/>
          <w:lang w:val="x-none" w:eastAsia="zh-HK"/>
        </w:rPr>
        <w:lastRenderedPageBreak/>
        <w:t>六</w:t>
      </w:r>
      <w:r w:rsidRPr="00E53211">
        <w:rPr>
          <w:rFonts w:ascii="文鼎勘亭流" w:eastAsia="文鼎勘亭流" w:hint="eastAsia"/>
          <w:color w:val="FF0000"/>
          <w:sz w:val="36"/>
          <w:szCs w:val="36"/>
          <w:lang w:val="x-none" w:eastAsia="x-none"/>
        </w:rPr>
        <w:t>、</w:t>
      </w:r>
      <w:r w:rsidRPr="00E53211">
        <w:rPr>
          <w:rFonts w:ascii="文鼎勘亭流" w:eastAsia="文鼎勘亭流"/>
          <w:color w:val="FF0000"/>
          <w:sz w:val="36"/>
          <w:szCs w:val="36"/>
          <w:lang w:val="x-none" w:eastAsia="x-none"/>
        </w:rPr>
        <w:t>素養導向教學規劃：</w:t>
      </w:r>
      <w:r w:rsidR="00917B25">
        <w:rPr>
          <w:rFonts w:ascii="文鼎勘亭流" w:eastAsia="文鼎勘亭流"/>
          <w:color w:val="FF0000"/>
          <w:sz w:val="36"/>
          <w:szCs w:val="36"/>
        </w:rPr>
        <w:pict>
          <v:line id="_x0000_s1125" style="position:absolute;left:0;text-align:left;z-index:1;mso-position-horizontal-relative:text;mso-position-vertical-relative:text" from="342pt,39pt" to="342pt,39pt">
            <v:stroke endarrow="block"/>
          </v:line>
        </w:pict>
      </w:r>
    </w:p>
    <w:tbl>
      <w:tblPr>
        <w:tblW w:w="149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3"/>
        <w:gridCol w:w="1515"/>
        <w:gridCol w:w="25"/>
        <w:gridCol w:w="1490"/>
        <w:gridCol w:w="4678"/>
        <w:gridCol w:w="425"/>
        <w:gridCol w:w="1773"/>
        <w:gridCol w:w="1501"/>
        <w:gridCol w:w="1559"/>
        <w:gridCol w:w="1476"/>
      </w:tblGrid>
      <w:tr w:rsidR="002B2B77" w:rsidTr="00101488">
        <w:trPr>
          <w:trHeight w:val="393"/>
          <w:tblHeader/>
          <w:jc w:val="center"/>
        </w:trPr>
        <w:tc>
          <w:tcPr>
            <w:tcW w:w="533" w:type="dxa"/>
            <w:vMerge w:val="restart"/>
            <w:tcBorders>
              <w:top w:val="single" w:sz="12" w:space="0" w:color="auto"/>
            </w:tcBorders>
            <w:shd w:val="clear" w:color="auto" w:fill="FFCC00"/>
            <w:vAlign w:val="center"/>
          </w:tcPr>
          <w:p w:rsidR="002B2B77" w:rsidRPr="00F87962" w:rsidRDefault="002B2B77" w:rsidP="002B2B77">
            <w:pPr>
              <w:snapToGrid w:val="0"/>
              <w:jc w:val="center"/>
              <w:rPr>
                <w:b/>
                <w:color w:val="000000"/>
                <w:szCs w:val="20"/>
              </w:rPr>
            </w:pPr>
            <w:r w:rsidRPr="00F87962">
              <w:rPr>
                <w:b/>
                <w:color w:val="000000"/>
                <w:szCs w:val="20"/>
              </w:rPr>
              <w:t>教學期程</w:t>
            </w:r>
          </w:p>
        </w:tc>
        <w:tc>
          <w:tcPr>
            <w:tcW w:w="303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CC99"/>
          </w:tcPr>
          <w:p w:rsidR="002B2B77" w:rsidRPr="002B2B77" w:rsidRDefault="002B2B77" w:rsidP="002B2B77">
            <w:pPr>
              <w:snapToGrid w:val="0"/>
              <w:jc w:val="center"/>
              <w:rPr>
                <w:b/>
                <w:color w:val="000000"/>
                <w:szCs w:val="20"/>
              </w:rPr>
            </w:pPr>
            <w:r w:rsidRPr="002B2B77">
              <w:rPr>
                <w:rFonts w:hint="eastAsia"/>
                <w:b/>
                <w:color w:val="000000"/>
                <w:szCs w:val="20"/>
              </w:rPr>
              <w:t>學習重點</w:t>
            </w:r>
          </w:p>
        </w:tc>
        <w:tc>
          <w:tcPr>
            <w:tcW w:w="4678" w:type="dxa"/>
            <w:vMerge w:val="restart"/>
            <w:tcBorders>
              <w:top w:val="single" w:sz="12" w:space="0" w:color="auto"/>
            </w:tcBorders>
            <w:shd w:val="clear" w:color="auto" w:fill="99CCFF"/>
            <w:vAlign w:val="center"/>
          </w:tcPr>
          <w:p w:rsidR="002B2B77" w:rsidRPr="002B2B77" w:rsidRDefault="002B2B77" w:rsidP="002B2B77">
            <w:pPr>
              <w:snapToGrid w:val="0"/>
              <w:jc w:val="center"/>
              <w:rPr>
                <w:b/>
                <w:color w:val="000000"/>
                <w:szCs w:val="20"/>
              </w:rPr>
            </w:pPr>
            <w:r w:rsidRPr="002B2B77">
              <w:rPr>
                <w:rFonts w:hint="eastAsia"/>
                <w:b/>
                <w:color w:val="000000"/>
                <w:szCs w:val="20"/>
              </w:rPr>
              <w:t>單元</w:t>
            </w:r>
            <w:r w:rsidRPr="002B2B77">
              <w:rPr>
                <w:rFonts w:hint="eastAsia"/>
                <w:b/>
                <w:color w:val="000000"/>
                <w:szCs w:val="20"/>
              </w:rPr>
              <w:t>/</w:t>
            </w:r>
            <w:r w:rsidRPr="002B2B77">
              <w:rPr>
                <w:rFonts w:hint="eastAsia"/>
                <w:b/>
                <w:color w:val="000000"/>
                <w:szCs w:val="20"/>
              </w:rPr>
              <w:t>主題名稱與活動內容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  <w:shd w:val="clear" w:color="auto" w:fill="CCFFCC"/>
            <w:vAlign w:val="center"/>
          </w:tcPr>
          <w:p w:rsidR="002B2B77" w:rsidRPr="00F87962" w:rsidRDefault="002B2B77" w:rsidP="002B2B77">
            <w:pPr>
              <w:snapToGrid w:val="0"/>
              <w:jc w:val="center"/>
              <w:rPr>
                <w:b/>
                <w:color w:val="000000"/>
              </w:rPr>
            </w:pPr>
            <w:r w:rsidRPr="00F87962">
              <w:rPr>
                <w:b/>
                <w:color w:val="000000"/>
              </w:rPr>
              <w:t>節數</w:t>
            </w:r>
          </w:p>
        </w:tc>
        <w:tc>
          <w:tcPr>
            <w:tcW w:w="1773" w:type="dxa"/>
            <w:vMerge w:val="restart"/>
            <w:tcBorders>
              <w:top w:val="single" w:sz="12" w:space="0" w:color="auto"/>
            </w:tcBorders>
            <w:shd w:val="clear" w:color="auto" w:fill="99FF33"/>
            <w:vAlign w:val="center"/>
          </w:tcPr>
          <w:p w:rsidR="002B2B77" w:rsidRDefault="002B2B77" w:rsidP="002B2B77">
            <w:pPr>
              <w:snapToGrid w:val="0"/>
              <w:jc w:val="center"/>
              <w:rPr>
                <w:b/>
                <w:color w:val="000000"/>
                <w:szCs w:val="20"/>
              </w:rPr>
            </w:pPr>
            <w:r w:rsidRPr="002B2B77">
              <w:rPr>
                <w:rFonts w:hint="eastAsia"/>
                <w:b/>
                <w:color w:val="000000"/>
                <w:szCs w:val="20"/>
              </w:rPr>
              <w:t>教學資源</w:t>
            </w:r>
            <w:r w:rsidRPr="002B2B77">
              <w:rPr>
                <w:rFonts w:hint="eastAsia"/>
                <w:b/>
                <w:color w:val="000000"/>
                <w:szCs w:val="20"/>
              </w:rPr>
              <w:t>/</w:t>
            </w:r>
          </w:p>
          <w:p w:rsidR="002B2B77" w:rsidRPr="002B2B77" w:rsidRDefault="002B2B77" w:rsidP="002B2B77">
            <w:pPr>
              <w:snapToGrid w:val="0"/>
              <w:jc w:val="center"/>
              <w:rPr>
                <w:b/>
                <w:color w:val="000000"/>
                <w:szCs w:val="20"/>
              </w:rPr>
            </w:pPr>
            <w:r w:rsidRPr="002B2B77">
              <w:rPr>
                <w:rFonts w:hint="eastAsia"/>
                <w:b/>
                <w:color w:val="000000"/>
                <w:szCs w:val="20"/>
              </w:rPr>
              <w:t>學習策略</w:t>
            </w:r>
          </w:p>
        </w:tc>
        <w:tc>
          <w:tcPr>
            <w:tcW w:w="1501" w:type="dxa"/>
            <w:vMerge w:val="restart"/>
            <w:tcBorders>
              <w:top w:val="single" w:sz="12" w:space="0" w:color="auto"/>
            </w:tcBorders>
            <w:shd w:val="clear" w:color="auto" w:fill="FF99CC"/>
            <w:vAlign w:val="center"/>
          </w:tcPr>
          <w:p w:rsidR="002B2B77" w:rsidRPr="002B2B77" w:rsidRDefault="002B2B77" w:rsidP="002B2B77">
            <w:pPr>
              <w:snapToGrid w:val="0"/>
              <w:jc w:val="center"/>
              <w:rPr>
                <w:b/>
                <w:color w:val="000000"/>
                <w:szCs w:val="20"/>
              </w:rPr>
            </w:pPr>
            <w:r w:rsidRPr="002B2B77">
              <w:rPr>
                <w:rFonts w:hint="eastAsia"/>
                <w:b/>
                <w:color w:val="000000"/>
                <w:szCs w:val="20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E0B8BF"/>
            <w:vAlign w:val="center"/>
          </w:tcPr>
          <w:p w:rsidR="002B2B77" w:rsidRPr="002B2B77" w:rsidRDefault="002B2B77" w:rsidP="002B2B77">
            <w:pPr>
              <w:snapToGrid w:val="0"/>
              <w:jc w:val="center"/>
              <w:rPr>
                <w:b/>
                <w:color w:val="000000"/>
                <w:szCs w:val="20"/>
              </w:rPr>
            </w:pPr>
            <w:r w:rsidRPr="002B2B77">
              <w:rPr>
                <w:rFonts w:hint="eastAsia"/>
                <w:b/>
                <w:color w:val="000000"/>
                <w:szCs w:val="20"/>
              </w:rPr>
              <w:t>融入議題</w:t>
            </w:r>
          </w:p>
        </w:tc>
        <w:tc>
          <w:tcPr>
            <w:tcW w:w="1476" w:type="dxa"/>
            <w:vMerge w:val="restart"/>
            <w:tcBorders>
              <w:top w:val="single" w:sz="12" w:space="0" w:color="auto"/>
            </w:tcBorders>
            <w:shd w:val="clear" w:color="auto" w:fill="CC99FF"/>
            <w:vAlign w:val="center"/>
          </w:tcPr>
          <w:p w:rsidR="002B2B77" w:rsidRPr="002B2B77" w:rsidRDefault="002B2B77" w:rsidP="002B2B77">
            <w:pPr>
              <w:snapToGrid w:val="0"/>
              <w:jc w:val="center"/>
              <w:rPr>
                <w:b/>
                <w:color w:val="000000"/>
                <w:szCs w:val="20"/>
              </w:rPr>
            </w:pPr>
            <w:r w:rsidRPr="002B2B77">
              <w:rPr>
                <w:rFonts w:hint="eastAsia"/>
                <w:b/>
                <w:color w:val="000000"/>
                <w:szCs w:val="20"/>
              </w:rPr>
              <w:t>備註</w:t>
            </w:r>
          </w:p>
        </w:tc>
      </w:tr>
      <w:tr w:rsidR="002B2B77" w:rsidTr="00250FC0">
        <w:trPr>
          <w:trHeight w:val="392"/>
          <w:tblHeader/>
          <w:jc w:val="center"/>
        </w:trPr>
        <w:tc>
          <w:tcPr>
            <w:tcW w:w="533" w:type="dxa"/>
            <w:vMerge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2B2B77" w:rsidRPr="00F87962" w:rsidRDefault="002B2B77" w:rsidP="002B2B77">
            <w:pPr>
              <w:snapToGrid w:val="0"/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15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2B2B77" w:rsidRPr="002B2B77" w:rsidRDefault="002B2B77" w:rsidP="002B2B77">
            <w:pPr>
              <w:snapToGrid w:val="0"/>
              <w:jc w:val="center"/>
              <w:rPr>
                <w:b/>
                <w:color w:val="000000"/>
                <w:szCs w:val="20"/>
              </w:rPr>
            </w:pPr>
            <w:r w:rsidRPr="002B2B77">
              <w:rPr>
                <w:rFonts w:hint="eastAsia"/>
                <w:b/>
                <w:color w:val="000000"/>
                <w:szCs w:val="20"/>
              </w:rPr>
              <w:t>學習表現</w:t>
            </w:r>
          </w:p>
        </w:tc>
        <w:tc>
          <w:tcPr>
            <w:tcW w:w="151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2B2B77" w:rsidRPr="002B2B77" w:rsidRDefault="002B2B77" w:rsidP="009C5B29">
            <w:pPr>
              <w:snapToGrid w:val="0"/>
              <w:jc w:val="center"/>
              <w:rPr>
                <w:b/>
                <w:color w:val="000000"/>
                <w:szCs w:val="20"/>
              </w:rPr>
            </w:pPr>
            <w:r w:rsidRPr="002B2B77">
              <w:rPr>
                <w:rFonts w:hint="eastAsia"/>
                <w:b/>
                <w:color w:val="000000"/>
                <w:szCs w:val="20"/>
              </w:rPr>
              <w:t>學習</w:t>
            </w:r>
            <w:r w:rsidR="009C5B29">
              <w:rPr>
                <w:rFonts w:hint="eastAsia"/>
                <w:b/>
                <w:color w:val="000000"/>
                <w:szCs w:val="20"/>
                <w:lang w:eastAsia="zh-HK"/>
              </w:rPr>
              <w:t>內容</w:t>
            </w: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2B2B77" w:rsidRPr="00F87962" w:rsidRDefault="002B2B77" w:rsidP="002B2B77">
            <w:pPr>
              <w:snapToGrid w:val="0"/>
              <w:jc w:val="center"/>
              <w:rPr>
                <w:b/>
                <w:color w:val="000000"/>
                <w:spacing w:val="-1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2B77" w:rsidRPr="00F87962" w:rsidRDefault="002B2B77" w:rsidP="002B2B77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773" w:type="dxa"/>
            <w:vMerge/>
            <w:tcBorders>
              <w:bottom w:val="single" w:sz="4" w:space="0" w:color="auto"/>
            </w:tcBorders>
            <w:shd w:val="clear" w:color="auto" w:fill="99FF33"/>
            <w:vAlign w:val="center"/>
          </w:tcPr>
          <w:p w:rsidR="002B2B77" w:rsidRPr="00F87962" w:rsidRDefault="002B2B77" w:rsidP="002B2B77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:rsidR="002B2B77" w:rsidRPr="00F87962" w:rsidRDefault="002B2B77" w:rsidP="002B2B77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E0B8BF"/>
          </w:tcPr>
          <w:p w:rsidR="002B2B77" w:rsidRPr="00F87962" w:rsidRDefault="002B2B77" w:rsidP="002B2B77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shd w:val="clear" w:color="auto" w:fill="CC99FF"/>
            <w:vAlign w:val="center"/>
          </w:tcPr>
          <w:p w:rsidR="002B2B77" w:rsidRPr="00F87962" w:rsidRDefault="002B2B77" w:rsidP="002B2B77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4301FB" w:rsidTr="00442C8C">
        <w:trPr>
          <w:trHeight w:val="3304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4301FB" w:rsidRDefault="004301FB" w:rsidP="004301FB">
            <w:pPr>
              <w:jc w:val="center"/>
              <w:rPr>
                <w:rFonts w:ascii="新細明體" w:hAnsi="新細明體"/>
                <w:color w:val="000000"/>
                <w:szCs w:val="20"/>
              </w:rPr>
            </w:pPr>
            <w:r w:rsidRPr="009B0877">
              <w:rPr>
                <w:rFonts w:ascii="新細明體" w:hAnsi="新細明體" w:hint="eastAsia"/>
                <w:color w:val="000000"/>
                <w:szCs w:val="20"/>
              </w:rPr>
              <w:t>第</w:t>
            </w:r>
          </w:p>
          <w:p w:rsidR="004301FB" w:rsidRPr="00755BC7" w:rsidRDefault="004301FB" w:rsidP="004301FB">
            <w:pPr>
              <w:jc w:val="center"/>
              <w:rPr>
                <w:rFonts w:ascii="新細明體" w:hAnsi="新細明體"/>
                <w:color w:val="00000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Cs w:val="20"/>
              </w:rPr>
              <w:t>一</w:t>
            </w:r>
          </w:p>
          <w:p w:rsidR="004301FB" w:rsidRDefault="004301FB" w:rsidP="004301FB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Cs w:val="20"/>
              </w:rPr>
            </w:pPr>
            <w:r w:rsidRPr="009B0877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4301FB" w:rsidRPr="00726DE6" w:rsidRDefault="004301FB" w:rsidP="004301FB">
            <w:pPr>
              <w:pStyle w:val="Default"/>
              <w:rPr>
                <w:rFonts w:ascii="新細明體" w:hAnsi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n-I-1理解一千以內數的位值結構，據以做為四則運算之基礎。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</w:tcBorders>
          </w:tcPr>
          <w:p w:rsidR="004301FB" w:rsidRPr="00726DE6" w:rsidRDefault="004301FB" w:rsidP="004301FB">
            <w:pPr>
              <w:rPr>
                <w:rFonts w:ascii="新細明體" w:hAnsi="新細明體" w:cs="標楷體"/>
              </w:rPr>
            </w:pPr>
            <w:r w:rsidRPr="00726DE6">
              <w:rPr>
                <w:rFonts w:ascii="新細明體" w:hAnsi="新細明體" w:cs="新細明體" w:hint="eastAsia"/>
              </w:rPr>
              <w:t>N-1-1一百以內的數：含操作活動。用數表示多少與順序。結合數數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、位值表徵、位值表。位值單位「個」和「十」。位值單位換算。認識0的位值意義。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單元一  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10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  <w:lang w:eastAsia="zh-HK"/>
              </w:rPr>
              <w:t>以內的數</w:t>
            </w:r>
          </w:p>
          <w:p w:rsidR="004301FB" w:rsidRPr="006A1ABF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6A1ABF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【活動一】引起動機</w:t>
            </w:r>
          </w:p>
          <w:p w:rsidR="004301FB" w:rsidRPr="006A1ABF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color w:val="FF0000"/>
              </w:rPr>
            </w:pPr>
            <w:r w:rsidRPr="006A1ABF">
              <w:rPr>
                <w:rFonts w:hAnsi="新細明體" w:hint="eastAsia"/>
                <w:color w:val="FF0000"/>
                <w:sz w:val="20"/>
              </w:rPr>
              <w:t>1.結合本單元內涵，</w:t>
            </w:r>
            <w:r>
              <w:rPr>
                <w:rFonts w:hAnsi="新細明體" w:hint="eastAsia"/>
                <w:color w:val="FF0000"/>
                <w:sz w:val="20"/>
              </w:rPr>
              <w:t>進行</w:t>
            </w:r>
            <w:r w:rsidRPr="00626CB5">
              <w:rPr>
                <w:rFonts w:hAnsi="新細明體" w:hint="eastAsia"/>
                <w:color w:val="FF0000"/>
                <w:sz w:val="20"/>
              </w:rPr>
              <w:t>「手指歌帶動唱」</w:t>
            </w:r>
            <w:r w:rsidRPr="006A1ABF">
              <w:rPr>
                <w:rFonts w:hAnsi="新細明體" w:hint="eastAsia"/>
                <w:color w:val="FF0000"/>
                <w:sz w:val="20"/>
              </w:rPr>
              <w:t>，引發</w:t>
            </w:r>
            <w:r>
              <w:rPr>
                <w:rFonts w:hAnsi="新細明體" w:hint="eastAsia"/>
                <w:color w:val="FF0000"/>
                <w:sz w:val="20"/>
              </w:rPr>
              <w:t>小朋友</w:t>
            </w:r>
            <w:r w:rsidRPr="006A1ABF">
              <w:rPr>
                <w:rFonts w:hAnsi="新細明體" w:hint="eastAsia"/>
                <w:color w:val="FF0000"/>
                <w:sz w:val="20"/>
              </w:rPr>
              <w:t>學習本單元的興趣，並建立「</w:t>
            </w:r>
            <w:r>
              <w:rPr>
                <w:rFonts w:hAnsi="新細明體" w:hint="eastAsia"/>
                <w:color w:val="FF0000"/>
                <w:sz w:val="20"/>
              </w:rPr>
              <w:t>數</w:t>
            </w:r>
            <w:r w:rsidRPr="006A1ABF">
              <w:rPr>
                <w:rFonts w:hAnsi="新細明體" w:hint="eastAsia"/>
                <w:color w:val="FF0000"/>
                <w:sz w:val="20"/>
              </w:rPr>
              <w:t>」的概念。</w:t>
            </w:r>
          </w:p>
          <w:p w:rsidR="004301FB" w:rsidRPr="00454430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4"/>
              </w:rPr>
            </w:pPr>
            <w:r w:rsidRPr="00454430">
              <w:rPr>
                <w:rFonts w:hAnsi="新細明體" w:hint="eastAsia"/>
                <w:color w:val="FF0000"/>
                <w:sz w:val="20"/>
              </w:rPr>
              <w:t>＊</w:t>
            </w:r>
            <w:r w:rsidRPr="00454430">
              <w:rPr>
                <w:rFonts w:hAnsi="新細明體" w:hint="eastAsia"/>
                <w:color w:val="FF0000"/>
                <w:sz w:val="24"/>
              </w:rPr>
              <w:t>手指歌：</w:t>
            </w:r>
          </w:p>
          <w:p w:rsidR="004301FB" w:rsidRPr="00626CB5" w:rsidRDefault="004301FB" w:rsidP="004301FB">
            <w:pPr>
              <w:spacing w:line="300" w:lineRule="exact"/>
              <w:ind w:leftChars="87" w:left="433" w:hangingChars="112" w:hanging="224"/>
              <w:jc w:val="center"/>
              <w:rPr>
                <w:rFonts w:ascii="新細明體" w:hAnsi="新細明體"/>
                <w:i/>
                <w:color w:val="FF0000"/>
                <w:sz w:val="20"/>
                <w:szCs w:val="20"/>
              </w:rPr>
            </w:pPr>
            <w:r w:rsidRPr="00626CB5">
              <w:rPr>
                <w:rFonts w:ascii="新細明體" w:hAnsi="新細明體" w:hint="eastAsia"/>
                <w:i/>
                <w:color w:val="FF0000"/>
                <w:sz w:val="20"/>
                <w:szCs w:val="20"/>
              </w:rPr>
              <w:t>一根手指頭，一根手指頭，變成毛毛蟲；</w:t>
            </w:r>
          </w:p>
          <w:p w:rsidR="004301FB" w:rsidRPr="00626CB5" w:rsidRDefault="004301FB" w:rsidP="004301FB">
            <w:pPr>
              <w:spacing w:line="300" w:lineRule="exact"/>
              <w:ind w:leftChars="87" w:left="433" w:hangingChars="112" w:hanging="224"/>
              <w:jc w:val="center"/>
              <w:rPr>
                <w:rFonts w:ascii="新細明體" w:hAnsi="新細明體"/>
                <w:i/>
                <w:color w:val="FF0000"/>
                <w:sz w:val="20"/>
                <w:szCs w:val="20"/>
              </w:rPr>
            </w:pPr>
            <w:r w:rsidRPr="00626CB5">
              <w:rPr>
                <w:rFonts w:ascii="新細明體" w:hAnsi="新細明體" w:hint="eastAsia"/>
                <w:i/>
                <w:color w:val="FF0000"/>
                <w:sz w:val="20"/>
                <w:szCs w:val="20"/>
              </w:rPr>
              <w:t>二根手指頭，二根手指頭，變成兔子頭；</w:t>
            </w:r>
          </w:p>
          <w:p w:rsidR="004301FB" w:rsidRPr="00626CB5" w:rsidRDefault="004301FB" w:rsidP="004301FB">
            <w:pPr>
              <w:spacing w:line="300" w:lineRule="exact"/>
              <w:ind w:leftChars="87" w:left="433" w:hangingChars="112" w:hanging="224"/>
              <w:jc w:val="center"/>
              <w:rPr>
                <w:rFonts w:ascii="新細明體" w:hAnsi="新細明體"/>
                <w:i/>
                <w:color w:val="FF0000"/>
                <w:sz w:val="20"/>
                <w:szCs w:val="20"/>
              </w:rPr>
            </w:pPr>
            <w:r w:rsidRPr="00626CB5">
              <w:rPr>
                <w:rFonts w:ascii="新細明體" w:hAnsi="新細明體"/>
                <w:i/>
                <w:color w:val="FF0000"/>
                <w:sz w:val="20"/>
                <w:szCs w:val="20"/>
                <w:eastAsianLayout w:id="-1221018879" w:vert="1" w:vertCompress="1"/>
              </w:rPr>
              <w:t>…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i/>
                <w:color w:val="FF0000"/>
                <w:sz w:val="20"/>
              </w:rPr>
            </w:pPr>
            <w:r>
              <w:rPr>
                <w:rFonts w:hAnsi="新細明體" w:hint="eastAsia"/>
                <w:i/>
                <w:color w:val="FF0000"/>
                <w:sz w:val="20"/>
              </w:rPr>
              <w:t xml:space="preserve">     </w:t>
            </w:r>
            <w:r w:rsidRPr="00626CB5">
              <w:rPr>
                <w:rFonts w:hAnsi="新細明體" w:hint="eastAsia"/>
                <w:i/>
                <w:color w:val="FF0000"/>
                <w:sz w:val="20"/>
              </w:rPr>
              <w:t>十根手指頭，十根手指頭，變成黃飛鴻</w:t>
            </w:r>
          </w:p>
          <w:p w:rsidR="004301FB" w:rsidRPr="00626CB5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2.請小朋友說說看：大家從幾根手指頭唱到幾根手指頭？並帶領大家從1數到10。</w:t>
            </w:r>
          </w:p>
          <w:p w:rsidR="004301FB" w:rsidRPr="00D04515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D04515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二</w:t>
            </w:r>
            <w:r w:rsidRPr="00D04515">
              <w:rPr>
                <w:rFonts w:hAnsi="新細明體" w:hint="eastAsia"/>
                <w:b/>
                <w:color w:val="000080"/>
                <w:sz w:val="24"/>
                <w:szCs w:val="24"/>
              </w:rPr>
              <w:t>】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認識1～5</w:t>
            </w:r>
          </w:p>
          <w:p w:rsidR="004301FB" w:rsidRPr="00D265FE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D265FE">
              <w:rPr>
                <w:rFonts w:hAnsi="新細明體" w:hint="eastAsia"/>
                <w:sz w:val="20"/>
              </w:rPr>
              <w:t>1.</w:t>
            </w:r>
            <w:r>
              <w:rPr>
                <w:rFonts w:hAnsi="新細明體" w:hint="eastAsia"/>
                <w:sz w:val="20"/>
              </w:rPr>
              <w:t>教師布置課本情境掛圖，引導小朋友</w:t>
            </w:r>
            <w:r w:rsidRPr="00D265FE">
              <w:rPr>
                <w:rFonts w:hAnsi="新細明體" w:hint="eastAsia"/>
                <w:sz w:val="20"/>
              </w:rPr>
              <w:t>點算牧場情境圖中各種不同動物的數量。</w:t>
            </w:r>
          </w:p>
          <w:p w:rsidR="004301FB" w:rsidRPr="00D265FE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D265FE">
              <w:rPr>
                <w:rFonts w:hAnsi="新細明體" w:hint="eastAsia"/>
                <w:sz w:val="20"/>
              </w:rPr>
              <w:t>2.</w:t>
            </w:r>
            <w:r>
              <w:rPr>
                <w:rFonts w:hAnsi="新細明體" w:hint="eastAsia"/>
                <w:sz w:val="20"/>
              </w:rPr>
              <w:t>讓小朋友藉</w:t>
            </w:r>
            <w:r w:rsidRPr="00D265FE">
              <w:rPr>
                <w:rFonts w:hAnsi="新細明體" w:hint="eastAsia"/>
                <w:sz w:val="20"/>
              </w:rPr>
              <w:t>由牧場情境認識1-5數字。</w:t>
            </w:r>
          </w:p>
          <w:p w:rsidR="004301FB" w:rsidRPr="00D265FE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D265FE">
              <w:rPr>
                <w:rFonts w:hAnsi="新細明體" w:hint="eastAsia"/>
                <w:sz w:val="20"/>
              </w:rPr>
              <w:t>3.由牧場情境找出相等的量</w:t>
            </w:r>
            <w:r>
              <w:rPr>
                <w:rFonts w:hAnsi="新細明體" w:hint="eastAsia"/>
                <w:sz w:val="20"/>
              </w:rPr>
              <w:t>，</w:t>
            </w:r>
            <w:r w:rsidRPr="00F45910">
              <w:rPr>
                <w:rFonts w:hAnsi="新細明體"/>
                <w:sz w:val="20"/>
              </w:rPr>
              <w:t>並</w:t>
            </w:r>
            <w:r>
              <w:rPr>
                <w:rFonts w:hAnsi="新細明體" w:hint="eastAsia"/>
                <w:sz w:val="20"/>
              </w:rPr>
              <w:t>以</w:t>
            </w:r>
            <w:r w:rsidRPr="00F45910">
              <w:rPr>
                <w:rFonts w:hAnsi="新細明體"/>
                <w:sz w:val="20"/>
              </w:rPr>
              <w:t>數字卡來表示。</w:t>
            </w:r>
          </w:p>
          <w:p w:rsidR="004301FB" w:rsidRPr="001D0941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ascii="Times New Roman" w:hAnsi="新細明體"/>
                <w:b/>
                <w:color w:val="FF0000"/>
                <w:sz w:val="24"/>
                <w:szCs w:val="24"/>
                <w:u w:val="single"/>
              </w:rPr>
            </w:pPr>
            <w:r w:rsidRPr="001D0941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三</w:t>
            </w:r>
            <w:r w:rsidRPr="001D0941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】</w:t>
            </w:r>
            <w:r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「</w:t>
            </w:r>
            <w:r w:rsidRPr="001D0941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小小動</w:t>
            </w:r>
            <w:r w:rsidRPr="00FC492A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物園」</w:t>
            </w:r>
            <w:r w:rsidRPr="002E18A0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遊戲</w:t>
            </w:r>
          </w:p>
          <w:p w:rsidR="004301FB" w:rsidRPr="002E18A0" w:rsidRDefault="004301FB" w:rsidP="004301FB">
            <w:pPr>
              <w:adjustRightInd w:val="0"/>
              <w:snapToGrid w:val="0"/>
              <w:spacing w:before="57"/>
              <w:ind w:leftChars="178" w:left="613" w:rightChars="57" w:right="137" w:hangingChars="93" w:hanging="186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2E18A0">
              <w:rPr>
                <w:rFonts w:ascii="新細明體" w:hAnsi="新細明體" w:hint="eastAsia"/>
                <w:color w:val="FF0000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小朋友</w:t>
            </w:r>
            <w:r w:rsidRPr="002E18A0">
              <w:rPr>
                <w:rFonts w:ascii="新細明體" w:hAnsi="新細明體" w:hint="eastAsia"/>
                <w:color w:val="FF0000"/>
                <w:sz w:val="20"/>
                <w:szCs w:val="20"/>
              </w:rPr>
              <w:t>分組活動或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邀請小朋友</w:t>
            </w:r>
            <w:r w:rsidRPr="002E18A0">
              <w:rPr>
                <w:rFonts w:ascii="新細明體" w:hAnsi="新細明體" w:hint="eastAsia"/>
                <w:color w:val="FF0000"/>
                <w:sz w:val="20"/>
                <w:szCs w:val="20"/>
              </w:rPr>
              <w:t>上臺示範。</w:t>
            </w:r>
          </w:p>
          <w:p w:rsidR="004301FB" w:rsidRPr="002E18A0" w:rsidRDefault="004301FB" w:rsidP="004301FB">
            <w:pPr>
              <w:adjustRightInd w:val="0"/>
              <w:snapToGrid w:val="0"/>
              <w:spacing w:before="57"/>
              <w:ind w:leftChars="178" w:left="613" w:rightChars="57" w:right="137" w:hangingChars="93" w:hanging="186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2E18A0">
              <w:rPr>
                <w:rFonts w:ascii="新細明體" w:hAnsi="新細明體" w:hint="eastAsia"/>
                <w:color w:val="FF0000"/>
                <w:sz w:val="20"/>
                <w:szCs w:val="20"/>
              </w:rPr>
              <w:t>2.教師讓每位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小朋友</w:t>
            </w:r>
            <w:r w:rsidRPr="002E18A0">
              <w:rPr>
                <w:rFonts w:ascii="新細明體" w:hAnsi="新細明體" w:hint="eastAsia"/>
                <w:color w:val="FF0000"/>
                <w:sz w:val="20"/>
                <w:szCs w:val="20"/>
              </w:rPr>
              <w:t>自己選定為一種動物，並指定一人扮演動物管理員。</w:t>
            </w:r>
          </w:p>
          <w:p w:rsidR="004301FB" w:rsidRPr="002E18A0" w:rsidRDefault="004301FB" w:rsidP="004301FB">
            <w:pPr>
              <w:adjustRightInd w:val="0"/>
              <w:snapToGrid w:val="0"/>
              <w:spacing w:before="57"/>
              <w:ind w:leftChars="178" w:left="613" w:rightChars="57" w:right="137" w:hangingChars="93" w:hanging="186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2E18A0">
              <w:rPr>
                <w:rFonts w:ascii="新細明體" w:hAnsi="新細明體" w:hint="eastAsia"/>
                <w:color w:val="FF0000"/>
                <w:sz w:val="20"/>
                <w:szCs w:val="20"/>
              </w:rPr>
              <w:t>3.當管理員下指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令時</w:t>
            </w:r>
            <w:r w:rsidRPr="002E18A0">
              <w:rPr>
                <w:rFonts w:ascii="新細明體" w:hAnsi="新細明體" w:hint="eastAsia"/>
                <w:color w:val="FF0000"/>
                <w:sz w:val="20"/>
                <w:szCs w:val="20"/>
              </w:rPr>
              <w:t>，扮演該種動物的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小朋友便</w:t>
            </w:r>
            <w:r w:rsidRPr="002E18A0">
              <w:rPr>
                <w:rFonts w:ascii="新細明體" w:hAnsi="新細明體" w:hint="eastAsia"/>
                <w:color w:val="FF0000"/>
                <w:sz w:val="20"/>
                <w:szCs w:val="20"/>
              </w:rPr>
              <w:t>要依照指令動作。例如：管理員說：「小狗叫3聲。」扮演小狗的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小朋友</w:t>
            </w:r>
            <w:r w:rsidRPr="002E18A0">
              <w:rPr>
                <w:rFonts w:ascii="新細明體" w:hAnsi="新細明體" w:hint="eastAsia"/>
                <w:color w:val="FF0000"/>
                <w:sz w:val="20"/>
                <w:szCs w:val="20"/>
              </w:rPr>
              <w:t>就要學小狗叫3次。(數量限制在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5</w:t>
            </w:r>
            <w:r w:rsidRPr="002E18A0">
              <w:rPr>
                <w:rFonts w:ascii="新細明體" w:hAnsi="新細明體" w:hint="eastAsia"/>
                <w:color w:val="FF0000"/>
                <w:sz w:val="20"/>
                <w:szCs w:val="20"/>
              </w:rPr>
              <w:t>以內)</w:t>
            </w:r>
          </w:p>
          <w:p w:rsidR="004301FB" w:rsidRPr="00C3497E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C3497E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三</w:t>
            </w:r>
            <w:r w:rsidRPr="00C3497E">
              <w:rPr>
                <w:rFonts w:hAnsi="新細明體" w:hint="eastAsia"/>
                <w:b/>
                <w:color w:val="000080"/>
                <w:sz w:val="24"/>
                <w:szCs w:val="24"/>
              </w:rPr>
              <w:t>】認識6～10</w:t>
            </w:r>
          </w:p>
          <w:p w:rsidR="004301FB" w:rsidRPr="001349C9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1349C9">
              <w:rPr>
                <w:rFonts w:hAnsi="新細明體" w:hint="eastAsia"/>
                <w:sz w:val="20"/>
              </w:rPr>
              <w:lastRenderedPageBreak/>
              <w:t>1.</w:t>
            </w:r>
            <w:r>
              <w:rPr>
                <w:rFonts w:hAnsi="新細明體" w:hint="eastAsia"/>
                <w:sz w:val="20"/>
              </w:rPr>
              <w:t>教師布置課本情境掛圖，引導小朋友</w:t>
            </w:r>
            <w:r w:rsidRPr="001349C9">
              <w:rPr>
                <w:rFonts w:hAnsi="新細明體" w:hint="eastAsia"/>
                <w:sz w:val="20"/>
              </w:rPr>
              <w:t>點算</w:t>
            </w:r>
            <w:r>
              <w:rPr>
                <w:rFonts w:hAnsi="新細明體" w:hint="eastAsia"/>
                <w:sz w:val="20"/>
              </w:rPr>
              <w:t>動物遊樂場</w:t>
            </w:r>
            <w:r w:rsidRPr="001349C9">
              <w:rPr>
                <w:rFonts w:hAnsi="新細明體" w:hint="eastAsia"/>
                <w:sz w:val="20"/>
              </w:rPr>
              <w:t>情境圖中指定動物的數量。</w:t>
            </w:r>
          </w:p>
          <w:p w:rsidR="004301FB" w:rsidRPr="001349C9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1349C9">
              <w:rPr>
                <w:rFonts w:hAnsi="新細明體" w:hint="eastAsia"/>
                <w:sz w:val="20"/>
              </w:rPr>
              <w:t>2.由</w:t>
            </w:r>
            <w:r>
              <w:rPr>
                <w:rFonts w:hAnsi="新細明體" w:hint="eastAsia"/>
                <w:sz w:val="20"/>
              </w:rPr>
              <w:t>動物遊樂場</w:t>
            </w:r>
            <w:r w:rsidRPr="001349C9">
              <w:rPr>
                <w:rFonts w:hAnsi="新細明體" w:hint="eastAsia"/>
                <w:sz w:val="20"/>
              </w:rPr>
              <w:t>情境認識6-10數字</w:t>
            </w:r>
            <w:r>
              <w:rPr>
                <w:rFonts w:hAnsi="新細明體" w:hint="eastAsia"/>
                <w:sz w:val="20"/>
              </w:rPr>
              <w:t>，</w:t>
            </w:r>
            <w:r w:rsidRPr="00F45910">
              <w:rPr>
                <w:rFonts w:hAnsi="新細明體"/>
                <w:sz w:val="20"/>
              </w:rPr>
              <w:t>並</w:t>
            </w:r>
            <w:r>
              <w:rPr>
                <w:rFonts w:hAnsi="新細明體" w:hint="eastAsia"/>
                <w:sz w:val="20"/>
              </w:rPr>
              <w:t>以</w:t>
            </w:r>
            <w:r w:rsidRPr="00F45910">
              <w:rPr>
                <w:rFonts w:hAnsi="新細明體"/>
                <w:sz w:val="20"/>
              </w:rPr>
              <w:t>數字卡來表示。</w:t>
            </w:r>
          </w:p>
          <w:p w:rsidR="004301FB" w:rsidRPr="00BA2260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ascii="Times New Roman" w:hAnsi="新細明體"/>
                <w:b/>
                <w:color w:val="FF0000"/>
                <w:sz w:val="24"/>
                <w:szCs w:val="24"/>
              </w:rPr>
            </w:pPr>
            <w:r w:rsidRPr="00BA2260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四</w:t>
            </w:r>
            <w:r w:rsidRPr="00BA2260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】金山三寶有多少？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Chars="135" w:left="534" w:hangingChars="105" w:hanging="210"/>
              <w:rPr>
                <w:rFonts w:hAnsi="新細明體"/>
                <w:color w:val="FF0000"/>
                <w:sz w:val="20"/>
              </w:rPr>
            </w:pPr>
            <w:r w:rsidRPr="00313670">
              <w:rPr>
                <w:rFonts w:hAnsi="新細明體" w:hint="eastAsia"/>
                <w:color w:val="FF0000"/>
                <w:sz w:val="20"/>
              </w:rPr>
              <w:t>1.結合學校</w:t>
            </w:r>
            <w:r w:rsidRPr="00FD0E9F">
              <w:rPr>
                <w:rFonts w:hAnsi="新細明體" w:hint="eastAsia"/>
                <w:color w:val="FF0000"/>
                <w:sz w:val="20"/>
              </w:rPr>
              <w:t>本位課程(金山三寶頂</w:t>
            </w:r>
            <w:r w:rsidRPr="00FD0E9F">
              <w:rPr>
                <w:rFonts w:hAnsi="新細明體"/>
                <w:color w:val="FF0000"/>
                <w:sz w:val="20"/>
              </w:rPr>
              <w:t>“</w:t>
            </w:r>
            <w:r w:rsidRPr="00FD0E9F">
              <w:rPr>
                <w:rFonts w:hAnsi="新細明體" w:hint="eastAsia"/>
                <w:color w:val="FF0000"/>
                <w:sz w:val="20"/>
              </w:rPr>
              <w:t>瓜</w:t>
            </w:r>
            <w:r w:rsidRPr="00FD0E9F">
              <w:rPr>
                <w:rFonts w:hAnsi="新細明體"/>
                <w:color w:val="FF0000"/>
                <w:sz w:val="20"/>
              </w:rPr>
              <w:t>”</w:t>
            </w:r>
            <w:r w:rsidRPr="00FD0E9F">
              <w:rPr>
                <w:rFonts w:hAnsi="新細明體" w:hint="eastAsia"/>
                <w:color w:val="FF0000"/>
                <w:sz w:val="20"/>
              </w:rPr>
              <w:t>瓜)內容，請小朋友將家中近日所收成的紅心甘藷、芋頭帶至學</w:t>
            </w:r>
            <w:r w:rsidRPr="00EA1F4E">
              <w:rPr>
                <w:rFonts w:hAnsi="新細明體" w:hint="eastAsia"/>
                <w:color w:val="FF0000"/>
                <w:sz w:val="20"/>
              </w:rPr>
              <w:t>校。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Chars="135" w:left="534" w:hangingChars="105" w:hanging="210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2.</w:t>
            </w:r>
            <w:r w:rsidRPr="00313670">
              <w:rPr>
                <w:rFonts w:hAnsi="新細明體" w:hint="eastAsia"/>
                <w:color w:val="FF0000"/>
                <w:sz w:val="20"/>
              </w:rPr>
              <w:t>請小朋友分組進行點數</w:t>
            </w:r>
            <w:r>
              <w:rPr>
                <w:rFonts w:hAnsi="新細明體" w:hint="eastAsia"/>
                <w:color w:val="FF0000"/>
                <w:sz w:val="20"/>
              </w:rPr>
              <w:t>紅心甘藷</w:t>
            </w:r>
            <w:r w:rsidRPr="00313670">
              <w:rPr>
                <w:rFonts w:hAnsi="新細明體" w:hint="eastAsia"/>
                <w:color w:val="FF0000"/>
                <w:sz w:val="20"/>
              </w:rPr>
              <w:t>、芋頭等數量，並寫出數字的競賽。</w:t>
            </w:r>
            <w:r w:rsidRPr="002E18A0">
              <w:rPr>
                <w:rFonts w:hAnsi="新細明體" w:hint="eastAsia"/>
                <w:color w:val="FF0000"/>
                <w:sz w:val="20"/>
              </w:rPr>
              <w:t>(數量限制在</w:t>
            </w:r>
            <w:r>
              <w:rPr>
                <w:rFonts w:hAnsi="新細明體" w:hint="eastAsia"/>
                <w:color w:val="FF0000"/>
                <w:sz w:val="20"/>
              </w:rPr>
              <w:t>10</w:t>
            </w:r>
            <w:r w:rsidRPr="002E18A0">
              <w:rPr>
                <w:rFonts w:hAnsi="新細明體" w:hint="eastAsia"/>
                <w:color w:val="FF0000"/>
                <w:sz w:val="20"/>
              </w:rPr>
              <w:t>以內)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Chars="135" w:left="534" w:hangingChars="105" w:hanging="210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3.</w:t>
            </w:r>
            <w:r w:rsidRPr="00313670">
              <w:rPr>
                <w:rFonts w:hAnsi="新細明體" w:hint="eastAsia"/>
                <w:color w:val="FF0000"/>
                <w:sz w:val="20"/>
              </w:rPr>
              <w:t>小朋友實作，教師統計得分並進行歸納。</w:t>
            </w:r>
          </w:p>
          <w:p w:rsidR="004301FB" w:rsidRPr="00682202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Chars="135" w:left="534" w:hangingChars="105" w:hanging="210"/>
              <w:rPr>
                <w:rFonts w:hAnsi="新細明體"/>
                <w:color w:val="00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4.</w:t>
            </w:r>
            <w:r w:rsidRPr="00313670">
              <w:rPr>
                <w:rFonts w:hAnsi="新細明體" w:hint="eastAsia"/>
                <w:color w:val="FF0000"/>
                <w:sz w:val="20"/>
              </w:rPr>
              <w:t>老師對小朋友進行一對一複式評量。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4301FB" w:rsidRDefault="004301FB" w:rsidP="004301FB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4301FB" w:rsidRDefault="004301FB" w:rsidP="00E10AC0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Pr="00F01CE8" w:rsidRDefault="004301FB" w:rsidP="00E10AC0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4301FB" w:rsidRDefault="004301FB" w:rsidP="00E10AC0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</w:p>
          <w:p w:rsidR="004301FB" w:rsidRPr="000733F1" w:rsidRDefault="004301FB" w:rsidP="00E10AC0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4301FB" w:rsidRPr="000733F1" w:rsidRDefault="004301FB" w:rsidP="00E10AC0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4301FB" w:rsidRPr="000733F1" w:rsidRDefault="004301FB" w:rsidP="00E10AC0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第一單元</w:t>
            </w:r>
          </w:p>
          <w:p w:rsidR="004301FB" w:rsidRDefault="004301FB" w:rsidP="00E10AC0">
            <w:pPr>
              <w:snapToGrid w:val="0"/>
              <w:spacing w:line="440" w:lineRule="atLeast"/>
              <w:ind w:left="57" w:right="57"/>
              <w:jc w:val="center"/>
              <w:rPr>
                <w:rFonts w:hAnsi="新細明體"/>
                <w:color w:val="003300"/>
                <w:sz w:val="28"/>
                <w:szCs w:val="28"/>
                <w:lang w:eastAsia="zh-HK"/>
              </w:rPr>
            </w:pPr>
            <w:r>
              <w:rPr>
                <w:rFonts w:hAnsi="新細明體" w:hint="eastAsia"/>
                <w:color w:val="003300"/>
                <w:sz w:val="28"/>
                <w:szCs w:val="28"/>
              </w:rPr>
              <w:t>10</w:t>
            </w:r>
            <w:r>
              <w:rPr>
                <w:rFonts w:hAnsi="新細明體" w:hint="eastAsia"/>
                <w:color w:val="003300"/>
                <w:sz w:val="28"/>
                <w:szCs w:val="28"/>
                <w:lang w:eastAsia="zh-HK"/>
              </w:rPr>
              <w:t>以內的數</w:t>
            </w:r>
          </w:p>
          <w:p w:rsidR="00E10AC0" w:rsidRDefault="00E10AC0" w:rsidP="00E10AC0">
            <w:pPr>
              <w:snapToGrid w:val="0"/>
              <w:spacing w:line="440" w:lineRule="atLeas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Pr="002736D7" w:rsidRDefault="00E10AC0" w:rsidP="002736D7">
            <w:pPr>
              <w:snapToGrid w:val="0"/>
              <w:spacing w:line="280" w:lineRule="exact"/>
              <w:ind w:left="57" w:right="57"/>
              <w:jc w:val="center"/>
              <w:rPr>
                <w:rFonts w:ascii="新細明體" w:hAnsi="新細明體" w:cs="標楷體"/>
                <w:sz w:val="26"/>
                <w:szCs w:val="26"/>
              </w:rPr>
            </w:pPr>
            <w:r w:rsidRPr="002736D7">
              <w:rPr>
                <w:rFonts w:ascii="新細明體" w:hAnsi="新細明體" w:cs="標楷體" w:hint="eastAsia"/>
                <w:sz w:val="26"/>
                <w:szCs w:val="26"/>
              </w:rPr>
              <w:t>附件1、2</w:t>
            </w:r>
          </w:p>
          <w:p w:rsidR="004301FB" w:rsidRDefault="004301FB" w:rsidP="00E10AC0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E10AC0" w:rsidRDefault="00E10AC0" w:rsidP="00E10AC0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E10AC0" w:rsidRDefault="00E10AC0" w:rsidP="00E10AC0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4301FB" w:rsidRPr="00F01CE8" w:rsidRDefault="004301FB" w:rsidP="00E10AC0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E10AC0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  <w:p w:rsidR="004301FB" w:rsidRPr="00F01CE8" w:rsidRDefault="004301FB" w:rsidP="00E10AC0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4301FB" w:rsidRPr="000867C6" w:rsidRDefault="004301FB" w:rsidP="00E10AC0">
            <w:pPr>
              <w:snapToGrid w:val="0"/>
              <w:ind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課堂專注度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課堂互動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 w:rsidRPr="00E16D5A">
              <w:rPr>
                <w:rFonts w:hAnsi="新細明體" w:hint="eastAsia"/>
                <w:sz w:val="20"/>
              </w:rPr>
              <w:t>口頭回答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Pr="00E16D5A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 w:rsidRPr="002B5461">
              <w:rPr>
                <w:rFonts w:hAnsi="新細明體" w:hint="eastAsia"/>
                <w:sz w:val="20"/>
              </w:rPr>
              <w:t>實作情形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活動參與度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Pr="00E16D5A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 w:rsidRPr="002B5461">
              <w:rPr>
                <w:rFonts w:hAnsi="新細明體" w:hint="eastAsia"/>
                <w:sz w:val="20"/>
              </w:rPr>
              <w:lastRenderedPageBreak/>
              <w:t>實作情形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Pr="00E16D5A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 w:rsidRPr="002B5461">
              <w:rPr>
                <w:rFonts w:hAnsi="新細明體" w:hint="eastAsia"/>
                <w:sz w:val="20"/>
              </w:rPr>
              <w:t>實作情形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口頭評量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42C8C" w:rsidRPr="00442C8C" w:rsidRDefault="00442C8C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442C8C">
              <w:rPr>
                <w:rFonts w:ascii="新細明體" w:hAnsi="新細明體" w:hint="eastAsia"/>
                <w:sz w:val="22"/>
                <w:szCs w:val="22"/>
              </w:rPr>
              <w:lastRenderedPageBreak/>
              <w:t>【人權教育】</w:t>
            </w:r>
          </w:p>
          <w:p w:rsidR="00442C8C" w:rsidRPr="00484868" w:rsidRDefault="00442C8C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/>
                <w:sz w:val="22"/>
                <w:szCs w:val="22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人E5 欣賞、包容個別差異並尊重自己與他人的權利。</w:t>
            </w:r>
          </w:p>
          <w:p w:rsidR="00442C8C" w:rsidRPr="00442C8C" w:rsidRDefault="00442C8C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442C8C">
              <w:rPr>
                <w:rFonts w:ascii="新細明體" w:hAnsi="新細明體" w:hint="eastAsia"/>
                <w:sz w:val="22"/>
                <w:szCs w:val="22"/>
              </w:rPr>
              <w:t>【品德教育】</w:t>
            </w:r>
          </w:p>
          <w:p w:rsidR="004301FB" w:rsidRDefault="00442C8C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hAnsi="新細明體"/>
                <w:color w:val="000000"/>
                <w:sz w:val="20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品EJU6 欣賞感恩。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Pr="009E145A" w:rsidRDefault="004301FB" w:rsidP="004301FB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※藉由趣味的透過</w:t>
            </w:r>
            <w:r w:rsidRPr="00FA4D8E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「手指歌帶動唱」</w:t>
            </w:r>
            <w:r w:rsidRPr="009E145A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，引發學生學習本單元的興趣，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進而在帶動唱過程中</w:t>
            </w:r>
            <w:r w:rsidRPr="009E145A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，建立「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數</w:t>
            </w:r>
            <w:r w:rsidRPr="009E145A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」的概念。</w:t>
            </w:r>
          </w:p>
          <w:p w:rsidR="004301FB" w:rsidRDefault="004301FB" w:rsidP="004301FB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4301FB" w:rsidRDefault="004301FB" w:rsidP="004301FB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4301FB" w:rsidRDefault="004301FB" w:rsidP="004301FB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4301FB" w:rsidRDefault="004301FB" w:rsidP="004301FB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4301FB" w:rsidRDefault="004301FB" w:rsidP="004301FB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4301FB" w:rsidRDefault="004301FB" w:rsidP="004301FB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4301FB" w:rsidRDefault="004301FB" w:rsidP="004301FB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4301FB" w:rsidRPr="00395F54" w:rsidRDefault="004301FB" w:rsidP="004301FB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※小朋友愛玩遊戲，而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是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小朋友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獲得數學內容與思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考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方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式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的有效方法之一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故透過遊戲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設計，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引發小朋友學習興緻外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更希冀「寓教於樂」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引導小朋友培養數學思維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及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lastRenderedPageBreak/>
              <w:t>正確的數學態度。</w:t>
            </w:r>
          </w:p>
          <w:p w:rsidR="004301FB" w:rsidRDefault="004301FB" w:rsidP="004301FB">
            <w:pPr>
              <w:spacing w:before="57" w:line="240" w:lineRule="exact"/>
              <w:ind w:leftChars="-25" w:left="197" w:right="57" w:hangingChars="117" w:hanging="257"/>
              <w:rPr>
                <w:rFonts w:ascii="文鼎粗隸" w:eastAsia="文鼎粗隸" w:hAnsi="新細明體"/>
                <w:color w:val="FF0000"/>
                <w:sz w:val="22"/>
                <w:szCs w:val="22"/>
              </w:rPr>
            </w:pPr>
          </w:p>
          <w:p w:rsidR="004301FB" w:rsidRPr="00D704D3" w:rsidRDefault="004301FB" w:rsidP="004301FB">
            <w:pPr>
              <w:pStyle w:val="1"/>
              <w:spacing w:beforeLines="25" w:before="90" w:line="260" w:lineRule="exact"/>
              <w:ind w:leftChars="-11" w:left="188" w:rightChars="11" w:right="26" w:hangingChars="119" w:hanging="214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 w:rsidRPr="00A742AA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※結合學校本位課程─金山三寶</w:t>
            </w:r>
            <w:r w:rsidRPr="00FD0E9F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頂</w:t>
            </w:r>
            <w:r w:rsidRPr="00FD0E9F"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  <w:t xml:space="preserve"> “</w:t>
            </w:r>
            <w:r w:rsidRPr="00FD0E9F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瓜</w:t>
            </w:r>
            <w:r w:rsidRPr="00FD0E9F"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  <w:t>”</w:t>
            </w:r>
            <w:r w:rsidRPr="00FD0E9F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 xml:space="preserve"> 瓜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主題</w:t>
            </w:r>
            <w:r w:rsidRPr="00A742AA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，以金山特產來布題，不但讓學習更貼近學生的生活，且增進對家鄉的關懷與了解。</w:t>
            </w:r>
          </w:p>
        </w:tc>
      </w:tr>
      <w:tr w:rsidR="004301FB" w:rsidTr="00101488">
        <w:trPr>
          <w:trHeight w:val="4722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4301FB" w:rsidRDefault="004301FB" w:rsidP="004301FB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二</w:t>
            </w:r>
            <w:r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4301FB" w:rsidRPr="00726DE6" w:rsidRDefault="004301FB" w:rsidP="004301FB">
            <w:pPr>
              <w:pStyle w:val="Default"/>
              <w:rPr>
                <w:rFonts w:ascii="新細明體" w:hAnsi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n-I-1理解一千以內數的位值結構，據以做為四則運算之基礎。</w:t>
            </w:r>
          </w:p>
        </w:tc>
        <w:tc>
          <w:tcPr>
            <w:tcW w:w="1490" w:type="dxa"/>
          </w:tcPr>
          <w:p w:rsidR="004301FB" w:rsidRPr="00726DE6" w:rsidRDefault="004301FB" w:rsidP="004301FB">
            <w:pPr>
              <w:rPr>
                <w:rFonts w:ascii="新細明體" w:hAnsi="新細明體" w:cs="標楷體"/>
              </w:rPr>
            </w:pPr>
            <w:r w:rsidRPr="00726DE6">
              <w:rPr>
                <w:rFonts w:ascii="新細明體" w:hAnsi="新細明體" w:cs="新細明體" w:hint="eastAsia"/>
              </w:rPr>
              <w:t>N-1-1一百以內的數：含操作活動。用數表示多少與順序。結合數數、位值表徵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、位值表。位值單位「個」和「十」。位值單位換算。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認識0的位值意義。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單元一  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10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  <w:lang w:eastAsia="zh-HK"/>
              </w:rPr>
              <w:t>以內的數</w:t>
            </w:r>
          </w:p>
          <w:p w:rsidR="004301FB" w:rsidRPr="00162FD8" w:rsidRDefault="004301FB" w:rsidP="004301FB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162FD8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一</w:t>
            </w:r>
            <w:r w:rsidRPr="00162FD8">
              <w:rPr>
                <w:rFonts w:hAnsi="新細明體" w:hint="eastAsia"/>
                <w:b/>
                <w:color w:val="000080"/>
                <w:sz w:val="24"/>
                <w:szCs w:val="24"/>
              </w:rPr>
              <w:t>】認識0</w:t>
            </w:r>
          </w:p>
          <w:p w:rsidR="004301FB" w:rsidRPr="00162FD8" w:rsidRDefault="004301FB" w:rsidP="004301FB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sz w:val="20"/>
              </w:rPr>
            </w:pPr>
            <w:r w:rsidRPr="00162FD8">
              <w:rPr>
                <w:rFonts w:hAnsi="新細明體" w:hint="eastAsia"/>
                <w:sz w:val="20"/>
              </w:rPr>
              <w:t>1.</w:t>
            </w:r>
            <w:r>
              <w:rPr>
                <w:rFonts w:hAnsi="新細明體" w:hint="eastAsia"/>
                <w:sz w:val="20"/>
              </w:rPr>
              <w:t>引導小朋友</w:t>
            </w:r>
            <w:r w:rsidRPr="00162FD8">
              <w:rPr>
                <w:rFonts w:hAnsi="新細明體" w:hint="eastAsia"/>
                <w:sz w:val="20"/>
              </w:rPr>
              <w:t>藉由猴子吃香蕉的情境，經驗由有到無的事實。</w:t>
            </w:r>
          </w:p>
          <w:p w:rsidR="004301FB" w:rsidRPr="008D4266" w:rsidRDefault="004301FB" w:rsidP="004301FB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8D4266">
              <w:rPr>
                <w:rFonts w:hAnsi="新細明體" w:hint="eastAsia"/>
                <w:color w:val="008000"/>
                <w:sz w:val="20"/>
              </w:rPr>
              <w:t>2.以小朋友生活中常有的經驗，如「都沒有香蕉了」、「小鳥都飛走了」等</w:t>
            </w:r>
            <w:r>
              <w:rPr>
                <w:rFonts w:hAnsi="新細明體" w:hint="eastAsia"/>
                <w:color w:val="008000"/>
                <w:sz w:val="20"/>
              </w:rPr>
              <w:t>，引導小朋友</w:t>
            </w:r>
            <w:r w:rsidRPr="008D4266">
              <w:rPr>
                <w:rFonts w:hAnsi="新細明體" w:hint="eastAsia"/>
                <w:color w:val="008000"/>
                <w:sz w:val="20"/>
              </w:rPr>
              <w:t>認識</w:t>
            </w:r>
            <w:r>
              <w:rPr>
                <w:rFonts w:hAnsi="新細明體" w:hint="eastAsia"/>
                <w:color w:val="008000"/>
                <w:sz w:val="20"/>
              </w:rPr>
              <w:t>「</w:t>
            </w:r>
            <w:r w:rsidRPr="008D4266">
              <w:rPr>
                <w:rFonts w:hAnsi="新細明體" w:hint="eastAsia"/>
                <w:color w:val="008000"/>
                <w:sz w:val="20"/>
              </w:rPr>
              <w:t>0</w:t>
            </w:r>
            <w:r>
              <w:rPr>
                <w:rFonts w:hAnsi="新細明體" w:hint="eastAsia"/>
                <w:color w:val="008000"/>
                <w:sz w:val="20"/>
              </w:rPr>
              <w:t>」</w:t>
            </w:r>
            <w:r w:rsidRPr="008D4266">
              <w:rPr>
                <w:rFonts w:hAnsi="新細明體" w:hint="eastAsia"/>
                <w:color w:val="008000"/>
                <w:sz w:val="20"/>
              </w:rPr>
              <w:t>。</w:t>
            </w:r>
          </w:p>
          <w:p w:rsidR="004301FB" w:rsidRPr="00162FD8" w:rsidRDefault="004301FB" w:rsidP="004301FB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162FD8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二</w:t>
            </w:r>
            <w:r w:rsidRPr="00162FD8">
              <w:rPr>
                <w:rFonts w:hAnsi="新細明體" w:hint="eastAsia"/>
                <w:b/>
                <w:color w:val="000080"/>
                <w:sz w:val="24"/>
                <w:szCs w:val="24"/>
              </w:rPr>
              <w:t>】表示數量</w:t>
            </w:r>
          </w:p>
          <w:p w:rsidR="004301FB" w:rsidRPr="00162FD8" w:rsidRDefault="004301FB" w:rsidP="004301FB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sz w:val="20"/>
              </w:rPr>
            </w:pPr>
            <w:r w:rsidRPr="00162FD8">
              <w:rPr>
                <w:rFonts w:hAnsi="新細明體" w:hint="eastAsia"/>
                <w:sz w:val="20"/>
              </w:rPr>
              <w:t>1.藉由「我來說，你來找」的遊戲，進行聽到數</w:t>
            </w:r>
            <w:r>
              <w:rPr>
                <w:rFonts w:hAnsi="新細明體" w:hint="eastAsia"/>
                <w:sz w:val="20"/>
              </w:rPr>
              <w:t>詞</w:t>
            </w:r>
            <w:r w:rsidRPr="00162FD8">
              <w:rPr>
                <w:rFonts w:hAnsi="新細明體" w:hint="eastAsia"/>
                <w:sz w:val="20"/>
              </w:rPr>
              <w:t>，拿出物品表示數量。</w:t>
            </w:r>
          </w:p>
          <w:p w:rsidR="004301FB" w:rsidRPr="00162FD8" w:rsidRDefault="004301FB" w:rsidP="004301FB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sz w:val="20"/>
              </w:rPr>
            </w:pPr>
            <w:r w:rsidRPr="00162FD8">
              <w:rPr>
                <w:rFonts w:hAnsi="新細明體" w:hint="eastAsia"/>
                <w:sz w:val="20"/>
              </w:rPr>
              <w:t>2.用圖象、花片、手指或畫圈表示「7隻蝴蝶」的數量。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F02DEB">
              <w:rPr>
                <w:rFonts w:hAnsi="新細明體" w:hint="eastAsia"/>
                <w:color w:val="008000"/>
                <w:sz w:val="20"/>
              </w:rPr>
              <w:t>3.指導小朋友利用數學附件，</w:t>
            </w:r>
            <w:r>
              <w:rPr>
                <w:rFonts w:hAnsi="新細明體" w:hint="eastAsia"/>
                <w:color w:val="008000"/>
                <w:sz w:val="20"/>
              </w:rPr>
              <w:t>進行數學拼圖</w:t>
            </w:r>
            <w:r w:rsidRPr="00F02DEB">
              <w:rPr>
                <w:rFonts w:hAnsi="新細明體" w:hint="eastAsia"/>
                <w:color w:val="008000"/>
                <w:sz w:val="20"/>
              </w:rPr>
              <w:t>。</w:t>
            </w:r>
          </w:p>
          <w:p w:rsidR="004301FB" w:rsidRPr="00C907A1" w:rsidRDefault="004301FB" w:rsidP="004301FB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57" w:firstLine="0"/>
              <w:rPr>
                <w:rFonts w:ascii="Times New Roman" w:hAnsi="新細明體"/>
                <w:b/>
                <w:color w:val="FF0000"/>
                <w:sz w:val="24"/>
                <w:szCs w:val="24"/>
              </w:rPr>
            </w:pPr>
            <w:r w:rsidRPr="00C907A1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【活動三】</w:t>
            </w:r>
            <w:r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「</w:t>
            </w:r>
            <w:r w:rsidRPr="00C907A1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查戶口</w:t>
            </w:r>
            <w:r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」遊戲</w:t>
            </w:r>
          </w:p>
          <w:p w:rsidR="004301FB" w:rsidRPr="000117DA" w:rsidRDefault="004301FB" w:rsidP="004301FB">
            <w:pPr>
              <w:adjustRightInd w:val="0"/>
              <w:snapToGrid w:val="0"/>
              <w:spacing w:before="57" w:line="290" w:lineRule="exact"/>
              <w:ind w:leftChars="178" w:left="613" w:rightChars="57" w:right="137" w:hangingChars="93" w:hanging="186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把小朋友</w:t>
            </w: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分組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後</w:t>
            </w: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，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進行</w:t>
            </w: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直行排隊。</w:t>
            </w:r>
          </w:p>
          <w:p w:rsidR="004301FB" w:rsidRPr="000117DA" w:rsidRDefault="004301FB" w:rsidP="004301FB">
            <w:pPr>
              <w:adjustRightInd w:val="0"/>
              <w:snapToGrid w:val="0"/>
              <w:spacing w:before="57" w:line="290" w:lineRule="exact"/>
              <w:ind w:leftChars="178" w:left="613" w:rightChars="57" w:right="137" w:hangingChars="93" w:hanging="186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2.每組第一位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小朋友當</w:t>
            </w: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「戶長」。</w:t>
            </w:r>
          </w:p>
          <w:p w:rsidR="004301FB" w:rsidRPr="000117DA" w:rsidRDefault="004301FB" w:rsidP="004301FB">
            <w:pPr>
              <w:adjustRightInd w:val="0"/>
              <w:snapToGrid w:val="0"/>
              <w:spacing w:before="57" w:line="290" w:lineRule="exact"/>
              <w:ind w:leftChars="178" w:left="613" w:rightChars="57" w:right="137" w:hangingChars="93" w:hanging="186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3.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當</w:t>
            </w: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主持人走到任一組戶長前面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時</w:t>
            </w: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，問：「你家有幾人？」該組長就回答：「X個人。」該組</w:t>
            </w: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lastRenderedPageBreak/>
              <w:t>多餘的人數，</w:t>
            </w:r>
            <w:r>
              <w:rPr>
                <w:rFonts w:ascii="新細明體" w:hAnsi="新細明體" w:hint="eastAsia"/>
                <w:color w:val="FF0000"/>
                <w:sz w:val="20"/>
                <w:szCs w:val="20"/>
              </w:rPr>
              <w:t>便</w:t>
            </w: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必須立刻換組。</w:t>
            </w:r>
          </w:p>
          <w:p w:rsidR="004301FB" w:rsidRPr="000117DA" w:rsidRDefault="004301FB" w:rsidP="004301FB">
            <w:pPr>
              <w:adjustRightInd w:val="0"/>
              <w:snapToGrid w:val="0"/>
              <w:spacing w:before="57" w:line="290" w:lineRule="exact"/>
              <w:ind w:leftChars="178" w:left="613" w:rightChars="57" w:right="137" w:hangingChars="93" w:hanging="186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0117DA">
              <w:rPr>
                <w:rFonts w:ascii="新細明體" w:hAnsi="新細明體" w:hint="eastAsia"/>
                <w:color w:val="FF0000"/>
                <w:sz w:val="20"/>
                <w:szCs w:val="20"/>
              </w:rPr>
              <w:t>4.此時主持人可上前去抓換組的人，被抓到者當主持人，遊戲重新開始。</w:t>
            </w:r>
          </w:p>
          <w:p w:rsidR="004301FB" w:rsidRPr="00F84578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8000"/>
                <w:sz w:val="24"/>
                <w:szCs w:val="24"/>
              </w:rPr>
            </w:pPr>
            <w:r w:rsidRPr="00F84578">
              <w:rPr>
                <w:rFonts w:hAnsi="新細明體" w:hint="eastAsia"/>
                <w:b/>
                <w:color w:val="008000"/>
                <w:sz w:val="24"/>
                <w:szCs w:val="24"/>
              </w:rPr>
              <w:t>【活動四】「誰是好朋友」遊戲</w:t>
            </w:r>
          </w:p>
          <w:p w:rsidR="004301FB" w:rsidRPr="00F437E9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1.</w:t>
            </w:r>
            <w:r w:rsidRPr="00F437E9">
              <w:rPr>
                <w:rFonts w:hAnsi="新細明體" w:hint="eastAsia"/>
                <w:color w:val="008000"/>
                <w:sz w:val="20"/>
              </w:rPr>
              <w:t>課前請小朋友先行撕下附件動物。</w:t>
            </w:r>
          </w:p>
          <w:p w:rsidR="004301FB" w:rsidRPr="00F437E9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F437E9">
              <w:rPr>
                <w:rFonts w:hAnsi="新細明體" w:hint="eastAsia"/>
                <w:color w:val="008000"/>
                <w:sz w:val="20"/>
              </w:rPr>
              <w:t>2.課堂上，請小朋友找出手中卡片中數量相同的動物，並進行點數數量的活動。</w:t>
            </w:r>
          </w:p>
          <w:p w:rsidR="004301FB" w:rsidRPr="00F437E9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F437E9">
              <w:rPr>
                <w:rFonts w:hAnsi="新細明體" w:hint="eastAsia"/>
                <w:color w:val="008000"/>
                <w:sz w:val="20"/>
              </w:rPr>
              <w:t>3.再引導小朋友找出卡片中，沒有相同數量的動物。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F437E9">
              <w:rPr>
                <w:rFonts w:hAnsi="新細明體" w:hint="eastAsia"/>
                <w:color w:val="008000"/>
                <w:sz w:val="20"/>
              </w:rPr>
              <w:t>4.</w:t>
            </w:r>
            <w:r>
              <w:rPr>
                <w:rFonts w:hAnsi="新細明體" w:hint="eastAsia"/>
                <w:color w:val="008000"/>
                <w:sz w:val="20"/>
              </w:rPr>
              <w:t>小朋友三人一組，其中二人先玩，一人當裁判。先玩的兩人一起翻卡片，當翻到卡片數量相同時，必須以手蓋住卡片，先蓋住卡片的人可得一分，蓋錯卡片的倒扣一分。最後統計得分，輸的換當裁判。</w:t>
            </w:r>
          </w:p>
          <w:p w:rsidR="004301FB" w:rsidRPr="00EB53E0" w:rsidRDefault="004301FB" w:rsidP="004301FB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bCs/>
                <w:snapToGrid w:val="0"/>
                <w:color w:val="00A800"/>
                <w:kern w:val="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5.教師</w:t>
            </w:r>
            <w:r w:rsidRPr="00F437E9">
              <w:rPr>
                <w:rFonts w:hAnsi="新細明體" w:hint="eastAsia"/>
                <w:color w:val="008000"/>
                <w:sz w:val="20"/>
              </w:rPr>
              <w:t>利用</w:t>
            </w:r>
            <w:r>
              <w:rPr>
                <w:rFonts w:hAnsi="新細明體" w:hint="eastAsia"/>
                <w:color w:val="008000"/>
                <w:sz w:val="20"/>
              </w:rPr>
              <w:t>附件，讓全班一起玩「</w:t>
            </w:r>
            <w:r w:rsidRPr="00F437E9">
              <w:rPr>
                <w:rFonts w:hAnsi="新細明體" w:hint="eastAsia"/>
                <w:color w:val="008000"/>
                <w:sz w:val="20"/>
              </w:rPr>
              <w:t>記憶</w:t>
            </w:r>
            <w:r>
              <w:rPr>
                <w:rFonts w:hAnsi="新細明體" w:hint="eastAsia"/>
                <w:color w:val="008000"/>
                <w:sz w:val="20"/>
              </w:rPr>
              <w:t>配對</w:t>
            </w:r>
            <w:r w:rsidRPr="00F437E9">
              <w:rPr>
                <w:rFonts w:hAnsi="新細明體" w:hint="eastAsia"/>
                <w:color w:val="008000"/>
                <w:sz w:val="20"/>
              </w:rPr>
              <w:t>大考驗</w:t>
            </w:r>
            <w:r>
              <w:rPr>
                <w:rFonts w:hAnsi="新細明體" w:hint="eastAsia"/>
                <w:color w:val="008000"/>
                <w:sz w:val="20"/>
              </w:rPr>
              <w:t>」</w:t>
            </w:r>
            <w:r w:rsidRPr="00F437E9">
              <w:rPr>
                <w:rFonts w:hAnsi="新細明體" w:hint="eastAsia"/>
                <w:color w:val="008000"/>
                <w:sz w:val="20"/>
              </w:rPr>
              <w:t>遊戲，進行綜合評量。</w:t>
            </w:r>
          </w:p>
          <w:p w:rsidR="004301FB" w:rsidRPr="00375CF5" w:rsidRDefault="004301FB" w:rsidP="004301FB">
            <w:pPr>
              <w:tabs>
                <w:tab w:val="left" w:pos="2119"/>
              </w:tabs>
              <w:spacing w:line="320" w:lineRule="exact"/>
              <w:rPr>
                <w:rFonts w:ascii="新細明體" w:hAnsi="新細明體" w:cs="Arial Unicode MS"/>
                <w:b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cs="Arial Unicode MS" w:hint="eastAsia"/>
                <w:b/>
                <w:color w:val="0000FF"/>
                <w:sz w:val="22"/>
                <w:szCs w:val="22"/>
              </w:rPr>
              <w:t>※單元總結活動</w:t>
            </w:r>
          </w:p>
          <w:p w:rsidR="004301FB" w:rsidRPr="00375CF5" w:rsidRDefault="004301FB" w:rsidP="004301FB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1.進行本單元之統整歸納活動，並針對小朋友較易混淆的觀念或問題，作再次強調、釐清。</w:t>
            </w:r>
          </w:p>
          <w:p w:rsidR="004301FB" w:rsidRPr="00375CF5" w:rsidRDefault="004301FB" w:rsidP="004301FB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2.小朋友針對學習歷程，進行本大單元整體學習心得分享。</w:t>
            </w:r>
          </w:p>
          <w:p w:rsidR="004301FB" w:rsidRPr="00375CF5" w:rsidRDefault="004301FB" w:rsidP="004301FB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3.教師作自我教學反省。(教師自評)。</w:t>
            </w:r>
          </w:p>
          <w:p w:rsidR="004301FB" w:rsidRPr="005D7965" w:rsidRDefault="004301FB" w:rsidP="004301FB">
            <w:pPr>
              <w:tabs>
                <w:tab w:val="left" w:pos="2119"/>
              </w:tabs>
              <w:spacing w:line="30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※補強、補救課程內含於單元課程學習中，並利用學習單，檢</w:t>
            </w:r>
            <w:r w:rsidRPr="001B0BAB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視</w:t>
            </w: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小朋友是否達到學習目標。</w:t>
            </w:r>
          </w:p>
          <w:p w:rsidR="004301FB" w:rsidRDefault="004301FB" w:rsidP="004301FB">
            <w:pPr>
              <w:tabs>
                <w:tab w:val="left" w:pos="2119"/>
              </w:tabs>
              <w:spacing w:line="30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4D478A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※在所有活動過程中，讓小朋友學會尊重同學們的個別意見(不論男生或女生)，而且引導兩性充分合作。</w:t>
            </w:r>
          </w:p>
          <w:p w:rsidR="004301FB" w:rsidRPr="00682202" w:rsidRDefault="004301FB" w:rsidP="004301FB">
            <w:pPr>
              <w:tabs>
                <w:tab w:val="left" w:pos="2119"/>
              </w:tabs>
              <w:spacing w:line="320" w:lineRule="exact"/>
              <w:ind w:leftChars="8" w:left="219" w:hangingChars="100" w:hanging="200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4301FB" w:rsidRDefault="004301FB" w:rsidP="004301FB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4301FB" w:rsidRPr="000733F1" w:rsidRDefault="004301FB" w:rsidP="004301FB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4301FB" w:rsidRPr="000733F1" w:rsidRDefault="004301FB" w:rsidP="004301FB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4301FB" w:rsidRPr="000733F1" w:rsidRDefault="004301FB" w:rsidP="004301FB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第一單元</w:t>
            </w:r>
          </w:p>
          <w:p w:rsidR="004301FB" w:rsidRDefault="004301FB" w:rsidP="004301FB">
            <w:pPr>
              <w:snapToGrid w:val="0"/>
              <w:spacing w:line="440" w:lineRule="atLeast"/>
              <w:ind w:left="57" w:right="57"/>
              <w:jc w:val="center"/>
              <w:rPr>
                <w:rFonts w:hAnsi="新細明體"/>
                <w:color w:val="003300"/>
                <w:sz w:val="28"/>
                <w:szCs w:val="28"/>
                <w:lang w:eastAsia="zh-HK"/>
              </w:rPr>
            </w:pPr>
            <w:r>
              <w:rPr>
                <w:rFonts w:hAnsi="新細明體" w:hint="eastAsia"/>
                <w:color w:val="003300"/>
                <w:sz w:val="28"/>
                <w:szCs w:val="28"/>
              </w:rPr>
              <w:t>10</w:t>
            </w:r>
            <w:r>
              <w:rPr>
                <w:rFonts w:hAnsi="新細明體" w:hint="eastAsia"/>
                <w:color w:val="003300"/>
                <w:sz w:val="28"/>
                <w:szCs w:val="28"/>
                <w:lang w:eastAsia="zh-HK"/>
              </w:rPr>
              <w:t>以內的數</w:t>
            </w:r>
          </w:p>
          <w:p w:rsidR="00B81A09" w:rsidRDefault="00B81A09" w:rsidP="004301FB">
            <w:pPr>
              <w:snapToGrid w:val="0"/>
              <w:spacing w:line="440" w:lineRule="atLeast"/>
              <w:ind w:left="57" w:right="57"/>
              <w:jc w:val="center"/>
              <w:rPr>
                <w:rFonts w:hAnsi="新細明體"/>
                <w:color w:val="003300"/>
                <w:sz w:val="28"/>
                <w:szCs w:val="28"/>
                <w:lang w:eastAsia="zh-HK"/>
              </w:rPr>
            </w:pPr>
          </w:p>
          <w:p w:rsidR="004301FB" w:rsidRPr="002736D7" w:rsidRDefault="00B81A09" w:rsidP="002736D7">
            <w:pPr>
              <w:snapToGrid w:val="0"/>
              <w:spacing w:line="280" w:lineRule="exact"/>
              <w:ind w:left="57" w:right="57"/>
              <w:jc w:val="center"/>
              <w:rPr>
                <w:rFonts w:ascii="新細明體" w:hAnsi="新細明體" w:cs="標楷體"/>
                <w:sz w:val="26"/>
                <w:szCs w:val="26"/>
              </w:rPr>
            </w:pPr>
            <w:r w:rsidRPr="002736D7">
              <w:rPr>
                <w:rFonts w:ascii="新細明體" w:hAnsi="新細明體" w:cs="標楷體" w:hint="eastAsia"/>
                <w:sz w:val="26"/>
                <w:szCs w:val="26"/>
              </w:rPr>
              <w:t>附件1、2、3、4</w:t>
            </w: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Pr="00F01CE8" w:rsidRDefault="004301FB" w:rsidP="004301FB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Pr="00484324" w:rsidRDefault="004301FB" w:rsidP="004301FB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4301FB" w:rsidRPr="00B81A09" w:rsidRDefault="004301FB" w:rsidP="004301FB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B81A09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4301FB" w:rsidRPr="00DB1986" w:rsidRDefault="004301FB" w:rsidP="004301FB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4301FB" w:rsidRPr="000867C6" w:rsidRDefault="004301FB" w:rsidP="004301FB">
            <w:pPr>
              <w:spacing w:line="300" w:lineRule="exact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課堂專注度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實作評量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操作評量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活動情形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活動參與度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綜合評量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心得分享</w:t>
            </w: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4301FB" w:rsidRDefault="004301FB" w:rsidP="004301FB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學習單評量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42C8C" w:rsidRPr="00442C8C" w:rsidRDefault="00442C8C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442C8C">
              <w:rPr>
                <w:rFonts w:ascii="新細明體" w:hAnsi="新細明體" w:hint="eastAsia"/>
                <w:sz w:val="22"/>
                <w:szCs w:val="22"/>
              </w:rPr>
              <w:lastRenderedPageBreak/>
              <w:t>【人權教育】</w:t>
            </w:r>
          </w:p>
          <w:p w:rsidR="00442C8C" w:rsidRPr="00484868" w:rsidRDefault="00442C8C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/>
                <w:sz w:val="22"/>
                <w:szCs w:val="22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人E5 欣賞、包容個別差異並尊重自己與他人的權利。</w:t>
            </w:r>
          </w:p>
          <w:p w:rsidR="00442C8C" w:rsidRPr="00442C8C" w:rsidRDefault="00442C8C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442C8C">
              <w:rPr>
                <w:rFonts w:ascii="新細明體" w:hAnsi="新細明體" w:hint="eastAsia"/>
                <w:sz w:val="22"/>
                <w:szCs w:val="22"/>
              </w:rPr>
              <w:t>【品德教育】</w:t>
            </w:r>
          </w:p>
          <w:p w:rsidR="004301FB" w:rsidRDefault="00442C8C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品EJU6 欣賞感恩。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Pr="00395F54" w:rsidRDefault="004301FB" w:rsidP="004301FB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※小朋友愛玩遊戲，而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是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小朋友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獲得數學內容與思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考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方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式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的有效方法之一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故透過遊戲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設計，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引發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lastRenderedPageBreak/>
              <w:t>小朋友學習興緻外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更希冀「寓教於樂」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引導小朋友培養數學思維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及正確的數學態度。</w:t>
            </w:r>
          </w:p>
          <w:p w:rsidR="004301FB" w:rsidRPr="0024309A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Pr="007902CD" w:rsidRDefault="004301FB" w:rsidP="004301FB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4301FB" w:rsidRPr="007902CD" w:rsidRDefault="004301FB" w:rsidP="004301FB">
            <w:pPr>
              <w:pStyle w:val="1"/>
              <w:spacing w:line="26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FF0000"/>
                <w:sz w:val="18"/>
                <w:szCs w:val="18"/>
              </w:rPr>
            </w:pPr>
            <w:r w:rsidRPr="007902CD">
              <w:rPr>
                <w:rFonts w:ascii="新細明體" w:eastAsia="新細明體" w:hAnsi="新細明體" w:cs="細明體" w:hint="eastAsia"/>
                <w:color w:val="FF0000"/>
                <w:sz w:val="18"/>
                <w:szCs w:val="18"/>
              </w:rPr>
              <w:t>※教師自評：</w:t>
            </w:r>
          </w:p>
          <w:p w:rsidR="004301FB" w:rsidRPr="00AB5F25" w:rsidRDefault="004301FB" w:rsidP="004301FB">
            <w:pPr>
              <w:spacing w:line="220" w:lineRule="exact"/>
              <w:ind w:leftChars="-18" w:left="173" w:rightChars="8" w:right="19" w:hangingChars="120" w:hanging="216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 w:rsidRPr="007902CD">
              <w:rPr>
                <w:rFonts w:ascii="新細明體" w:hAnsi="新細明體" w:cs="細明體" w:hint="eastAsia"/>
                <w:color w:val="FF0000"/>
                <w:sz w:val="18"/>
                <w:szCs w:val="18"/>
              </w:rPr>
              <w:t xml:space="preserve">　利用「教學自評表」、「補救教學記錄」等，評量孩子的學習狀況，並隨時修正自己的教學進度及方法。</w:t>
            </w:r>
          </w:p>
        </w:tc>
      </w:tr>
      <w:tr w:rsidR="00963DDC" w:rsidTr="00101488">
        <w:trPr>
          <w:trHeight w:val="4013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963DDC" w:rsidRPr="001B7B85" w:rsidRDefault="00963DDC" w:rsidP="00963DD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FF0000"/>
              </w:rPr>
            </w:pPr>
            <w:r w:rsidRPr="005E32B9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三</w:t>
            </w:r>
            <w:r w:rsidRPr="005E32B9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963DDC" w:rsidRPr="00726DE6" w:rsidRDefault="00963DDC" w:rsidP="00963DDC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n-I-7理解長度及其常用單位，並做實測、估測與計算。</w:t>
            </w:r>
          </w:p>
        </w:tc>
        <w:tc>
          <w:tcPr>
            <w:tcW w:w="1490" w:type="dxa"/>
          </w:tcPr>
          <w:p w:rsidR="00963DDC" w:rsidRPr="00726DE6" w:rsidRDefault="00963DDC" w:rsidP="00963DDC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N-1-5長度（同S-1-1）：以操作活動為主。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初步認識、直接比較、間接比較（含個別單位）。</w:t>
            </w:r>
          </w:p>
          <w:p w:rsidR="00963DDC" w:rsidRPr="00726DE6" w:rsidRDefault="00963DDC" w:rsidP="00963DDC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S-1-1長度（同N-1-5）：以操作活動為主。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初步認識、直接比較、間接比較（含個別單位）。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二</w:t>
            </w: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比長短</w:t>
            </w:r>
          </w:p>
          <w:p w:rsidR="00963DDC" w:rsidRPr="00DF3344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DF3344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【活動一】引起動機</w:t>
            </w:r>
          </w:p>
          <w:p w:rsidR="00963DDC" w:rsidRPr="000C0298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0C0298">
              <w:rPr>
                <w:rFonts w:hAnsi="新細明體" w:hint="eastAsia"/>
                <w:color w:val="FF0000"/>
                <w:sz w:val="20"/>
              </w:rPr>
              <w:t>1.簡介兒童數學教育家馬瑞琳．柏恩斯（Marilyn Burns）最生動</w:t>
            </w:r>
            <w:r>
              <w:rPr>
                <w:rFonts w:hAnsi="新細明體" w:hint="eastAsia"/>
                <w:color w:val="FF0000"/>
                <w:sz w:val="20"/>
              </w:rPr>
              <w:t>、</w:t>
            </w:r>
            <w:r w:rsidRPr="000C0298">
              <w:rPr>
                <w:rFonts w:hAnsi="新細明體" w:hint="eastAsia"/>
                <w:color w:val="FF0000"/>
                <w:sz w:val="20"/>
              </w:rPr>
              <w:t>亦最經典的兒童數學繪本系列【魔</w:t>
            </w:r>
            <w:r>
              <w:rPr>
                <w:rFonts w:hAnsi="新細明體" w:hint="eastAsia"/>
                <w:color w:val="FF0000"/>
                <w:sz w:val="20"/>
              </w:rPr>
              <w:t>數</w:t>
            </w:r>
            <w:r w:rsidRPr="000C0298">
              <w:rPr>
                <w:rFonts w:hAnsi="新細明體" w:hint="eastAsia"/>
                <w:color w:val="FF0000"/>
                <w:sz w:val="20"/>
              </w:rPr>
              <w:t>小子】。</w:t>
            </w:r>
          </w:p>
          <w:p w:rsidR="00963DDC" w:rsidRPr="00A02054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2</w:t>
            </w:r>
            <w:r w:rsidRPr="000C0298">
              <w:rPr>
                <w:rFonts w:hAnsi="新細明體" w:hint="eastAsia"/>
                <w:color w:val="FF0000"/>
                <w:sz w:val="20"/>
              </w:rPr>
              <w:t>.</w:t>
            </w:r>
            <w:r>
              <w:rPr>
                <w:rFonts w:hAnsi="新細明體" w:hint="eastAsia"/>
                <w:color w:val="FF0000"/>
                <w:sz w:val="20"/>
              </w:rPr>
              <w:t>針對</w:t>
            </w:r>
            <w:r w:rsidRPr="000C0298">
              <w:rPr>
                <w:rFonts w:hAnsi="新細明體" w:hint="eastAsia"/>
                <w:color w:val="FF0000"/>
                <w:sz w:val="20"/>
              </w:rPr>
              <w:t>本</w:t>
            </w:r>
            <w:r w:rsidRPr="00D90E7D">
              <w:rPr>
                <w:rFonts w:hAnsi="新細明體" w:hint="eastAsia"/>
                <w:color w:val="FF0000"/>
                <w:sz w:val="20"/>
              </w:rPr>
              <w:t>單元</w:t>
            </w:r>
            <w:r>
              <w:rPr>
                <w:rFonts w:hAnsi="新細明體" w:hint="eastAsia"/>
                <w:color w:val="FF0000"/>
                <w:sz w:val="20"/>
              </w:rPr>
              <w:t>主要</w:t>
            </w:r>
            <w:r w:rsidRPr="00D90E7D">
              <w:rPr>
                <w:rFonts w:hAnsi="新細明體" w:hint="eastAsia"/>
                <w:color w:val="FF0000"/>
                <w:sz w:val="20"/>
              </w:rPr>
              <w:t>內</w:t>
            </w:r>
            <w:r>
              <w:rPr>
                <w:rFonts w:hAnsi="新細明體" w:hint="eastAsia"/>
                <w:color w:val="FF0000"/>
                <w:sz w:val="20"/>
              </w:rPr>
              <w:t>涵</w:t>
            </w:r>
            <w:r w:rsidRPr="00D90E7D">
              <w:rPr>
                <w:rFonts w:hAnsi="新細明體" w:hint="eastAsia"/>
                <w:color w:val="FF0000"/>
                <w:sz w:val="20"/>
              </w:rPr>
              <w:t>，講述</w:t>
            </w:r>
            <w:hyperlink r:id="rId14" w:history="1">
              <w:r w:rsidRPr="00D90E7D">
                <w:rPr>
                  <w:rFonts w:hAnsi="新細明體" w:hint="eastAsia"/>
                  <w:color w:val="FF0000"/>
                  <w:sz w:val="20"/>
                </w:rPr>
                <w:t>【</w:t>
              </w:r>
              <w:r>
                <w:rPr>
                  <w:rFonts w:hAnsi="新細明體" w:hint="eastAsia"/>
                  <w:color w:val="FF0000"/>
                  <w:sz w:val="20"/>
                </w:rPr>
                <w:t>魔數小子</w:t>
              </w:r>
              <w:r w:rsidRPr="00D90E7D">
                <w:rPr>
                  <w:rFonts w:hAnsi="新細明體" w:hint="eastAsia"/>
                  <w:color w:val="FF0000"/>
                  <w:sz w:val="20"/>
                </w:rPr>
                <w:t>】</w:t>
              </w:r>
            </w:hyperlink>
            <w:r w:rsidRPr="00D90E7D">
              <w:rPr>
                <w:rFonts w:hAnsi="新細明體" w:hint="eastAsia"/>
                <w:color w:val="FF0000"/>
                <w:sz w:val="20"/>
              </w:rPr>
              <w:t>繪本</w:t>
            </w:r>
            <w:r>
              <w:rPr>
                <w:rFonts w:hAnsi="新細明體" w:hint="eastAsia"/>
                <w:color w:val="FF0000"/>
                <w:sz w:val="20"/>
              </w:rPr>
              <w:t>系列中的【喔！原來我最棒】</w:t>
            </w:r>
            <w:r w:rsidRPr="00D90E7D">
              <w:rPr>
                <w:rFonts w:hAnsi="新細明體" w:hint="eastAsia"/>
                <w:color w:val="FF0000"/>
                <w:sz w:val="20"/>
              </w:rPr>
              <w:t>故事</w:t>
            </w:r>
            <w:r>
              <w:rPr>
                <w:rFonts w:hAnsi="新細明體" w:hint="eastAsia"/>
                <w:color w:val="FF0000"/>
                <w:sz w:val="20"/>
              </w:rPr>
              <w:t>內容。引導小朋友從中建立「測量」的概念，並知道生活中，可</w:t>
            </w:r>
            <w:r w:rsidRPr="000E719D">
              <w:rPr>
                <w:rFonts w:hAnsi="新細明體"/>
                <w:color w:val="FF0000"/>
                <w:sz w:val="20"/>
              </w:rPr>
              <w:t>用</w:t>
            </w:r>
            <w:r>
              <w:rPr>
                <w:rFonts w:hAnsi="新細明體" w:hint="eastAsia"/>
                <w:color w:val="FF0000"/>
                <w:sz w:val="20"/>
              </w:rPr>
              <w:t>各式各樣</w:t>
            </w:r>
            <w:r w:rsidRPr="000E719D">
              <w:rPr>
                <w:rFonts w:hAnsi="新細明體"/>
                <w:color w:val="FF0000"/>
                <w:sz w:val="20"/>
              </w:rPr>
              <w:t>不同方法</w:t>
            </w:r>
            <w:r>
              <w:rPr>
                <w:rFonts w:hAnsi="新細明體" w:hint="eastAsia"/>
                <w:color w:val="FF0000"/>
                <w:sz w:val="20"/>
              </w:rPr>
              <w:t>來</w:t>
            </w:r>
            <w:r w:rsidRPr="000E719D">
              <w:rPr>
                <w:rFonts w:hAnsi="新細明體"/>
                <w:color w:val="FF0000"/>
                <w:sz w:val="20"/>
              </w:rPr>
              <w:t>測量長度</w:t>
            </w:r>
            <w:r>
              <w:rPr>
                <w:rFonts w:hAnsi="新細明體" w:hint="eastAsia"/>
                <w:color w:val="FF0000"/>
                <w:sz w:val="20"/>
              </w:rPr>
              <w:t>，增進對本單元學習的興緻</w:t>
            </w:r>
            <w:r w:rsidRPr="00D90E7D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Pr="00D90E7D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＊【喔！原來我最棒】故事</w:t>
            </w:r>
            <w:r w:rsidRPr="00D90E7D">
              <w:rPr>
                <w:rFonts w:hAnsi="新細明體" w:hint="eastAsia"/>
                <w:color w:val="FF0000"/>
                <w:sz w:val="20"/>
              </w:rPr>
              <w:t>：</w:t>
            </w:r>
            <w:r w:rsidRPr="00AC4FD5">
              <w:rPr>
                <w:rFonts w:hAnsi="新細明體"/>
                <w:color w:val="FF0000"/>
                <w:sz w:val="20"/>
              </w:rPr>
              <w:t>傑夫和瑪莉亞在比賽誰可以堆出最棒、最大的雪人。一開始他們想不出用什麼公平的方式來測量。最後傑夫提議可以用迴紋針的鍊子來測量，數數看要圈住雪人需要用多少根迴紋針。傑夫</w:t>
            </w:r>
            <w:r w:rsidRPr="00D90E7D">
              <w:rPr>
                <w:rFonts w:hAnsi="新細明體"/>
                <w:color w:val="FF0000"/>
                <w:sz w:val="20"/>
              </w:rPr>
              <w:t>……</w:t>
            </w:r>
            <w:r w:rsidRPr="00D90E7D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Pr="00162FD8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162FD8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二</w:t>
            </w:r>
            <w:r w:rsidRPr="00162FD8">
              <w:rPr>
                <w:rFonts w:hAnsi="新細明體" w:hint="eastAsia"/>
                <w:b/>
                <w:color w:val="000080"/>
                <w:sz w:val="24"/>
                <w:szCs w:val="24"/>
              </w:rPr>
              <w:t>】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比比看</w:t>
            </w:r>
          </w:p>
          <w:p w:rsidR="00963DDC" w:rsidRPr="00BA083D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sz w:val="20"/>
              </w:rPr>
            </w:pPr>
            <w:r w:rsidRPr="00BA083D">
              <w:rPr>
                <w:rFonts w:hAnsi="新細明體" w:hint="eastAsia"/>
                <w:sz w:val="20"/>
              </w:rPr>
              <w:t>1.</w:t>
            </w:r>
            <w:r>
              <w:rPr>
                <w:rFonts w:hAnsi="新細明體" w:hint="eastAsia"/>
                <w:sz w:val="20"/>
              </w:rPr>
              <w:t>讓小朋友</w:t>
            </w:r>
            <w:r w:rsidRPr="00BA083D">
              <w:rPr>
                <w:rFonts w:hAnsi="新細明體" w:hint="eastAsia"/>
                <w:sz w:val="20"/>
              </w:rPr>
              <w:t>用手比比看，鉛筆有多長。</w:t>
            </w:r>
          </w:p>
          <w:p w:rsidR="00963DDC" w:rsidRPr="00BA083D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sz w:val="20"/>
              </w:rPr>
            </w:pPr>
            <w:r w:rsidRPr="00BA083D">
              <w:rPr>
                <w:rFonts w:hAnsi="新細明體" w:hint="eastAsia"/>
                <w:sz w:val="20"/>
              </w:rPr>
              <w:t>2.比出各文具的長是從哪裡到哪裡，並直觀比較各文具的長。</w:t>
            </w:r>
          </w:p>
          <w:p w:rsidR="00963DDC" w:rsidRPr="00BA083D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sz w:val="20"/>
              </w:rPr>
            </w:pPr>
            <w:r w:rsidRPr="00BA083D">
              <w:rPr>
                <w:rFonts w:hAnsi="新細明體" w:hint="eastAsia"/>
                <w:sz w:val="20"/>
              </w:rPr>
              <w:t>3.</w:t>
            </w:r>
            <w:r>
              <w:rPr>
                <w:rFonts w:hAnsi="新細明體" w:hint="eastAsia"/>
                <w:sz w:val="20"/>
              </w:rPr>
              <w:t>指導小朋友</w:t>
            </w:r>
            <w:r w:rsidRPr="00BA083D">
              <w:rPr>
                <w:rFonts w:hAnsi="新細明體" w:hint="eastAsia"/>
                <w:sz w:val="20"/>
              </w:rPr>
              <w:t>利用手握住兩枝鉛筆的情境，引入不能直觀比較的兩物品長度。</w:t>
            </w:r>
          </w:p>
          <w:p w:rsidR="00963DDC" w:rsidRPr="00BA083D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sz w:val="20"/>
              </w:rPr>
            </w:pPr>
            <w:r w:rsidRPr="00BA083D">
              <w:rPr>
                <w:rFonts w:hAnsi="新細明體" w:hint="eastAsia"/>
                <w:sz w:val="20"/>
              </w:rPr>
              <w:t>4.由比較鉛筆長度，直接比較兩直線物品的長。</w:t>
            </w:r>
          </w:p>
          <w:p w:rsidR="00963DDC" w:rsidRPr="00BA083D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sz w:val="20"/>
              </w:rPr>
            </w:pPr>
            <w:r w:rsidRPr="00BA083D">
              <w:rPr>
                <w:rFonts w:hAnsi="新細明體" w:hint="eastAsia"/>
                <w:sz w:val="20"/>
              </w:rPr>
              <w:t>5.由比較兩條繩子長度，直接比較兩曲線物品的長。</w:t>
            </w:r>
          </w:p>
          <w:p w:rsidR="00963DDC" w:rsidRDefault="00963DDC" w:rsidP="00963DDC">
            <w:pPr>
              <w:adjustRightInd w:val="0"/>
              <w:snapToGrid w:val="0"/>
              <w:spacing w:line="340" w:lineRule="exact"/>
              <w:ind w:leftChars="178" w:left="613" w:rightChars="57" w:right="137" w:hangingChars="93" w:hanging="186"/>
              <w:rPr>
                <w:rFonts w:ascii="新細明體" w:hAnsi="新細明體"/>
                <w:sz w:val="20"/>
                <w:szCs w:val="20"/>
              </w:rPr>
            </w:pPr>
            <w:r w:rsidRPr="00BA083D">
              <w:rPr>
                <w:rFonts w:ascii="新細明體" w:hAnsi="新細明體" w:hint="eastAsia"/>
                <w:sz w:val="20"/>
                <w:szCs w:val="20"/>
              </w:rPr>
              <w:t>6.由三隻動物比高矮的情境，直接比較兩物的高度。</w:t>
            </w:r>
          </w:p>
          <w:p w:rsidR="00963DDC" w:rsidRPr="00267A3A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sz w:val="20"/>
              </w:rPr>
            </w:pPr>
            <w:r w:rsidRPr="00267A3A">
              <w:rPr>
                <w:rFonts w:hAnsi="新細明體" w:hint="eastAsia"/>
                <w:color w:val="008000"/>
                <w:sz w:val="20"/>
              </w:rPr>
              <w:lastRenderedPageBreak/>
              <w:t>7.指導小朋友在生活中和同學比較身高。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57" w:firstLine="0"/>
              <w:rPr>
                <w:rFonts w:hAnsi="新細明體"/>
                <w:b/>
                <w:color w:val="993300"/>
                <w:sz w:val="24"/>
                <w:szCs w:val="24"/>
              </w:rPr>
            </w:pPr>
            <w:r w:rsidRPr="00216BF5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三</w:t>
            </w:r>
            <w:r w:rsidRPr="00216BF5"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】金山三寶有多長</w:t>
            </w:r>
            <w:r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？</w:t>
            </w:r>
          </w:p>
          <w:p w:rsidR="00963DDC" w:rsidRPr="00AC7160" w:rsidRDefault="00963DDC" w:rsidP="00963DDC">
            <w:pPr>
              <w:pStyle w:val="3"/>
              <w:numPr>
                <w:ilvl w:val="0"/>
                <w:numId w:val="23"/>
              </w:numPr>
              <w:tabs>
                <w:tab w:val="clear" w:pos="624"/>
              </w:tabs>
              <w:snapToGrid w:val="0"/>
              <w:spacing w:line="340" w:lineRule="exact"/>
              <w:ind w:leftChars="135" w:left="534" w:hangingChars="105" w:hanging="210"/>
              <w:rPr>
                <w:rFonts w:hAnsi="新細明體"/>
                <w:color w:val="FF0000"/>
                <w:sz w:val="20"/>
              </w:rPr>
            </w:pPr>
            <w:r w:rsidRPr="00AC7160">
              <w:rPr>
                <w:rFonts w:hAnsi="新細明體" w:hint="eastAsia"/>
                <w:color w:val="FF0000"/>
                <w:sz w:val="20"/>
              </w:rPr>
              <w:t>繼續結合</w:t>
            </w:r>
            <w:r w:rsidRPr="00313670">
              <w:rPr>
                <w:rFonts w:hAnsi="新細明體" w:hint="eastAsia"/>
                <w:color w:val="FF0000"/>
                <w:sz w:val="20"/>
              </w:rPr>
              <w:t>學校</w:t>
            </w:r>
            <w:r w:rsidRPr="00FD0E9F">
              <w:rPr>
                <w:rFonts w:hAnsi="新細明體" w:hint="eastAsia"/>
                <w:color w:val="FF0000"/>
                <w:sz w:val="20"/>
              </w:rPr>
              <w:t>本位課程(金山三寶頂</w:t>
            </w:r>
            <w:r w:rsidRPr="00FD0E9F">
              <w:rPr>
                <w:rFonts w:hAnsi="新細明體"/>
                <w:color w:val="FF0000"/>
                <w:sz w:val="20"/>
              </w:rPr>
              <w:t>“</w:t>
            </w:r>
            <w:r w:rsidRPr="00FD0E9F">
              <w:rPr>
                <w:rFonts w:hAnsi="新細明體" w:hint="eastAsia"/>
                <w:color w:val="FF0000"/>
                <w:sz w:val="20"/>
              </w:rPr>
              <w:t>瓜</w:t>
            </w:r>
            <w:r w:rsidRPr="00FD0E9F">
              <w:rPr>
                <w:rFonts w:hAnsi="新細明體"/>
                <w:color w:val="FF0000"/>
                <w:sz w:val="20"/>
              </w:rPr>
              <w:t>”</w:t>
            </w:r>
            <w:r w:rsidRPr="00FD0E9F">
              <w:rPr>
                <w:rFonts w:hAnsi="新細明體" w:hint="eastAsia"/>
                <w:color w:val="FF0000"/>
                <w:sz w:val="20"/>
              </w:rPr>
              <w:t>瓜)內容</w:t>
            </w:r>
            <w:r w:rsidRPr="00AC7160">
              <w:rPr>
                <w:rFonts w:hAnsi="新細明體" w:hint="eastAsia"/>
                <w:color w:val="FF0000"/>
                <w:sz w:val="20"/>
              </w:rPr>
              <w:t>，請小朋友</w:t>
            </w:r>
            <w:r>
              <w:rPr>
                <w:rFonts w:hAnsi="新細明體" w:hint="eastAsia"/>
                <w:color w:val="FF0000"/>
                <w:sz w:val="20"/>
              </w:rPr>
              <w:t>兩兩一組，比較自己和同學所帶來的</w:t>
            </w:r>
            <w:r w:rsidRPr="00AC7160">
              <w:rPr>
                <w:rFonts w:hAnsi="新細明體" w:hint="eastAsia"/>
                <w:color w:val="FF0000"/>
                <w:sz w:val="20"/>
              </w:rPr>
              <w:t>紅心甘藷、芋頭</w:t>
            </w:r>
            <w:r>
              <w:rPr>
                <w:rFonts w:hAnsi="新細明體" w:hint="eastAsia"/>
                <w:color w:val="FF0000"/>
                <w:sz w:val="20"/>
              </w:rPr>
              <w:t>等的長短</w:t>
            </w:r>
            <w:r w:rsidRPr="00AC7160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Default="00963DDC" w:rsidP="00963DDC">
            <w:pPr>
              <w:pStyle w:val="3"/>
              <w:numPr>
                <w:ilvl w:val="0"/>
                <w:numId w:val="23"/>
              </w:numPr>
              <w:tabs>
                <w:tab w:val="clear" w:pos="624"/>
              </w:tabs>
              <w:snapToGrid w:val="0"/>
              <w:spacing w:line="340" w:lineRule="exact"/>
              <w:rPr>
                <w:rFonts w:hAnsi="新細明體"/>
                <w:color w:val="FF0000"/>
                <w:sz w:val="20"/>
              </w:rPr>
            </w:pPr>
            <w:r w:rsidRPr="00313670">
              <w:rPr>
                <w:rFonts w:hAnsi="新細明體" w:hint="eastAsia"/>
                <w:color w:val="FF0000"/>
                <w:sz w:val="20"/>
              </w:rPr>
              <w:t>請小朋友</w:t>
            </w:r>
            <w:r>
              <w:rPr>
                <w:rFonts w:hAnsi="新細明體" w:hint="eastAsia"/>
                <w:color w:val="FF0000"/>
                <w:sz w:val="20"/>
              </w:rPr>
              <w:t>進行比較後，找出班上的「紅心甘藷王」、「芋頭王」，並請帶來的小朋友和「紅心甘藷王」、「芋頭王」合照</w:t>
            </w:r>
            <w:r w:rsidRPr="00313670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Default="00963DDC" w:rsidP="00963DDC">
            <w:pPr>
              <w:pStyle w:val="3"/>
              <w:numPr>
                <w:ilvl w:val="0"/>
                <w:numId w:val="23"/>
              </w:numPr>
              <w:tabs>
                <w:tab w:val="clear" w:pos="624"/>
              </w:tabs>
              <w:snapToGrid w:val="0"/>
              <w:spacing w:line="340" w:lineRule="exact"/>
              <w:rPr>
                <w:rFonts w:hAnsi="新細明體"/>
                <w:color w:val="FF0000"/>
                <w:sz w:val="20"/>
              </w:rPr>
            </w:pPr>
            <w:r w:rsidRPr="00313670">
              <w:rPr>
                <w:rFonts w:hAnsi="新細明體" w:hint="eastAsia"/>
                <w:color w:val="FF0000"/>
                <w:sz w:val="20"/>
              </w:rPr>
              <w:t>教師進行</w:t>
            </w:r>
            <w:r>
              <w:rPr>
                <w:rFonts w:hAnsi="新細明體" w:hint="eastAsia"/>
                <w:color w:val="FF0000"/>
                <w:sz w:val="20"/>
              </w:rPr>
              <w:t>統整</w:t>
            </w:r>
            <w:r w:rsidRPr="00313670">
              <w:rPr>
                <w:rFonts w:hAnsi="新細明體" w:hint="eastAsia"/>
                <w:color w:val="FF0000"/>
                <w:sz w:val="20"/>
              </w:rPr>
              <w:t>歸納</w:t>
            </w:r>
            <w:r>
              <w:rPr>
                <w:rFonts w:hAnsi="新細明體" w:hint="eastAsia"/>
                <w:color w:val="FF0000"/>
                <w:sz w:val="20"/>
              </w:rPr>
              <w:t>活動</w:t>
            </w:r>
            <w:r w:rsidRPr="00313670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57" w:firstLine="0"/>
              <w:rPr>
                <w:rFonts w:hAnsi="新細明體"/>
                <w:b/>
                <w:color w:val="993300"/>
                <w:sz w:val="24"/>
                <w:szCs w:val="24"/>
              </w:rPr>
            </w:pPr>
            <w:r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※教學提醒：</w:t>
            </w:r>
          </w:p>
          <w:p w:rsidR="00963DDC" w:rsidRPr="00EA52E1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EA52E1">
              <w:rPr>
                <w:rFonts w:hAnsi="新細明體" w:hint="eastAsia"/>
                <w:color w:val="FF0000"/>
                <w:sz w:val="20"/>
              </w:rPr>
              <w:t>1.</w:t>
            </w:r>
            <w:r>
              <w:rPr>
                <w:rFonts w:hAnsi="新細明體" w:hint="eastAsia"/>
                <w:color w:val="FF0000"/>
                <w:sz w:val="20"/>
              </w:rPr>
              <w:t>教學時，比較的物體要盡量以長形的形體呈現</w:t>
            </w:r>
            <w:r w:rsidRPr="00EA52E1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EA52E1">
              <w:rPr>
                <w:rFonts w:hAnsi="新細明體" w:hint="eastAsia"/>
                <w:color w:val="FF0000"/>
                <w:sz w:val="20"/>
              </w:rPr>
              <w:t>2.</w:t>
            </w:r>
            <w:r>
              <w:rPr>
                <w:rFonts w:hAnsi="新細明體" w:hint="eastAsia"/>
                <w:color w:val="FF0000"/>
                <w:sz w:val="20"/>
              </w:rPr>
              <w:t>初始比較時，盡量以長短差距大的實物讓小朋友比較。</w:t>
            </w:r>
          </w:p>
          <w:p w:rsidR="00963DDC" w:rsidRPr="00EA52E1" w:rsidRDefault="00963DDC" w:rsidP="00963DDC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3.進行直接比較長短時，要提醒小朋友兩物件的一端一定要對齊，而且要拉直，不能斜放，才能進行比較</w:t>
            </w:r>
            <w:r w:rsidRPr="00EA52E1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Pr="00AA1DDD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eastAsia="標楷體" w:hAnsi="新細明體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963DDC" w:rsidRDefault="00963DDC" w:rsidP="00963DDC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F01CE8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59751B" w:rsidRDefault="00963DDC" w:rsidP="00963DDC">
            <w:pPr>
              <w:spacing w:beforeLines="50" w:before="180" w:line="400" w:lineRule="exact"/>
              <w:jc w:val="center"/>
              <w:rPr>
                <w:rFonts w:ascii="新細明體" w:hAnsi="新細明體"/>
                <w:bCs/>
                <w:color w:val="FF0000"/>
                <w:sz w:val="26"/>
                <w:szCs w:val="26"/>
              </w:rPr>
            </w:pPr>
            <w:r w:rsidRPr="0059751B">
              <w:rPr>
                <w:rFonts w:ascii="新細明體" w:hAnsi="新細明體" w:hint="eastAsia"/>
                <w:bCs/>
                <w:color w:val="FF0000"/>
                <w:sz w:val="26"/>
                <w:szCs w:val="26"/>
              </w:rPr>
              <w:t>※繪本：</w:t>
            </w:r>
          </w:p>
          <w:p w:rsidR="00963DDC" w:rsidRPr="0059751B" w:rsidRDefault="00963DDC" w:rsidP="00963DDC">
            <w:pPr>
              <w:spacing w:line="400" w:lineRule="exact"/>
              <w:jc w:val="center"/>
              <w:rPr>
                <w:rFonts w:ascii="新細明體" w:hAnsi="新細明體"/>
                <w:bCs/>
                <w:color w:val="FF0000"/>
                <w:sz w:val="26"/>
                <w:szCs w:val="26"/>
                <w:u w:val="wave"/>
              </w:rPr>
            </w:pPr>
            <w:r>
              <w:rPr>
                <w:rFonts w:ascii="新細明體" w:hAnsi="新細明體" w:hint="eastAsia"/>
                <w:bCs/>
                <w:color w:val="FF0000"/>
                <w:sz w:val="26"/>
                <w:szCs w:val="26"/>
                <w:u w:val="wave"/>
              </w:rPr>
              <w:t>魔數小子</w:t>
            </w:r>
          </w:p>
          <w:p w:rsidR="00963DDC" w:rsidRPr="0059751B" w:rsidRDefault="00963DDC" w:rsidP="00963DDC">
            <w:pPr>
              <w:spacing w:line="400" w:lineRule="exact"/>
              <w:ind w:rightChars="-22" w:right="-53"/>
              <w:jc w:val="center"/>
              <w:rPr>
                <w:rFonts w:ascii="新細明體" w:hAnsi="新細明體"/>
                <w:bCs/>
                <w:color w:val="FF0000"/>
                <w:sz w:val="26"/>
                <w:szCs w:val="26"/>
              </w:rPr>
            </w:pPr>
            <w:r w:rsidRPr="0059751B">
              <w:rPr>
                <w:rFonts w:ascii="新細明體" w:hAnsi="新細明體" w:hint="eastAsia"/>
                <w:bCs/>
                <w:color w:val="FF0000"/>
                <w:sz w:val="26"/>
                <w:szCs w:val="26"/>
              </w:rPr>
              <w:t>(</w:t>
            </w:r>
            <w:r>
              <w:rPr>
                <w:rFonts w:ascii="新細明體" w:hAnsi="新細明體" w:hint="eastAsia"/>
                <w:bCs/>
                <w:color w:val="FF0000"/>
                <w:sz w:val="26"/>
                <w:szCs w:val="26"/>
              </w:rPr>
              <w:t>遠流</w:t>
            </w:r>
            <w:r w:rsidRPr="0059751B">
              <w:rPr>
                <w:rFonts w:ascii="新細明體" w:hAnsi="新細明體" w:hint="eastAsia"/>
                <w:bCs/>
                <w:color w:val="FF0000"/>
                <w:sz w:val="26"/>
                <w:szCs w:val="26"/>
              </w:rPr>
              <w:t>出版社)</w:t>
            </w:r>
          </w:p>
          <w:p w:rsidR="00963DDC" w:rsidRPr="00CC3EB1" w:rsidRDefault="00963DDC" w:rsidP="00963D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6774F5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二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963DDC" w:rsidRDefault="00963DDC" w:rsidP="00963DDC">
            <w:pPr>
              <w:snapToGrid w:val="0"/>
              <w:spacing w:line="440" w:lineRule="atLeast"/>
              <w:ind w:left="57" w:right="57"/>
              <w:jc w:val="center"/>
              <w:rPr>
                <w:rFonts w:hAnsi="新細明體"/>
                <w:color w:val="003300"/>
                <w:sz w:val="28"/>
                <w:szCs w:val="28"/>
              </w:rPr>
            </w:pPr>
            <w:r>
              <w:rPr>
                <w:rFonts w:hAnsi="新細明體" w:hint="eastAsia"/>
                <w:color w:val="003300"/>
                <w:sz w:val="28"/>
                <w:szCs w:val="28"/>
              </w:rPr>
              <w:t>比</w:t>
            </w:r>
            <w:r w:rsidR="00AC12CA">
              <w:rPr>
                <w:rFonts w:hAnsi="新細明體" w:hint="eastAsia"/>
                <w:color w:val="003300"/>
                <w:sz w:val="28"/>
                <w:szCs w:val="28"/>
                <w:lang w:eastAsia="zh-HK"/>
              </w:rPr>
              <w:t>長短</w:t>
            </w:r>
          </w:p>
          <w:p w:rsidR="008F058F" w:rsidRDefault="008F058F" w:rsidP="00963DDC">
            <w:pPr>
              <w:snapToGrid w:val="0"/>
              <w:spacing w:line="440" w:lineRule="atLeast"/>
              <w:ind w:left="57" w:right="57"/>
              <w:jc w:val="center"/>
              <w:rPr>
                <w:rFonts w:hAnsi="新細明體"/>
                <w:color w:val="003300"/>
                <w:sz w:val="28"/>
                <w:szCs w:val="28"/>
              </w:rPr>
            </w:pPr>
          </w:p>
          <w:p w:rsidR="008F058F" w:rsidRPr="008F058F" w:rsidRDefault="008F058F" w:rsidP="008F058F">
            <w:pPr>
              <w:ind w:left="92" w:hanging="7"/>
              <w:rPr>
                <w:rFonts w:ascii="新細明體" w:hAnsi="新細明體" w:cs="標楷體"/>
              </w:rPr>
            </w:pPr>
            <w:r w:rsidRPr="008F058F">
              <w:rPr>
                <w:rFonts w:ascii="新細明體" w:hAnsi="新細明體" w:cs="標楷體" w:hint="eastAsia"/>
              </w:rPr>
              <w:t>各式長形物品</w:t>
            </w:r>
            <w:r w:rsidR="00AC12CA">
              <w:rPr>
                <w:rFonts w:ascii="新細明體" w:hAnsi="新細明體" w:cs="標楷體" w:hint="eastAsia"/>
              </w:rPr>
              <w:t>、</w:t>
            </w:r>
          </w:p>
          <w:p w:rsidR="008F058F" w:rsidRPr="008F058F" w:rsidRDefault="008F058F" w:rsidP="008F058F">
            <w:pPr>
              <w:ind w:left="92" w:hanging="7"/>
              <w:rPr>
                <w:rFonts w:ascii="新細明體" w:hAnsi="新細明體" w:cs="標楷體"/>
              </w:rPr>
            </w:pPr>
            <w:r w:rsidRPr="008F058F">
              <w:rPr>
                <w:rFonts w:ascii="新細明體" w:hAnsi="新細明體" w:cs="標楷體" w:hint="eastAsia"/>
              </w:rPr>
              <w:t>附件6</w:t>
            </w:r>
            <w:r w:rsidR="00AC12CA">
              <w:rPr>
                <w:rFonts w:ascii="新細明體" w:hAnsi="新細明體" w:cs="標楷體" w:hint="eastAsia"/>
              </w:rPr>
              <w:t>、</w:t>
            </w:r>
          </w:p>
          <w:p w:rsidR="008F058F" w:rsidRDefault="008F058F" w:rsidP="008F058F">
            <w:pPr>
              <w:ind w:left="92" w:hanging="7"/>
              <w:rPr>
                <w:rFonts w:ascii="新細明體" w:hAnsi="新細明體"/>
                <w:color w:val="000000"/>
                <w:sz w:val="20"/>
              </w:rPr>
            </w:pPr>
            <w:r w:rsidRPr="008F058F">
              <w:rPr>
                <w:rFonts w:ascii="新細明體" w:hAnsi="新細明體" w:cs="標楷體" w:hint="eastAsia"/>
              </w:rPr>
              <w:t>各種厚度物品</w:t>
            </w:r>
            <w:r w:rsidRPr="008F058F">
              <w:rPr>
                <w:rFonts w:ascii="新細明體" w:hAnsi="新細明體" w:cs="標楷體" w:hint="eastAsia"/>
              </w:rPr>
              <w:lastRenderedPageBreak/>
              <w:t>(如聯絡簿、課本、字典等)</w:t>
            </w: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F01CE8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0867C6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課堂專注度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觀察評量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實作評量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實作評量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lastRenderedPageBreak/>
              <w:t>實作情形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課堂互動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態度檢核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3D0E" w:rsidRPr="006D3D0E" w:rsidRDefault="006D3D0E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D3D0E">
              <w:rPr>
                <w:rFonts w:ascii="新細明體" w:hAnsi="新細明體" w:hint="eastAsia"/>
                <w:sz w:val="22"/>
                <w:szCs w:val="22"/>
              </w:rPr>
              <w:lastRenderedPageBreak/>
              <w:t>【品德教育】</w:t>
            </w:r>
          </w:p>
          <w:p w:rsidR="00963DDC" w:rsidRPr="007964FF" w:rsidRDefault="006D3D0E" w:rsidP="006D3D0E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 w:rsidRPr="006D3D0E">
              <w:rPr>
                <w:rFonts w:ascii="新細明體" w:eastAsia="新細明體" w:hAnsi="新細明體" w:hint="eastAsia"/>
                <w:sz w:val="22"/>
                <w:szCs w:val="22"/>
              </w:rPr>
              <w:t>品E3 溝通合作與和諧人際關係。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63DDC" w:rsidRPr="007964FF" w:rsidRDefault="00963DDC" w:rsidP="00963DDC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 w:rsidRPr="007964FF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※【魔數小子】這套書，是由</w:t>
            </w:r>
            <w:r w:rsidRPr="007964FF"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  <w:t>兒童數學教育家</w:t>
            </w:r>
            <w:r w:rsidRPr="007964FF">
              <w:rPr>
                <w:rFonts w:ascii="新細明體" w:eastAsia="新細明體" w:hAnsi="新細明體" w:cs="細明體"/>
                <w:color w:val="3366FF"/>
                <w:sz w:val="18"/>
                <w:szCs w:val="18"/>
                <w:u w:val="single"/>
              </w:rPr>
              <w:t>馬瑞琳</w:t>
            </w:r>
            <w:r w:rsidRPr="007964FF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  <w:u w:val="single"/>
              </w:rPr>
              <w:t>‧柏恩斯</w:t>
            </w:r>
            <w:r w:rsidRPr="007964FF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所著最經典的兒童數學繪本系列。這套繪本故事，作者顛覆傳統數學</w:t>
            </w:r>
            <w:r w:rsidRPr="007964FF"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  <w:t>艱澀難懂</w:t>
            </w:r>
            <w:r w:rsidRPr="007964FF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的學習法，而以輕鬆俏皮的手法，將數學內容轉化為一個個孩子喜歡的故事，讓孩子輕輕鬆鬆便走入數學繽紛的世界裡。</w:t>
            </w:r>
          </w:p>
          <w:p w:rsidR="00963DDC" w:rsidRPr="00E25DD5" w:rsidRDefault="00963DDC" w:rsidP="00963DDC">
            <w:pPr>
              <w:spacing w:line="280" w:lineRule="exact"/>
              <w:ind w:leftChars="4" w:left="230" w:hangingChars="110" w:hanging="220"/>
              <w:rPr>
                <w:rFonts w:ascii="標楷體" w:eastAsia="標楷體" w:hAnsi="標楷體"/>
                <w:color w:val="FF6600"/>
                <w:sz w:val="20"/>
                <w:szCs w:val="20"/>
              </w:rPr>
            </w:pPr>
          </w:p>
          <w:p w:rsidR="00963DDC" w:rsidRPr="0024309A" w:rsidRDefault="00963DDC" w:rsidP="00963DDC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 w:rsidRPr="007964FF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以</w:t>
            </w:r>
            <w:hyperlink r:id="rId15" w:history="1">
              <w:r w:rsidRPr="0024309A">
                <w:rPr>
                  <w:rFonts w:ascii="新細明體" w:eastAsia="新細明體" w:hAnsi="新細明體" w:cs="細明體" w:hint="eastAsia"/>
                  <w:color w:val="3366FF"/>
                  <w:sz w:val="18"/>
                  <w:szCs w:val="18"/>
                </w:rPr>
                <w:t>【魔數小子】</w:t>
              </w:r>
            </w:hyperlink>
            <w:r w:rsidRPr="0024309A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繪本系列中的【喔！原來我最棒】故事內容，引導學生從故事中建立「測量」的概念，並知道生活中，可</w:t>
            </w:r>
            <w:r w:rsidRPr="0024309A"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  <w:t>用</w:t>
            </w:r>
            <w:r w:rsidRPr="0024309A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各式各樣</w:t>
            </w:r>
            <w:r w:rsidRPr="0024309A"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  <w:t>不同方法</w:t>
            </w:r>
            <w:r w:rsidRPr="0024309A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來</w:t>
            </w:r>
            <w:r w:rsidRPr="0024309A"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  <w:t>測量長度</w:t>
            </w:r>
            <w:r w:rsidRPr="0024309A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，增進對本單元學習的興緻。</w:t>
            </w: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CF140E" w:rsidRDefault="00CF140E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CF140E" w:rsidRDefault="00CF140E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beforeLines="25" w:before="90" w:line="220" w:lineRule="exact"/>
              <w:ind w:leftChars="-18" w:left="173" w:rightChars="8" w:right="19" w:hangingChars="120" w:hanging="216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 w:rsidRPr="00A742AA">
              <w:rPr>
                <w:rFonts w:ascii="新細明體" w:hAnsi="新細明體" w:cs="細明體" w:hint="eastAsia"/>
                <w:color w:val="3366FF"/>
                <w:sz w:val="18"/>
                <w:szCs w:val="18"/>
              </w:rPr>
              <w:t>※結合學校本位課程─金山三寶</w:t>
            </w:r>
            <w:r w:rsidRPr="00FD0E9F">
              <w:rPr>
                <w:rFonts w:ascii="新細明體" w:hAnsi="新細明體" w:cs="細明體" w:hint="eastAsia"/>
                <w:color w:val="3366FF"/>
                <w:sz w:val="18"/>
                <w:szCs w:val="18"/>
              </w:rPr>
              <w:t>頂</w:t>
            </w:r>
            <w:r w:rsidRPr="00FD0E9F">
              <w:rPr>
                <w:rFonts w:ascii="新細明體" w:hAnsi="新細明體" w:cs="細明體"/>
                <w:color w:val="3366FF"/>
                <w:sz w:val="18"/>
                <w:szCs w:val="18"/>
              </w:rPr>
              <w:t xml:space="preserve"> “</w:t>
            </w:r>
            <w:r w:rsidRPr="00FD0E9F">
              <w:rPr>
                <w:rFonts w:ascii="新細明體" w:hAnsi="新細明體" w:cs="細明體" w:hint="eastAsia"/>
                <w:color w:val="3366FF"/>
                <w:sz w:val="18"/>
                <w:szCs w:val="18"/>
              </w:rPr>
              <w:t>瓜</w:t>
            </w:r>
            <w:r w:rsidRPr="00FD0E9F">
              <w:rPr>
                <w:rFonts w:ascii="新細明體" w:hAnsi="新細明體" w:cs="細明體"/>
                <w:color w:val="3366FF"/>
                <w:sz w:val="18"/>
                <w:szCs w:val="18"/>
              </w:rPr>
              <w:t>”</w:t>
            </w:r>
            <w:r w:rsidRPr="00FD0E9F">
              <w:rPr>
                <w:rFonts w:ascii="新細明體" w:hAnsi="新細明體" w:cs="細明體" w:hint="eastAsia"/>
                <w:color w:val="3366FF"/>
                <w:sz w:val="18"/>
                <w:szCs w:val="18"/>
              </w:rPr>
              <w:t xml:space="preserve"> 瓜</w:t>
            </w:r>
            <w:r>
              <w:rPr>
                <w:rFonts w:ascii="新細明體" w:hAnsi="新細明體" w:cs="細明體" w:hint="eastAsia"/>
                <w:color w:val="3366FF"/>
                <w:sz w:val="18"/>
                <w:szCs w:val="18"/>
              </w:rPr>
              <w:t>主題</w:t>
            </w:r>
            <w:r w:rsidRPr="00A742AA">
              <w:rPr>
                <w:rFonts w:ascii="新細明體" w:hAnsi="新細明體" w:cs="細明體" w:hint="eastAsia"/>
                <w:color w:val="3366FF"/>
                <w:sz w:val="18"/>
                <w:szCs w:val="18"/>
              </w:rPr>
              <w:t>，以金山特產來布題，不但讓學習更貼近學生的生活，且增進對家鄉的關懷與了解。</w:t>
            </w: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Pr="00CB6791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963DDC" w:rsidTr="00101488">
        <w:trPr>
          <w:trHeight w:val="7349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963DDC" w:rsidRPr="001B7B85" w:rsidRDefault="00963DDC" w:rsidP="00963DD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FF0000"/>
              </w:rPr>
            </w:pPr>
            <w:r w:rsidRPr="005E32B9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四</w:t>
            </w:r>
            <w:r w:rsidRPr="005E32B9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963DDC" w:rsidRPr="00726DE6" w:rsidRDefault="00963DDC" w:rsidP="00963DDC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n-I-7理解長度及其常用單位，並做實測、估測與計算。</w:t>
            </w:r>
          </w:p>
        </w:tc>
        <w:tc>
          <w:tcPr>
            <w:tcW w:w="1490" w:type="dxa"/>
          </w:tcPr>
          <w:p w:rsidR="00963DDC" w:rsidRPr="00726DE6" w:rsidRDefault="00963DDC" w:rsidP="00963DDC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N-1-5長度（同S-1-1）：以操作活動為主。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初步認識、直接比較、間接比較（含個別單位）。</w:t>
            </w:r>
          </w:p>
          <w:p w:rsidR="00963DDC" w:rsidRPr="00726DE6" w:rsidRDefault="00963DDC" w:rsidP="00963DDC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S-1-1長度（同N-1-5）：以操作活動為主。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初步認識、直接比較、間接比較（含個別單位）。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二</w:t>
            </w: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比長短</w:t>
            </w:r>
          </w:p>
          <w:p w:rsidR="00963DDC" w:rsidRPr="00FE7396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FE7396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一</w:t>
            </w:r>
            <w:r w:rsidRPr="00FE7396">
              <w:rPr>
                <w:rFonts w:hAnsi="新細明體" w:hint="eastAsia"/>
                <w:b/>
                <w:color w:val="000080"/>
                <w:sz w:val="24"/>
                <w:szCs w:val="24"/>
              </w:rPr>
              <w:t>】直線和曲線</w:t>
            </w:r>
          </w:p>
          <w:p w:rsidR="00963DDC" w:rsidRPr="00FE7396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sz w:val="20"/>
              </w:rPr>
            </w:pPr>
            <w:r w:rsidRPr="00FE7396">
              <w:rPr>
                <w:rFonts w:hAnsi="新細明體" w:hint="eastAsia"/>
                <w:sz w:val="20"/>
              </w:rPr>
              <w:t>1.</w:t>
            </w:r>
            <w:r>
              <w:rPr>
                <w:rFonts w:hAnsi="新細明體" w:hint="eastAsia"/>
                <w:sz w:val="20"/>
              </w:rPr>
              <w:t>引導小朋友</w:t>
            </w:r>
            <w:r w:rsidRPr="00FE7396">
              <w:rPr>
                <w:rFonts w:hAnsi="新細明體" w:hint="eastAsia"/>
                <w:sz w:val="20"/>
              </w:rPr>
              <w:t>利用繩子認識直線和曲線。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sz w:val="20"/>
              </w:rPr>
            </w:pPr>
            <w:r w:rsidRPr="00FE7396">
              <w:rPr>
                <w:rFonts w:hAnsi="新細明體" w:hint="eastAsia"/>
                <w:sz w:val="20"/>
              </w:rPr>
              <w:t>2.比較直線和曲線的長度。</w:t>
            </w:r>
          </w:p>
          <w:p w:rsidR="00963DDC" w:rsidRPr="00286C96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sz w:val="20"/>
              </w:rPr>
            </w:pPr>
            <w:r w:rsidRPr="00286C96">
              <w:rPr>
                <w:rFonts w:hAnsi="新細明體"/>
                <w:sz w:val="20"/>
              </w:rPr>
              <w:t>3.利用繞圈的情境，比較紅繩與藍繩的長短關係。</w:t>
            </w:r>
          </w:p>
          <w:p w:rsidR="00963DDC" w:rsidRPr="00FE7396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FE7396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二</w:t>
            </w:r>
            <w:r w:rsidRPr="00FE7396">
              <w:rPr>
                <w:rFonts w:hAnsi="新細明體" w:hint="eastAsia"/>
                <w:b/>
                <w:color w:val="000080"/>
                <w:sz w:val="24"/>
                <w:szCs w:val="24"/>
              </w:rPr>
              <w:t>】畫畫看、剪剪看</w:t>
            </w:r>
          </w:p>
          <w:p w:rsidR="00963DDC" w:rsidRPr="00FE7396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sz w:val="20"/>
              </w:rPr>
            </w:pPr>
            <w:r w:rsidRPr="00FE7396">
              <w:rPr>
                <w:rFonts w:hAnsi="新細明體" w:hint="eastAsia"/>
                <w:sz w:val="20"/>
              </w:rPr>
              <w:t>1.</w:t>
            </w:r>
            <w:r>
              <w:rPr>
                <w:rFonts w:hAnsi="新細明體" w:hint="eastAsia"/>
                <w:sz w:val="20"/>
              </w:rPr>
              <w:t>指導小朋友</w:t>
            </w:r>
            <w:r w:rsidRPr="00FE7396">
              <w:rPr>
                <w:rFonts w:hAnsi="新細明體" w:hint="eastAsia"/>
                <w:sz w:val="20"/>
              </w:rPr>
              <w:t>用尺畫直線。</w:t>
            </w:r>
          </w:p>
          <w:p w:rsidR="00963DDC" w:rsidRPr="00FE7396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sz w:val="20"/>
              </w:rPr>
            </w:pPr>
            <w:r w:rsidRPr="00FE7396">
              <w:rPr>
                <w:rFonts w:hAnsi="新細明體" w:hint="eastAsia"/>
                <w:sz w:val="20"/>
              </w:rPr>
              <w:t>2.使用直線記錄鉛筆的長度，進行複製活動。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sz w:val="20"/>
              </w:rPr>
            </w:pPr>
            <w:r w:rsidRPr="00FE7396">
              <w:rPr>
                <w:rFonts w:hAnsi="新細明體" w:hint="eastAsia"/>
                <w:sz w:val="20"/>
              </w:rPr>
              <w:t>3.</w:t>
            </w:r>
            <w:r>
              <w:rPr>
                <w:rFonts w:hAnsi="新細明體" w:hint="eastAsia"/>
                <w:sz w:val="20"/>
              </w:rPr>
              <w:t>指導小朋友</w:t>
            </w:r>
            <w:r w:rsidRPr="00FE7396">
              <w:rPr>
                <w:rFonts w:hAnsi="新細明體" w:hint="eastAsia"/>
                <w:sz w:val="20"/>
              </w:rPr>
              <w:t>利用繩子複製桌面、水桶把手和腰圍</w:t>
            </w:r>
            <w:r>
              <w:rPr>
                <w:rFonts w:hAnsi="新細明體" w:hint="eastAsia"/>
                <w:sz w:val="20"/>
              </w:rPr>
              <w:t>等</w:t>
            </w:r>
            <w:r w:rsidRPr="00FE7396">
              <w:rPr>
                <w:rFonts w:hAnsi="新細明體" w:hint="eastAsia"/>
                <w:sz w:val="20"/>
              </w:rPr>
              <w:t>，</w:t>
            </w:r>
            <w:r>
              <w:rPr>
                <w:rFonts w:hAnsi="新細明體" w:hint="eastAsia"/>
                <w:sz w:val="20"/>
              </w:rPr>
              <w:t>並</w:t>
            </w:r>
            <w:r w:rsidRPr="00FE7396">
              <w:rPr>
                <w:rFonts w:hAnsi="新細明體" w:hint="eastAsia"/>
                <w:sz w:val="20"/>
              </w:rPr>
              <w:t>進行間接比較。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4</w:t>
            </w:r>
            <w:r w:rsidRPr="00170BBB">
              <w:rPr>
                <w:rFonts w:hAnsi="新細明體" w:hint="eastAsia"/>
                <w:color w:val="008000"/>
                <w:sz w:val="20"/>
              </w:rPr>
              <w:t>.</w:t>
            </w:r>
            <w:r>
              <w:rPr>
                <w:rFonts w:hAnsi="新細明體" w:hint="eastAsia"/>
                <w:color w:val="008000"/>
                <w:sz w:val="20"/>
              </w:rPr>
              <w:t>引導</w:t>
            </w:r>
            <w:r w:rsidRPr="00170BBB">
              <w:rPr>
                <w:rFonts w:hAnsi="新細明體" w:hint="eastAsia"/>
                <w:color w:val="008000"/>
                <w:sz w:val="20"/>
              </w:rPr>
              <w:t>小朋友了解直接比較和間接比較的不同</w:t>
            </w:r>
            <w:r>
              <w:rPr>
                <w:rFonts w:hAnsi="新細明體" w:hint="eastAsia"/>
                <w:color w:val="008000"/>
                <w:sz w:val="20"/>
              </w:rPr>
              <w:t>：</w:t>
            </w:r>
          </w:p>
          <w:p w:rsidR="00963DDC" w:rsidRPr="00286C96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 xml:space="preserve"> </w:t>
            </w:r>
            <w:r w:rsidRPr="00170BBB">
              <w:rPr>
                <w:rFonts w:hAnsi="新細明體" w:hint="eastAsia"/>
                <w:color w:val="008000"/>
                <w:sz w:val="20"/>
              </w:rPr>
              <w:t>讓小朋友明白</w:t>
            </w:r>
            <w:r>
              <w:rPr>
                <w:rFonts w:hAnsi="新細明體" w:hint="eastAsia"/>
                <w:color w:val="008000"/>
                <w:sz w:val="20"/>
              </w:rPr>
              <w:t>「</w:t>
            </w:r>
            <w:r w:rsidRPr="00170BBB">
              <w:rPr>
                <w:rFonts w:hAnsi="新細明體" w:hint="eastAsia"/>
                <w:color w:val="008000"/>
                <w:sz w:val="20"/>
              </w:rPr>
              <w:t>間接</w:t>
            </w:r>
            <w:r w:rsidRPr="00286C96">
              <w:rPr>
                <w:rFonts w:hAnsi="新細明體" w:hint="eastAsia"/>
                <w:color w:val="008000"/>
                <w:sz w:val="20"/>
              </w:rPr>
              <w:t>比較</w:t>
            </w:r>
            <w:r>
              <w:rPr>
                <w:rFonts w:hAnsi="新細明體" w:hint="eastAsia"/>
                <w:color w:val="008000"/>
                <w:sz w:val="20"/>
              </w:rPr>
              <w:t>」</w:t>
            </w:r>
            <w:r w:rsidRPr="00170BBB">
              <w:rPr>
                <w:rFonts w:hAnsi="新細明體" w:hint="eastAsia"/>
                <w:color w:val="008000"/>
                <w:sz w:val="20"/>
              </w:rPr>
              <w:t>是要透過第三物作為媒介方能</w:t>
            </w:r>
            <w:r>
              <w:rPr>
                <w:rFonts w:hAnsi="新細明體" w:hint="eastAsia"/>
                <w:color w:val="008000"/>
                <w:sz w:val="20"/>
              </w:rPr>
              <w:t>作</w:t>
            </w:r>
            <w:r w:rsidRPr="00170BBB">
              <w:rPr>
                <w:rFonts w:hAnsi="新細明體" w:hint="eastAsia"/>
                <w:color w:val="008000"/>
                <w:sz w:val="20"/>
              </w:rPr>
              <w:t>比較的</w:t>
            </w:r>
            <w:r>
              <w:rPr>
                <w:rFonts w:hAnsi="新細明體" w:hint="eastAsia"/>
                <w:color w:val="008000"/>
                <w:sz w:val="20"/>
              </w:rPr>
              <w:t>。例如比較兩位小朋友的腰圍，就要透過</w:t>
            </w:r>
            <w:r w:rsidRPr="00170BBB">
              <w:rPr>
                <w:rFonts w:hAnsi="新細明體" w:hint="eastAsia"/>
                <w:color w:val="008000"/>
                <w:sz w:val="20"/>
              </w:rPr>
              <w:t>繩子</w:t>
            </w:r>
            <w:r>
              <w:rPr>
                <w:rFonts w:hAnsi="新細明體" w:hint="eastAsia"/>
                <w:color w:val="008000"/>
                <w:sz w:val="20"/>
              </w:rPr>
              <w:t>的</w:t>
            </w:r>
            <w:r w:rsidRPr="00170BBB">
              <w:rPr>
                <w:rFonts w:hAnsi="新細明體" w:hint="eastAsia"/>
                <w:color w:val="008000"/>
                <w:sz w:val="20"/>
              </w:rPr>
              <w:t>複製</w:t>
            </w:r>
            <w:r>
              <w:rPr>
                <w:rFonts w:hAnsi="新細明體" w:hint="eastAsia"/>
                <w:color w:val="008000"/>
                <w:sz w:val="20"/>
              </w:rPr>
              <w:t>來作間接比較</w:t>
            </w:r>
            <w:r w:rsidRPr="00170BBB">
              <w:rPr>
                <w:rFonts w:hAnsi="新細明體" w:hint="eastAsia"/>
                <w:color w:val="008000"/>
                <w:sz w:val="20"/>
              </w:rPr>
              <w:t>。</w:t>
            </w:r>
          </w:p>
          <w:p w:rsidR="00963DDC" w:rsidRPr="00DF3344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DF3344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三</w:t>
            </w:r>
            <w:r w:rsidRPr="00DF3344">
              <w:rPr>
                <w:rFonts w:hAnsi="新細明體" w:hint="eastAsia"/>
                <w:b/>
                <w:color w:val="FF0000"/>
                <w:sz w:val="24"/>
                <w:szCs w:val="24"/>
              </w:rPr>
              <w:t>】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校園老榕樹比一比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0C0298">
              <w:rPr>
                <w:rFonts w:hAnsi="新細明體" w:hint="eastAsia"/>
                <w:color w:val="FF0000"/>
                <w:sz w:val="20"/>
              </w:rPr>
              <w:t>1.</w:t>
            </w:r>
            <w:r>
              <w:rPr>
                <w:rFonts w:hAnsi="新細明體" w:hint="eastAsia"/>
                <w:color w:val="FF0000"/>
                <w:sz w:val="20"/>
              </w:rPr>
              <w:t>結合生活</w:t>
            </w:r>
            <w:r>
              <w:rPr>
                <w:rFonts w:hAnsi="新細明體" w:hint="eastAsia"/>
                <w:color w:val="FF0000"/>
                <w:sz w:val="20"/>
                <w:lang w:eastAsia="zh-HK"/>
              </w:rPr>
              <w:t>第一</w:t>
            </w:r>
            <w:r>
              <w:rPr>
                <w:rFonts w:hAnsi="新細明體" w:hint="eastAsia"/>
                <w:color w:val="FF0000"/>
                <w:sz w:val="20"/>
              </w:rPr>
              <w:t>單元</w:t>
            </w:r>
            <w:r>
              <w:rPr>
                <w:rFonts w:hAnsi="新細明體" w:hint="eastAsia"/>
                <w:color w:val="FF0000"/>
                <w:sz w:val="20"/>
                <w:lang w:eastAsia="zh-HK"/>
              </w:rPr>
              <w:t>第三課</w:t>
            </w:r>
            <w:r>
              <w:rPr>
                <w:rFonts w:hAnsi="新細明體" w:hint="eastAsia"/>
                <w:color w:val="FF0000"/>
                <w:sz w:val="20"/>
              </w:rPr>
              <w:t>「</w:t>
            </w:r>
            <w:r>
              <w:rPr>
                <w:rFonts w:hAnsi="新細明體" w:hint="eastAsia"/>
                <w:color w:val="FF0000"/>
                <w:sz w:val="20"/>
                <w:lang w:eastAsia="zh-HK"/>
              </w:rPr>
              <w:t>中角校園尋寶</w:t>
            </w:r>
            <w:r>
              <w:rPr>
                <w:rFonts w:hAnsi="新細明體" w:hint="eastAsia"/>
                <w:color w:val="FF0000"/>
                <w:sz w:val="20"/>
              </w:rPr>
              <w:t>」課程內容，帶領小朋友認識校門口十一棵創校老榕樹(說說老榕樹的故事，抱抱老榕樹……等)。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2.引導小朋友藉由上節課所學，分組以</w:t>
            </w:r>
            <w:r w:rsidRPr="0073612B">
              <w:rPr>
                <w:rFonts w:hAnsi="新細明體" w:hint="eastAsia"/>
                <w:color w:val="FF0000"/>
                <w:sz w:val="20"/>
              </w:rPr>
              <w:t>繩子</w:t>
            </w:r>
            <w:r>
              <w:rPr>
                <w:rFonts w:hAnsi="新細明體" w:hint="eastAsia"/>
                <w:color w:val="FF0000"/>
                <w:sz w:val="20"/>
              </w:rPr>
              <w:t>複製老榕樹樹幹，看看哪一棵老榕樹樹幹最粗？</w:t>
            </w:r>
          </w:p>
          <w:p w:rsidR="00963DDC" w:rsidRPr="00375CF5" w:rsidRDefault="00963DDC" w:rsidP="00D703D8">
            <w:pPr>
              <w:tabs>
                <w:tab w:val="left" w:pos="2119"/>
              </w:tabs>
              <w:spacing w:line="290" w:lineRule="exact"/>
              <w:rPr>
                <w:rFonts w:ascii="新細明體" w:hAnsi="新細明體" w:cs="Arial Unicode MS"/>
                <w:b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cs="Arial Unicode MS" w:hint="eastAsia"/>
                <w:b/>
                <w:color w:val="0000FF"/>
                <w:sz w:val="22"/>
                <w:szCs w:val="22"/>
              </w:rPr>
              <w:t>※單元總結活動</w:t>
            </w:r>
          </w:p>
          <w:p w:rsidR="00963DDC" w:rsidRPr="00375CF5" w:rsidRDefault="00963DDC" w:rsidP="00D703D8">
            <w:pPr>
              <w:spacing w:line="29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1.進行本單元之統整歸納活動，並針對小朋友較易混淆的觀念或問題，作再次強調、釐清。</w:t>
            </w:r>
          </w:p>
          <w:p w:rsidR="00963DDC" w:rsidRPr="00375CF5" w:rsidRDefault="00963DDC" w:rsidP="00D703D8">
            <w:pPr>
              <w:spacing w:line="29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2.小朋友針對學習歷程，進行本大單元整體學習心得分享。</w:t>
            </w:r>
          </w:p>
          <w:p w:rsidR="00963DDC" w:rsidRPr="00375CF5" w:rsidRDefault="00963DDC" w:rsidP="00D703D8">
            <w:pPr>
              <w:spacing w:line="29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3.教師作自我教學反省。(教師自評)。</w:t>
            </w:r>
          </w:p>
          <w:p w:rsidR="00963DDC" w:rsidRPr="005D7965" w:rsidRDefault="00963DDC" w:rsidP="00D703D8">
            <w:pPr>
              <w:tabs>
                <w:tab w:val="left" w:pos="2119"/>
              </w:tabs>
              <w:spacing w:line="29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※補強、補救課程內含於單元課程學習中，並利用學習單，檢</w:t>
            </w:r>
            <w:r w:rsidRPr="001B0BAB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視</w:t>
            </w: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小朋友是否達到學習目標。</w:t>
            </w:r>
          </w:p>
          <w:p w:rsidR="00963DDC" w:rsidRPr="00926052" w:rsidRDefault="00963DDC" w:rsidP="00D703D8">
            <w:pPr>
              <w:tabs>
                <w:tab w:val="left" w:pos="2119"/>
              </w:tabs>
              <w:spacing w:line="290" w:lineRule="exact"/>
              <w:ind w:leftChars="8" w:left="239" w:hangingChars="100" w:hanging="220"/>
              <w:rPr>
                <w:rFonts w:eastAsia="標楷體" w:hAnsi="新細明體"/>
                <w:sz w:val="20"/>
              </w:rPr>
            </w:pPr>
            <w:r w:rsidRPr="004D478A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※在所有活動過程中，讓小朋友學會尊重同學們的個別意見(不論男生或女生)，而且引導兩性充分合作。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963DDC" w:rsidRDefault="00963DDC" w:rsidP="00963DDC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073D7B" w:rsidRDefault="00073D7B" w:rsidP="00963DDC">
            <w:pPr>
              <w:spacing w:line="440" w:lineRule="atLeast"/>
              <w:jc w:val="center"/>
              <w:rPr>
                <w:rFonts w:ascii="新細明體" w:hAnsi="新細明體" w:cs="標楷體"/>
              </w:rPr>
            </w:pPr>
          </w:p>
          <w:p w:rsidR="00073D7B" w:rsidRDefault="00073D7B" w:rsidP="00963DDC">
            <w:pPr>
              <w:spacing w:line="440" w:lineRule="atLeast"/>
              <w:jc w:val="center"/>
              <w:rPr>
                <w:rFonts w:ascii="新細明體" w:hAnsi="新細明體" w:cs="標楷體"/>
              </w:rPr>
            </w:pPr>
            <w:r w:rsidRPr="00073D7B">
              <w:rPr>
                <w:rFonts w:ascii="新細明體" w:hAnsi="新細明體" w:cs="標楷體" w:hint="eastAsia"/>
              </w:rPr>
              <w:t>各種不同長度的繩子</w:t>
            </w:r>
          </w:p>
          <w:p w:rsidR="00073D7B" w:rsidRDefault="00073D7B" w:rsidP="00963DDC">
            <w:pPr>
              <w:spacing w:line="440" w:lineRule="atLeast"/>
              <w:jc w:val="center"/>
              <w:rPr>
                <w:rFonts w:ascii="新細明體" w:hAnsi="新細明體" w:cs="標楷體"/>
              </w:rPr>
            </w:pPr>
          </w:p>
          <w:p w:rsidR="00073D7B" w:rsidRDefault="00073D7B" w:rsidP="00963DDC">
            <w:pPr>
              <w:spacing w:line="440" w:lineRule="atLeast"/>
              <w:jc w:val="center"/>
              <w:rPr>
                <w:rFonts w:ascii="新細明體" w:hAnsi="新細明體" w:cs="標楷體"/>
              </w:rPr>
            </w:pP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二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963DDC" w:rsidRDefault="00963DDC" w:rsidP="00073D7B">
            <w:pPr>
              <w:snapToGrid w:val="0"/>
              <w:spacing w:line="440" w:lineRule="atLeas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>
              <w:rPr>
                <w:rFonts w:hAnsi="新細明體" w:hint="eastAsia"/>
                <w:color w:val="003300"/>
                <w:sz w:val="28"/>
                <w:szCs w:val="28"/>
              </w:rPr>
              <w:t>比長短</w:t>
            </w: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9446E8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F01CE8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0867C6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963DDC" w:rsidRPr="00D703D8" w:rsidRDefault="00963DDC" w:rsidP="00D703D8">
            <w:pPr>
              <w:pStyle w:val="3"/>
              <w:tabs>
                <w:tab w:val="clear" w:pos="624"/>
              </w:tabs>
              <w:snapToGrid w:val="0"/>
              <w:spacing w:beforeLines="35" w:before="126" w:line="290" w:lineRule="exact"/>
              <w:ind w:left="0" w:hanging="11"/>
              <w:jc w:val="center"/>
              <w:rPr>
                <w:rFonts w:hAnsi="新細明體"/>
                <w:sz w:val="32"/>
                <w:szCs w:val="32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課堂專注度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beforeLines="50" w:before="180" w:line="29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操作情形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活動參與</w:t>
            </w:r>
          </w:p>
          <w:p w:rsidR="00963DDC" w:rsidRPr="00570421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實作評量</w:t>
            </w:r>
          </w:p>
          <w:p w:rsidR="00963DDC" w:rsidRPr="00D703D8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32"/>
                <w:szCs w:val="32"/>
              </w:rPr>
            </w:pPr>
          </w:p>
          <w:p w:rsidR="00963DDC" w:rsidRPr="00D703D8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32"/>
                <w:szCs w:val="32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心得分享</w:t>
            </w: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D703D8">
            <w:pPr>
              <w:pStyle w:val="3"/>
              <w:tabs>
                <w:tab w:val="clear" w:pos="624"/>
              </w:tabs>
              <w:snapToGrid w:val="0"/>
              <w:spacing w:line="29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學習單評量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3D0E" w:rsidRPr="006D3D0E" w:rsidRDefault="006D3D0E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D3D0E">
              <w:rPr>
                <w:rFonts w:ascii="新細明體" w:hAnsi="新細明體" w:hint="eastAsia"/>
                <w:sz w:val="22"/>
                <w:szCs w:val="22"/>
              </w:rPr>
              <w:t>【品德教育】</w:t>
            </w:r>
          </w:p>
          <w:p w:rsidR="00963DDC" w:rsidRDefault="006D3D0E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/>
                <w:sz w:val="22"/>
                <w:szCs w:val="22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品E3 溝通合作與和諧人際關係。</w:t>
            </w:r>
          </w:p>
          <w:p w:rsidR="00CF140E" w:rsidRPr="00CF140E" w:rsidRDefault="00CF140E" w:rsidP="00CF140E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D3D0E">
              <w:rPr>
                <w:rFonts w:ascii="新細明體" w:hAnsi="新細明體" w:hint="eastAsia"/>
                <w:sz w:val="22"/>
                <w:szCs w:val="22"/>
              </w:rPr>
              <w:t>【</w:t>
            </w:r>
            <w:r>
              <w:rPr>
                <w:rFonts w:ascii="新細明體" w:hAnsi="新細明體" w:hint="eastAsia"/>
                <w:sz w:val="22"/>
                <w:szCs w:val="22"/>
                <w:lang w:eastAsia="zh-HK"/>
              </w:rPr>
              <w:t>環境</w:t>
            </w:r>
            <w:r w:rsidRPr="006D3D0E">
              <w:rPr>
                <w:rFonts w:ascii="新細明體" w:hAnsi="新細明體" w:hint="eastAsia"/>
                <w:sz w:val="22"/>
                <w:szCs w:val="22"/>
              </w:rPr>
              <w:t>教育】</w:t>
            </w:r>
          </w:p>
          <w:p w:rsidR="00CF140E" w:rsidRDefault="00CF140E" w:rsidP="00CF140E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 w:rsidRPr="00CF140E">
              <w:rPr>
                <w:rFonts w:ascii="新細明體" w:eastAsia="新細明體" w:hAnsi="新細明體" w:hint="eastAsia"/>
                <w:sz w:val="22"/>
                <w:szCs w:val="22"/>
              </w:rPr>
              <w:t>環B3 能欣賞、創作與環境相關的藝術與文化，體會自然環境與人 造環境之美，豐富美感體驗。</w:t>
            </w:r>
            <w:r w:rsidRPr="00CF140E">
              <w:rPr>
                <w:rFonts w:ascii="新細明體" w:hAnsi="新細明體" w:hint="eastAsia"/>
                <w:color w:val="000000"/>
                <w:kern w:val="0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Pr="00356F92" w:rsidRDefault="00963DDC" w:rsidP="00963DDC">
            <w:pPr>
              <w:spacing w:before="57" w:line="240" w:lineRule="exact"/>
              <w:ind w:leftChars="-25" w:left="197" w:right="57" w:hangingChars="117" w:hanging="257"/>
              <w:rPr>
                <w:rFonts w:ascii="文鼎粗隸" w:eastAsia="文鼎粗隸" w:hAnsi="新細明體"/>
                <w:color w:val="FF0000"/>
                <w:sz w:val="22"/>
                <w:szCs w:val="22"/>
              </w:rPr>
            </w:pPr>
            <w:r w:rsidRPr="00356F92"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※</w:t>
            </w:r>
            <w:r w:rsidRPr="008A262E"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環境</w:t>
            </w:r>
            <w:r w:rsidRPr="00356F92"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教育融入領域教學</w:t>
            </w:r>
          </w:p>
          <w:p w:rsidR="00963DDC" w:rsidRPr="00356F92" w:rsidRDefault="00963DDC" w:rsidP="00963DDC">
            <w:pPr>
              <w:spacing w:before="120" w:line="240" w:lineRule="exact"/>
              <w:ind w:leftChars="-25" w:left="197" w:right="57" w:hangingChars="117" w:hanging="257"/>
              <w:rPr>
                <w:rFonts w:ascii="文鼎粗隸" w:eastAsia="文鼎粗隸" w:hAnsi="新細明體"/>
                <w:color w:val="FF0000"/>
                <w:sz w:val="22"/>
                <w:szCs w:val="22"/>
              </w:rPr>
            </w:pPr>
            <w:r w:rsidRPr="00356F92"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※</w:t>
            </w:r>
            <w:r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結合生活課程進行統整</w:t>
            </w:r>
            <w:r w:rsidRPr="00356F92"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教</w:t>
            </w:r>
            <w:r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學</w:t>
            </w:r>
          </w:p>
          <w:p w:rsidR="00963DDC" w:rsidRPr="006506DB" w:rsidRDefault="00963DDC" w:rsidP="00963DDC">
            <w:pPr>
              <w:pStyle w:val="1"/>
              <w:spacing w:beforeLines="35" w:before="126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結合中角校園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生態環境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來布題，增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加學生對中角校園的認識,並促進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學習內容的生活化、趣味性。</w:t>
            </w:r>
          </w:p>
          <w:p w:rsidR="00963DDC" w:rsidRDefault="00963DDC" w:rsidP="00963DDC">
            <w:pPr>
              <w:spacing w:line="280" w:lineRule="exact"/>
              <w:ind w:leftChars="4" w:left="230" w:hangingChars="110" w:hanging="22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80" w:lineRule="exact"/>
              <w:ind w:leftChars="4" w:left="230" w:hangingChars="110" w:hanging="22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80" w:lineRule="exact"/>
              <w:ind w:leftChars="4" w:left="230" w:hangingChars="110" w:hanging="22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Pr="007902CD" w:rsidRDefault="00963DDC" w:rsidP="00963DDC">
            <w:pPr>
              <w:pStyle w:val="1"/>
              <w:spacing w:line="26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FF0000"/>
                <w:sz w:val="18"/>
                <w:szCs w:val="18"/>
              </w:rPr>
            </w:pPr>
            <w:r w:rsidRPr="007902CD">
              <w:rPr>
                <w:rFonts w:ascii="新細明體" w:eastAsia="新細明體" w:hAnsi="新細明體" w:cs="細明體" w:hint="eastAsia"/>
                <w:color w:val="FF0000"/>
                <w:sz w:val="18"/>
                <w:szCs w:val="18"/>
              </w:rPr>
              <w:t>※教師自評：</w:t>
            </w:r>
          </w:p>
          <w:p w:rsidR="00963DDC" w:rsidRPr="0030762E" w:rsidRDefault="00963DDC" w:rsidP="00963DDC">
            <w:pPr>
              <w:spacing w:line="220" w:lineRule="exact"/>
              <w:ind w:leftChars="-18" w:left="173" w:rightChars="8" w:right="19" w:hangingChars="120" w:hanging="216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 w:rsidRPr="007902CD">
              <w:rPr>
                <w:rFonts w:ascii="新細明體" w:hAnsi="新細明體" w:cs="細明體" w:hint="eastAsia"/>
                <w:color w:val="FF0000"/>
                <w:sz w:val="18"/>
                <w:szCs w:val="18"/>
              </w:rPr>
              <w:t xml:space="preserve">　利用「教學自評表」、「補救教學記錄」等，評量孩子的學習狀況，並隨時修正自己的教學進度及方法。</w:t>
            </w:r>
          </w:p>
        </w:tc>
      </w:tr>
      <w:tr w:rsidR="00963DDC" w:rsidTr="00101488">
        <w:trPr>
          <w:trHeight w:val="3021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963DDC" w:rsidRPr="00192113" w:rsidRDefault="00963DDC" w:rsidP="00963DDC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E32B9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五</w:t>
            </w:r>
            <w:r w:rsidRPr="005E32B9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963DDC" w:rsidRPr="00726DE6" w:rsidRDefault="00963DDC" w:rsidP="00963DDC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n-I-1理解一千以內數的位值結構，據以做為四則運算之基礎。</w:t>
            </w:r>
          </w:p>
        </w:tc>
        <w:tc>
          <w:tcPr>
            <w:tcW w:w="1490" w:type="dxa"/>
          </w:tcPr>
          <w:p w:rsidR="00963DDC" w:rsidRPr="00726DE6" w:rsidRDefault="00963DDC" w:rsidP="00963DDC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N-1-1一百以內的數：含操作活動。用數表示多少與順序。結合數數、位值表徵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、位值表。位值單位「個」和「十」。位值單位換算。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認識0的位值意義。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63DDC" w:rsidRPr="00192113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color w:val="993366"/>
                <w:sz w:val="20"/>
                <w:shd w:val="clear" w:color="auto" w:fill="FFFF00"/>
              </w:rPr>
            </w:pP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三</w:t>
            </w: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</w:t>
            </w:r>
            <w:r w:rsidRPr="00EF0D58">
              <w:rPr>
                <w:rFonts w:hAnsi="新細明體" w:hint="eastAsia"/>
                <w:b/>
                <w:color w:val="006600"/>
                <w:sz w:val="28"/>
                <w:szCs w:val="28"/>
              </w:rPr>
              <w:t>排順序、比多少</w:t>
            </w:r>
          </w:p>
          <w:p w:rsidR="00963DDC" w:rsidRPr="0040634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40634C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【活動一】認識上下、前後、左右</w:t>
            </w:r>
          </w:p>
          <w:p w:rsidR="00963DDC" w:rsidRPr="004D7425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E616FF">
              <w:rPr>
                <w:rFonts w:hAnsi="新細明體" w:hint="eastAsia"/>
                <w:sz w:val="20"/>
              </w:rPr>
              <w:t>1.進行</w:t>
            </w:r>
            <w:r w:rsidRPr="004D7425">
              <w:rPr>
                <w:rFonts w:hAnsi="新細明體" w:hint="eastAsia"/>
                <w:sz w:val="20"/>
              </w:rPr>
              <w:t>課本情境，進行上下前後位置語詞的認識。</w:t>
            </w:r>
          </w:p>
          <w:p w:rsidR="00963DDC" w:rsidRPr="00192113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2</w:t>
            </w:r>
            <w:r w:rsidRPr="00192113">
              <w:rPr>
                <w:rFonts w:hAnsi="新細明體" w:hint="eastAsia"/>
                <w:color w:val="FF0000"/>
                <w:sz w:val="20"/>
              </w:rPr>
              <w:t>.</w:t>
            </w:r>
            <w:r>
              <w:rPr>
                <w:rFonts w:hAnsi="新細明體" w:hint="eastAsia"/>
                <w:color w:val="FF0000"/>
                <w:sz w:val="20"/>
              </w:rPr>
              <w:t>結合</w:t>
            </w:r>
            <w:r>
              <w:rPr>
                <w:rFonts w:hAnsi="新細明體" w:hint="eastAsia"/>
                <w:color w:val="FF0000"/>
                <w:sz w:val="20"/>
                <w:lang w:eastAsia="zh-HK"/>
              </w:rPr>
              <w:t>之前</w:t>
            </w:r>
            <w:r>
              <w:rPr>
                <w:rFonts w:hAnsi="新細明體" w:hint="eastAsia"/>
                <w:color w:val="FF0000"/>
                <w:sz w:val="20"/>
              </w:rPr>
              <w:t>生活課程第一單元第二課「我和新朋友」活動，引導小朋友</w:t>
            </w:r>
            <w:r w:rsidRPr="004D7425">
              <w:rPr>
                <w:rFonts w:hAnsi="新細明體" w:hint="eastAsia"/>
                <w:color w:val="FF0000"/>
                <w:sz w:val="20"/>
              </w:rPr>
              <w:t>利用教室情境，</w:t>
            </w:r>
            <w:r>
              <w:rPr>
                <w:rFonts w:hAnsi="新細明體" w:hint="eastAsia"/>
                <w:color w:val="FF0000"/>
                <w:sz w:val="20"/>
              </w:rPr>
              <w:t>複習同學的名字，並</w:t>
            </w:r>
            <w:r w:rsidRPr="00192113">
              <w:rPr>
                <w:rFonts w:hAnsi="新細明體" w:hint="eastAsia"/>
                <w:color w:val="FF0000"/>
                <w:sz w:val="20"/>
              </w:rPr>
              <w:t>指出自己前面</w:t>
            </w:r>
            <w:r>
              <w:rPr>
                <w:rFonts w:hAnsi="新細明體" w:hint="eastAsia"/>
                <w:color w:val="FF0000"/>
                <w:sz w:val="20"/>
              </w:rPr>
              <w:t>、後面的同學</w:t>
            </w:r>
            <w:r w:rsidRPr="00192113">
              <w:rPr>
                <w:rFonts w:hAnsi="新細明體" w:hint="eastAsia"/>
                <w:color w:val="FF0000"/>
                <w:sz w:val="20"/>
              </w:rPr>
              <w:t>是誰</w:t>
            </w:r>
            <w:r>
              <w:rPr>
                <w:rFonts w:hAnsi="新細明體" w:hint="eastAsia"/>
                <w:color w:val="FF0000"/>
                <w:sz w:val="20"/>
              </w:rPr>
              <w:t>？</w:t>
            </w:r>
            <w:r w:rsidRPr="00192113">
              <w:rPr>
                <w:rFonts w:hAnsi="新細明體" w:hint="eastAsia"/>
                <w:color w:val="FF0000"/>
                <w:sz w:val="20"/>
              </w:rPr>
              <w:t>叫什麼名字</w:t>
            </w:r>
            <w:r>
              <w:rPr>
                <w:rFonts w:hAnsi="新細明體" w:hint="eastAsia"/>
                <w:color w:val="FF0000"/>
                <w:sz w:val="20"/>
              </w:rPr>
              <w:t>等。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3</w:t>
            </w:r>
            <w:r w:rsidRPr="00551F2C">
              <w:rPr>
                <w:rFonts w:hAnsi="新細明體" w:hint="eastAsia"/>
                <w:color w:val="FF0000"/>
                <w:sz w:val="20"/>
              </w:rPr>
              <w:t>.再利用教室情境，進行上下前後位置語詞的複習</w:t>
            </w:r>
            <w:r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4.</w:t>
            </w:r>
            <w:r w:rsidRPr="0056753A">
              <w:rPr>
                <w:rFonts w:hAnsi="新細明體" w:hint="eastAsia"/>
                <w:sz w:val="20"/>
              </w:rPr>
              <w:t>引導小朋友認識自己的左</w:t>
            </w:r>
            <w:r>
              <w:rPr>
                <w:rFonts w:hAnsi="新細明體" w:hint="eastAsia"/>
                <w:sz w:val="20"/>
              </w:rPr>
              <w:t>、</w:t>
            </w:r>
            <w:r w:rsidRPr="0056753A">
              <w:rPr>
                <w:rFonts w:hAnsi="新細明體" w:hint="eastAsia"/>
                <w:sz w:val="20"/>
              </w:rPr>
              <w:t>右手。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233454">
              <w:rPr>
                <w:rFonts w:hAnsi="新細明體" w:hint="eastAsia"/>
                <w:color w:val="FF0000"/>
                <w:sz w:val="20"/>
              </w:rPr>
              <w:t>5.教師布題</w:t>
            </w:r>
            <w:r>
              <w:rPr>
                <w:rFonts w:hAnsi="新細明體" w:hint="eastAsia"/>
                <w:color w:val="FF0000"/>
                <w:sz w:val="20"/>
              </w:rPr>
              <w:t>，引導小朋友以手指出左、右邊。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6.</w:t>
            </w:r>
            <w:r w:rsidRPr="00233454">
              <w:rPr>
                <w:rFonts w:hAnsi="新細明體" w:hint="eastAsia"/>
                <w:color w:val="FF0000"/>
                <w:sz w:val="20"/>
              </w:rPr>
              <w:t>教師</w:t>
            </w:r>
            <w:r>
              <w:rPr>
                <w:rFonts w:hAnsi="新細明體" w:hint="eastAsia"/>
                <w:color w:val="FF0000"/>
                <w:sz w:val="20"/>
              </w:rPr>
              <w:t>再</w:t>
            </w:r>
            <w:r w:rsidRPr="00233454">
              <w:rPr>
                <w:rFonts w:hAnsi="新細明體" w:hint="eastAsia"/>
                <w:color w:val="FF0000"/>
                <w:sz w:val="20"/>
              </w:rPr>
              <w:t>布題</w:t>
            </w:r>
            <w:r>
              <w:rPr>
                <w:rFonts w:hAnsi="新細明體" w:hint="eastAsia"/>
                <w:color w:val="FF0000"/>
                <w:sz w:val="20"/>
              </w:rPr>
              <w:t>，引導小朋友以</w:t>
            </w:r>
            <w:r w:rsidRPr="00233454">
              <w:rPr>
                <w:rFonts w:hAnsi="新細明體" w:hint="eastAsia"/>
                <w:color w:val="FF0000"/>
                <w:sz w:val="20"/>
              </w:rPr>
              <w:t>頭</w:t>
            </w:r>
            <w:r>
              <w:rPr>
                <w:rFonts w:hAnsi="新細明體" w:hint="eastAsia"/>
                <w:color w:val="FF0000"/>
                <w:sz w:val="20"/>
              </w:rPr>
              <w:t>、腳等</w:t>
            </w:r>
            <w:r w:rsidRPr="007B33E9">
              <w:rPr>
                <w:rFonts w:hAnsi="新細明體" w:hint="eastAsia"/>
                <w:color w:val="FF0000"/>
                <w:sz w:val="20"/>
              </w:rPr>
              <w:t>身體</w:t>
            </w:r>
            <w:r>
              <w:rPr>
                <w:rFonts w:hAnsi="新細明體" w:hint="eastAsia"/>
                <w:color w:val="FF0000"/>
                <w:sz w:val="20"/>
              </w:rPr>
              <w:t>其他部位</w:t>
            </w:r>
            <w:r w:rsidRPr="00233454">
              <w:rPr>
                <w:rFonts w:hAnsi="新細明體" w:hint="eastAsia"/>
                <w:color w:val="FF0000"/>
                <w:sz w:val="20"/>
              </w:rPr>
              <w:t>指出左</w:t>
            </w:r>
            <w:r>
              <w:rPr>
                <w:rFonts w:hAnsi="新細明體" w:hint="eastAsia"/>
                <w:color w:val="FF0000"/>
                <w:sz w:val="20"/>
              </w:rPr>
              <w:t>、右邊，增加趣味性。</w:t>
            </w:r>
            <w:r w:rsidRPr="00233454">
              <w:rPr>
                <w:rFonts w:hAnsi="新細明體" w:hint="eastAsia"/>
                <w:color w:val="FF0000"/>
                <w:sz w:val="20"/>
              </w:rPr>
              <w:t>如果</w:t>
            </w:r>
            <w:r>
              <w:rPr>
                <w:rFonts w:hAnsi="新細明體" w:hint="eastAsia"/>
                <w:color w:val="FF0000"/>
                <w:sz w:val="20"/>
              </w:rPr>
              <w:t>小朋友指</w:t>
            </w:r>
            <w:r w:rsidRPr="00233454">
              <w:rPr>
                <w:rFonts w:hAnsi="新細明體" w:hint="eastAsia"/>
                <w:color w:val="FF0000"/>
                <w:sz w:val="20"/>
              </w:rPr>
              <w:t>錯邊，就</w:t>
            </w:r>
            <w:r>
              <w:rPr>
                <w:rFonts w:hAnsi="新細明體" w:hint="eastAsia"/>
                <w:color w:val="FF0000"/>
                <w:sz w:val="20"/>
              </w:rPr>
              <w:t>要抽數字原地跳(順便復習第一單元所學)。</w:t>
            </w:r>
          </w:p>
          <w:p w:rsidR="00963DDC" w:rsidRPr="00E616FF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7.等小朋友都熟悉</w:t>
            </w:r>
            <w:r w:rsidRPr="005D611D">
              <w:rPr>
                <w:rFonts w:hAnsi="新細明體" w:hint="eastAsia"/>
                <w:color w:val="FF0000"/>
                <w:sz w:val="20"/>
              </w:rPr>
              <w:t>上下、前後、左右</w:t>
            </w:r>
            <w:r>
              <w:rPr>
                <w:rFonts w:hAnsi="新細明體" w:hint="eastAsia"/>
                <w:color w:val="FF0000"/>
                <w:sz w:val="20"/>
              </w:rPr>
              <w:t>邊後，可進行全班</w:t>
            </w:r>
            <w:r w:rsidRPr="005D611D">
              <w:rPr>
                <w:rFonts w:hAnsi="新細明體" w:hint="eastAsia"/>
                <w:color w:val="FF0000"/>
                <w:sz w:val="20"/>
              </w:rPr>
              <w:t>聽口令做動作</w:t>
            </w:r>
            <w:r>
              <w:rPr>
                <w:rFonts w:hAnsi="新細明體" w:hint="eastAsia"/>
                <w:color w:val="FF0000"/>
                <w:sz w:val="20"/>
              </w:rPr>
              <w:t>淘汰賽，看誰是「最佳方位王」</w:t>
            </w:r>
            <w:r w:rsidRPr="00E616FF">
              <w:rPr>
                <w:rFonts w:hAnsi="新細明體" w:hint="eastAsia"/>
                <w:sz w:val="20"/>
              </w:rPr>
              <w:t>。</w:t>
            </w:r>
          </w:p>
          <w:p w:rsidR="00963DDC" w:rsidRPr="0040634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40634C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【活動二】排數字</w:t>
            </w:r>
          </w:p>
          <w:p w:rsidR="00963DDC" w:rsidRDefault="00963DDC" w:rsidP="00963DDC">
            <w:pPr>
              <w:pStyle w:val="3"/>
              <w:numPr>
                <w:ilvl w:val="0"/>
                <w:numId w:val="24"/>
              </w:numPr>
              <w:tabs>
                <w:tab w:val="clear" w:pos="624"/>
              </w:tabs>
              <w:snapToGrid w:val="0"/>
              <w:spacing w:line="320" w:lineRule="exact"/>
              <w:rPr>
                <w:rFonts w:hAnsi="新細明體"/>
                <w:sz w:val="20"/>
              </w:rPr>
            </w:pPr>
            <w:r w:rsidRPr="00BC34CE">
              <w:rPr>
                <w:rFonts w:hAnsi="新細明體" w:hint="eastAsia"/>
                <w:sz w:val="20"/>
              </w:rPr>
              <w:t>由排火車圖卡，認識1-10的數詞序列。</w:t>
            </w:r>
          </w:p>
          <w:p w:rsidR="00963DDC" w:rsidRPr="004E2B56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4E2B56">
              <w:rPr>
                <w:rFonts w:hAnsi="新細明體" w:hint="eastAsia"/>
                <w:color w:val="FF0000"/>
                <w:sz w:val="20"/>
              </w:rPr>
              <w:t>2.教師準備撲克牌一副，並依花色將1-10的牌分別綁好。</w:t>
            </w:r>
          </w:p>
          <w:p w:rsidR="00963DDC" w:rsidRPr="004E2B56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4E2B56">
              <w:rPr>
                <w:rFonts w:hAnsi="新細明體" w:hint="eastAsia"/>
                <w:color w:val="FF0000"/>
                <w:sz w:val="20"/>
              </w:rPr>
              <w:t>3.小朋友分成四組，教師依花色發下1-10的牌，並請小朋友打散順序。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4E2B56">
              <w:rPr>
                <w:rFonts w:hAnsi="新細明體" w:hint="eastAsia"/>
                <w:color w:val="FF0000"/>
                <w:sz w:val="20"/>
              </w:rPr>
              <w:t>4.教師計時，小朋友排出1-10的順序。先排出順序的小組為優勝。</w:t>
            </w:r>
          </w:p>
          <w:p w:rsidR="00963DDC" w:rsidRPr="0052292D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52292D">
              <w:rPr>
                <w:rFonts w:hAnsi="新細明體" w:hint="eastAsia"/>
                <w:sz w:val="20"/>
              </w:rPr>
              <w:t>5.由課本電梯情境，讓小朋友學習1-10的正數(向上數)與倒數(向下數)。</w:t>
            </w:r>
          </w:p>
          <w:p w:rsidR="00963DDC" w:rsidRPr="0040634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40634C">
              <w:rPr>
                <w:rFonts w:hAnsi="新細明體" w:hint="eastAsia"/>
                <w:b/>
                <w:color w:val="000080"/>
                <w:sz w:val="24"/>
                <w:szCs w:val="24"/>
              </w:rPr>
              <w:lastRenderedPageBreak/>
              <w:t>【活動三】排在第幾個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ED35BC">
              <w:rPr>
                <w:rFonts w:hAnsi="新細明體" w:hint="eastAsia"/>
                <w:color w:val="FF0000"/>
                <w:sz w:val="20"/>
              </w:rPr>
              <w:t>1.</w:t>
            </w:r>
            <w:r>
              <w:rPr>
                <w:rFonts w:hAnsi="新細明體" w:hint="eastAsia"/>
                <w:color w:val="FF0000"/>
                <w:sz w:val="20"/>
              </w:rPr>
              <w:t>教師</w:t>
            </w:r>
            <w:r w:rsidRPr="00ED35BC">
              <w:rPr>
                <w:rFonts w:hAnsi="新細明體" w:hint="eastAsia"/>
                <w:color w:val="FF0000"/>
                <w:sz w:val="20"/>
              </w:rPr>
              <w:t>布題：由班級排隊真實情境中發問問題。</w:t>
            </w:r>
          </w:p>
          <w:p w:rsidR="00963DDC" w:rsidRPr="003F2C7B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675" w:hanging="308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 xml:space="preserve"> (1)</w:t>
            </w:r>
            <w:r w:rsidRPr="003F2C7B">
              <w:rPr>
                <w:rFonts w:hAnsi="新細明體"/>
                <w:color w:val="FF0000"/>
                <w:sz w:val="20"/>
              </w:rPr>
              <w:t>認識第幾個人和前面幾個人的差別。</w:t>
            </w:r>
          </w:p>
          <w:p w:rsidR="00963DDC" w:rsidRPr="00ED35B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675" w:hanging="308"/>
              <w:rPr>
                <w:rFonts w:hAnsi="新細明體"/>
                <w:color w:val="FF0000"/>
                <w:sz w:val="20"/>
              </w:rPr>
            </w:pPr>
            <w:r w:rsidRPr="00ED35BC">
              <w:rPr>
                <w:rFonts w:hAnsi="新細明體" w:hint="eastAsia"/>
                <w:color w:val="FF0000"/>
                <w:sz w:val="20"/>
              </w:rPr>
              <w:t xml:space="preserve"> (</w:t>
            </w:r>
            <w:r>
              <w:rPr>
                <w:rFonts w:hAnsi="新細明體" w:hint="eastAsia"/>
                <w:color w:val="FF0000"/>
                <w:sz w:val="20"/>
              </w:rPr>
              <w:t>2</w:t>
            </w:r>
            <w:r w:rsidRPr="00ED35BC">
              <w:rPr>
                <w:rFonts w:hAnsi="新細明體" w:hint="eastAsia"/>
                <w:color w:val="FF0000"/>
                <w:sz w:val="20"/>
              </w:rPr>
              <w:t>)知道指定人物排在第幾個。</w:t>
            </w:r>
          </w:p>
          <w:p w:rsidR="00963DDC" w:rsidRPr="00ED35B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675" w:hanging="308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 xml:space="preserve"> </w:t>
            </w:r>
            <w:r w:rsidRPr="00ED35BC">
              <w:rPr>
                <w:rFonts w:hAnsi="新細明體" w:hint="eastAsia"/>
                <w:color w:val="FF0000"/>
                <w:sz w:val="20"/>
              </w:rPr>
              <w:t>(</w:t>
            </w:r>
            <w:r>
              <w:rPr>
                <w:rFonts w:hAnsi="新細明體" w:hint="eastAsia"/>
                <w:color w:val="FF0000"/>
                <w:sz w:val="20"/>
              </w:rPr>
              <w:t>3</w:t>
            </w:r>
            <w:r w:rsidRPr="00ED35BC">
              <w:rPr>
                <w:rFonts w:hAnsi="新細明體" w:hint="eastAsia"/>
                <w:color w:val="FF0000"/>
                <w:sz w:val="20"/>
              </w:rPr>
              <w:t>)由排隊情境</w:t>
            </w:r>
            <w:r>
              <w:rPr>
                <w:rFonts w:hAnsi="新細明體" w:hint="eastAsia"/>
                <w:color w:val="FF0000"/>
                <w:sz w:val="20"/>
              </w:rPr>
              <w:t>，</w:t>
            </w:r>
            <w:r w:rsidRPr="00ED35BC">
              <w:rPr>
                <w:rFonts w:hAnsi="新細明體" w:hint="eastAsia"/>
                <w:color w:val="FF0000"/>
                <w:sz w:val="20"/>
              </w:rPr>
              <w:t>認識</w:t>
            </w:r>
            <w:r w:rsidRPr="00C924C1">
              <w:rPr>
                <w:rFonts w:hAnsi="新細明體"/>
                <w:color w:val="FF0000"/>
                <w:sz w:val="20"/>
                <w:u w:val="single"/>
              </w:rPr>
              <w:t>翌喆</w:t>
            </w:r>
            <w:r w:rsidRPr="00ED35BC">
              <w:rPr>
                <w:rFonts w:hAnsi="新細明體" w:hint="eastAsia"/>
                <w:color w:val="FF0000"/>
                <w:sz w:val="20"/>
              </w:rPr>
              <w:t>的「前一個」和「後一個」。</w:t>
            </w:r>
          </w:p>
          <w:p w:rsidR="00963DDC" w:rsidRPr="00ED35B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675" w:hanging="308"/>
              <w:rPr>
                <w:rFonts w:hAnsi="新細明體"/>
                <w:color w:val="FF0000"/>
                <w:sz w:val="20"/>
              </w:rPr>
            </w:pPr>
            <w:r w:rsidRPr="00ED35BC">
              <w:rPr>
                <w:rFonts w:hAnsi="新細明體" w:hint="eastAsia"/>
                <w:color w:val="FF0000"/>
                <w:sz w:val="20"/>
              </w:rPr>
              <w:t xml:space="preserve"> (</w:t>
            </w:r>
            <w:r>
              <w:rPr>
                <w:rFonts w:hAnsi="新細明體" w:hint="eastAsia"/>
                <w:color w:val="FF0000"/>
                <w:sz w:val="20"/>
              </w:rPr>
              <w:t>4)</w:t>
            </w:r>
            <w:r w:rsidRPr="00ED35BC">
              <w:rPr>
                <w:rFonts w:hAnsi="新細明體" w:hint="eastAsia"/>
                <w:color w:val="FF0000"/>
                <w:sz w:val="20"/>
              </w:rPr>
              <w:t>排隊情境認識</w:t>
            </w:r>
            <w:r w:rsidRPr="00C924C1">
              <w:rPr>
                <w:rFonts w:hAnsi="新細明體"/>
                <w:color w:val="FF0000"/>
                <w:sz w:val="20"/>
                <w:u w:val="single"/>
              </w:rPr>
              <w:t>政銘</w:t>
            </w:r>
            <w:r w:rsidRPr="00ED35BC">
              <w:rPr>
                <w:rFonts w:hAnsi="新細明體" w:hint="eastAsia"/>
                <w:color w:val="FF0000"/>
                <w:sz w:val="20"/>
              </w:rPr>
              <w:t>的「前面有幾個」、「後面有幾個」和「總共有幾個人」。</w:t>
            </w:r>
          </w:p>
          <w:p w:rsidR="00963DDC" w:rsidRPr="00ED35B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ED35BC">
              <w:rPr>
                <w:rFonts w:hAnsi="新細明體" w:hint="eastAsia"/>
                <w:color w:val="FF0000"/>
                <w:sz w:val="20"/>
              </w:rPr>
              <w:t>2.</w:t>
            </w:r>
            <w:r>
              <w:rPr>
                <w:rFonts w:hAnsi="新細明體" w:hint="eastAsia"/>
                <w:color w:val="FF0000"/>
                <w:sz w:val="20"/>
              </w:rPr>
              <w:t>小朋友</w:t>
            </w:r>
            <w:r w:rsidRPr="00ED35BC">
              <w:rPr>
                <w:rFonts w:hAnsi="新細明體" w:hint="eastAsia"/>
                <w:color w:val="FF0000"/>
                <w:sz w:val="20"/>
              </w:rPr>
              <w:t>實作，教師</w:t>
            </w:r>
            <w:r>
              <w:rPr>
                <w:rFonts w:hAnsi="新細明體" w:hint="eastAsia"/>
                <w:color w:val="FF0000"/>
                <w:sz w:val="20"/>
              </w:rPr>
              <w:t>作統整</w:t>
            </w:r>
            <w:r w:rsidRPr="00ED35BC">
              <w:rPr>
                <w:rFonts w:hAnsi="新細明體" w:hint="eastAsia"/>
                <w:color w:val="FF0000"/>
                <w:sz w:val="20"/>
              </w:rPr>
              <w:t>歸納。</w:t>
            </w:r>
          </w:p>
          <w:p w:rsidR="00963DDC" w:rsidRPr="007B032E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3</w:t>
            </w:r>
            <w:r w:rsidRPr="007B032E">
              <w:rPr>
                <w:rFonts w:hAnsi="新細明體" w:hint="eastAsia"/>
                <w:sz w:val="20"/>
              </w:rPr>
              <w:t>.</w:t>
            </w:r>
            <w:r>
              <w:rPr>
                <w:rFonts w:hAnsi="新細明體" w:hint="eastAsia"/>
                <w:sz w:val="20"/>
              </w:rPr>
              <w:t>藉</w:t>
            </w:r>
            <w:r w:rsidRPr="007B032E">
              <w:rPr>
                <w:rFonts w:hAnsi="新細明體" w:hint="eastAsia"/>
                <w:sz w:val="20"/>
              </w:rPr>
              <w:t>由</w:t>
            </w:r>
            <w:r>
              <w:rPr>
                <w:rFonts w:hAnsi="新細明體" w:hint="eastAsia"/>
                <w:sz w:val="20"/>
              </w:rPr>
              <w:t>課本</w:t>
            </w:r>
            <w:r w:rsidRPr="007B032E">
              <w:rPr>
                <w:rFonts w:hAnsi="新細明體" w:hint="eastAsia"/>
                <w:sz w:val="20"/>
              </w:rPr>
              <w:t>鞋櫃情境，利用上下加上序數描述物件位置。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4</w:t>
            </w:r>
            <w:r w:rsidRPr="007B032E">
              <w:rPr>
                <w:rFonts w:hAnsi="新細明體" w:hint="eastAsia"/>
                <w:sz w:val="20"/>
              </w:rPr>
              <w:t>.藉由動物排隊的情境，利用左右描述位置。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</w:p>
          <w:p w:rsidR="00963DDC" w:rsidRPr="00192113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993366"/>
                <w:sz w:val="20"/>
                <w:shd w:val="clear" w:color="auto" w:fill="FFFF0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963DDC" w:rsidRDefault="00963DDC" w:rsidP="00963DDC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三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C752E5" w:rsidRDefault="00963DDC" w:rsidP="00963DDC">
            <w:pPr>
              <w:snapToGrid w:val="0"/>
              <w:spacing w:line="440" w:lineRule="atLeast"/>
              <w:ind w:left="57" w:right="57"/>
              <w:jc w:val="center"/>
              <w:rPr>
                <w:rFonts w:hAnsi="新細明體"/>
                <w:color w:val="003300"/>
                <w:sz w:val="26"/>
                <w:szCs w:val="26"/>
              </w:rPr>
            </w:pPr>
            <w:r w:rsidRPr="000142D7">
              <w:rPr>
                <w:rFonts w:hAnsi="新細明體" w:hint="eastAsia"/>
                <w:color w:val="003300"/>
                <w:sz w:val="26"/>
                <w:szCs w:val="26"/>
              </w:rPr>
              <w:t>排順序、</w:t>
            </w:r>
          </w:p>
          <w:p w:rsidR="00963DDC" w:rsidRPr="000142D7" w:rsidRDefault="00963DDC" w:rsidP="00963DDC">
            <w:pPr>
              <w:snapToGrid w:val="0"/>
              <w:spacing w:line="440" w:lineRule="atLeast"/>
              <w:ind w:left="57" w:right="57"/>
              <w:jc w:val="center"/>
              <w:rPr>
                <w:rFonts w:ascii="新細明體" w:hAnsi="新細明體"/>
                <w:color w:val="000000"/>
                <w:sz w:val="26"/>
                <w:szCs w:val="26"/>
              </w:rPr>
            </w:pPr>
            <w:r w:rsidRPr="000142D7">
              <w:rPr>
                <w:rFonts w:hAnsi="新細明體" w:hint="eastAsia"/>
                <w:color w:val="003300"/>
                <w:sz w:val="26"/>
                <w:szCs w:val="26"/>
              </w:rPr>
              <w:t>比多少</w:t>
            </w: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963DDC" w:rsidRPr="00F01CE8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963DDC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963DDC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963DDC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963DDC" w:rsidRPr="002736D7" w:rsidRDefault="00C752E5" w:rsidP="002736D7">
            <w:pPr>
              <w:snapToGrid w:val="0"/>
              <w:spacing w:line="280" w:lineRule="exact"/>
              <w:ind w:left="57" w:right="57"/>
              <w:jc w:val="center"/>
              <w:rPr>
                <w:rFonts w:ascii="新細明體" w:hAnsi="新細明體" w:cs="標楷體"/>
                <w:sz w:val="26"/>
                <w:szCs w:val="26"/>
              </w:rPr>
            </w:pPr>
            <w:r w:rsidRPr="002736D7">
              <w:rPr>
                <w:rFonts w:ascii="新細明體" w:hAnsi="新細明體" w:cs="標楷體" w:hint="eastAsia"/>
                <w:sz w:val="26"/>
                <w:szCs w:val="26"/>
              </w:rPr>
              <w:t>附件7</w:t>
            </w:r>
          </w:p>
          <w:p w:rsidR="00963DDC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963DDC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963DDC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963DDC" w:rsidRPr="00F01CE8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Pr="0059751B" w:rsidRDefault="00963DDC" w:rsidP="00963D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6774F5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F01CE8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0867C6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課堂互動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活動參與度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小組合作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口頭回答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口頭評量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3D0E" w:rsidRPr="006D3D0E" w:rsidRDefault="006D3D0E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D3D0E">
              <w:rPr>
                <w:rFonts w:ascii="新細明體" w:hAnsi="新細明體" w:hint="eastAsia"/>
                <w:sz w:val="22"/>
                <w:szCs w:val="22"/>
              </w:rPr>
              <w:lastRenderedPageBreak/>
              <w:t>【生命教育】</w:t>
            </w:r>
          </w:p>
          <w:p w:rsidR="00963DDC" w:rsidRDefault="006D3D0E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生E11 行為者善惡與行為對錯的判斷。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Pr="00356F92" w:rsidRDefault="00963DDC" w:rsidP="00963DDC">
            <w:pPr>
              <w:spacing w:before="57" w:line="240" w:lineRule="exact"/>
              <w:ind w:leftChars="-25" w:left="197" w:right="57" w:hangingChars="117" w:hanging="257"/>
              <w:rPr>
                <w:rFonts w:ascii="文鼎粗隸" w:eastAsia="文鼎粗隸" w:hAnsi="新細明體"/>
                <w:color w:val="FF0000"/>
                <w:sz w:val="22"/>
                <w:szCs w:val="22"/>
              </w:rPr>
            </w:pPr>
            <w:r w:rsidRPr="00356F92"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※</w:t>
            </w:r>
            <w:r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結合生活課程進行統整</w:t>
            </w:r>
            <w:r w:rsidRPr="00356F92"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教</w:t>
            </w:r>
            <w:r>
              <w:rPr>
                <w:rFonts w:ascii="文鼎粗隸" w:eastAsia="文鼎粗隸" w:hAnsi="新細明體" w:hint="eastAsia"/>
                <w:color w:val="FF0000"/>
                <w:sz w:val="22"/>
                <w:szCs w:val="22"/>
              </w:rPr>
              <w:t>學</w:t>
            </w:r>
          </w:p>
          <w:p w:rsidR="00963DDC" w:rsidRDefault="00963DDC" w:rsidP="00963DDC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Pr="006506DB" w:rsidRDefault="00963DDC" w:rsidP="00963DDC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※對於某些一年級小朋友來說，要能辨</w:t>
            </w:r>
            <w:r w:rsidRPr="00EC42A6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認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「</w:t>
            </w:r>
            <w:r w:rsidRPr="00EC42A6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上下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、</w:t>
            </w:r>
            <w:r w:rsidRPr="00EC42A6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前後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、左右」</w:t>
            </w:r>
            <w:r w:rsidRPr="00EC42A6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位置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是相當不容易的事，尤其是「左右」的觀念。故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結合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生活課程，以教室實際情境，引導小朋友作更具體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、趣味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化的學習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Pr="00395F54" w:rsidRDefault="00963DDC" w:rsidP="00CF140E">
            <w:pPr>
              <w:pStyle w:val="1"/>
              <w:spacing w:line="24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※小朋友愛玩遊戲，而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是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小朋友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獲得數學內容與思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考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方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式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的有效方法之一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故透過遊戲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設計，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引發小朋友學習興緻外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更希冀「寓教於樂」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引導小朋友培養數學思維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及正確的數學態度。</w:t>
            </w:r>
          </w:p>
          <w:p w:rsidR="00963DDC" w:rsidRPr="00C75B67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Pr="00204378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963DDC" w:rsidTr="00101488">
        <w:trPr>
          <w:trHeight w:val="5289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963DDC" w:rsidRPr="00192113" w:rsidRDefault="00963DDC" w:rsidP="00963DDC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E32B9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六</w:t>
            </w:r>
            <w:r w:rsidRPr="005E32B9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963DDC" w:rsidRPr="00726DE6" w:rsidRDefault="00963DDC" w:rsidP="00963DDC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n-I-1理解一千以內數的位值結構，據以做為四則運算之基礎。</w:t>
            </w:r>
          </w:p>
        </w:tc>
        <w:tc>
          <w:tcPr>
            <w:tcW w:w="1490" w:type="dxa"/>
          </w:tcPr>
          <w:p w:rsidR="00963DDC" w:rsidRPr="00726DE6" w:rsidRDefault="00963DDC" w:rsidP="00963DDC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N-1-1一百以內的數：含操作活動。用數表示多少與順序。結合數數、位值表徵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、位值表。位值單位「個」和「十」。位值單位換算。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認識0的位值意義。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63DDC" w:rsidRPr="00192113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color w:val="993366"/>
                <w:sz w:val="20"/>
                <w:shd w:val="clear" w:color="auto" w:fill="FFFF00"/>
              </w:rPr>
            </w:pP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三</w:t>
            </w: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</w:t>
            </w:r>
            <w:r w:rsidRPr="00EF0D58">
              <w:rPr>
                <w:rFonts w:hAnsi="新細明體" w:hint="eastAsia"/>
                <w:b/>
                <w:color w:val="006600"/>
                <w:sz w:val="28"/>
                <w:szCs w:val="28"/>
              </w:rPr>
              <w:t>排順序、比多少</w:t>
            </w:r>
          </w:p>
          <w:p w:rsidR="00963DDC" w:rsidRPr="006E154D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40634C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【活動一】</w:t>
            </w:r>
            <w:r w:rsidRPr="006E154D">
              <w:rPr>
                <w:rFonts w:hAnsi="新細明體" w:hint="eastAsia"/>
                <w:b/>
                <w:color w:val="000080"/>
                <w:sz w:val="24"/>
                <w:szCs w:val="24"/>
              </w:rPr>
              <w:t>比多少</w:t>
            </w:r>
          </w:p>
          <w:p w:rsidR="00963DDC" w:rsidRPr="00C24489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C24489">
              <w:rPr>
                <w:rFonts w:hAnsi="新細明體" w:hint="eastAsia"/>
                <w:sz w:val="20"/>
              </w:rPr>
              <w:t>1.</w:t>
            </w:r>
            <w:r>
              <w:rPr>
                <w:rFonts w:hAnsi="新細明體" w:hint="eastAsia"/>
                <w:sz w:val="20"/>
              </w:rPr>
              <w:t>藉由課本情境：</w:t>
            </w:r>
            <w:r w:rsidRPr="00C24489">
              <w:rPr>
                <w:rFonts w:hAnsi="新細明體" w:hint="eastAsia"/>
                <w:sz w:val="20"/>
              </w:rPr>
              <w:t>小朋友玩碰碰車</w:t>
            </w:r>
            <w:r>
              <w:rPr>
                <w:rFonts w:hAnsi="新細明體" w:hint="eastAsia"/>
                <w:sz w:val="20"/>
              </w:rPr>
              <w:t>、</w:t>
            </w:r>
            <w:r w:rsidRPr="00C24489">
              <w:rPr>
                <w:rFonts w:hAnsi="新細明體" w:hint="eastAsia"/>
                <w:sz w:val="20"/>
              </w:rPr>
              <w:t>狗住狗屋</w:t>
            </w:r>
            <w:r>
              <w:rPr>
                <w:rFonts w:hAnsi="新細明體" w:hint="eastAsia"/>
                <w:sz w:val="20"/>
              </w:rPr>
              <w:t>、</w:t>
            </w:r>
            <w:r w:rsidRPr="00C24489">
              <w:rPr>
                <w:rFonts w:hAnsi="新細明體" w:hint="eastAsia"/>
                <w:sz w:val="20"/>
              </w:rPr>
              <w:t>和狗吃狗骨頭(不可移動且整齊排列的物品)的情境</w:t>
            </w:r>
            <w:r>
              <w:rPr>
                <w:rFonts w:hAnsi="新細明體" w:hint="eastAsia"/>
                <w:sz w:val="20"/>
              </w:rPr>
              <w:t>中</w:t>
            </w:r>
            <w:r w:rsidRPr="00C24489">
              <w:rPr>
                <w:rFonts w:hAnsi="新細明體" w:hint="eastAsia"/>
                <w:sz w:val="20"/>
              </w:rPr>
              <w:t>，</w:t>
            </w:r>
            <w:r>
              <w:rPr>
                <w:rFonts w:hAnsi="新細明體" w:hint="eastAsia"/>
                <w:sz w:val="20"/>
              </w:rPr>
              <w:t>引導小朋友</w:t>
            </w:r>
            <w:r w:rsidRPr="00C24489">
              <w:rPr>
                <w:rFonts w:hAnsi="新細明體" w:hint="eastAsia"/>
                <w:sz w:val="20"/>
              </w:rPr>
              <w:t>比較10以內兩量的多少。</w:t>
            </w:r>
          </w:p>
          <w:p w:rsidR="00963DDC" w:rsidRPr="00EC3FA7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EC3FA7">
              <w:rPr>
                <w:rFonts w:hAnsi="新細明體" w:hint="eastAsia"/>
                <w:color w:val="008000"/>
                <w:sz w:val="20"/>
              </w:rPr>
              <w:t>2.讓小朋友藉由抓積木的遊戲(可移動的物品)，比較10以內兩量的多少。</w:t>
            </w:r>
          </w:p>
          <w:p w:rsidR="00963DDC" w:rsidRPr="0029199F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29199F">
              <w:rPr>
                <w:rFonts w:hAnsi="新細明體" w:hint="eastAsia"/>
                <w:color w:val="008000"/>
                <w:sz w:val="20"/>
              </w:rPr>
              <w:t>3.藉由課本吃水餃的情境，讓小朋友排</w:t>
            </w:r>
            <w:r>
              <w:rPr>
                <w:rFonts w:hAnsi="新細明體" w:hint="eastAsia"/>
                <w:color w:val="008000"/>
                <w:sz w:val="20"/>
              </w:rPr>
              <w:t>出</w:t>
            </w:r>
            <w:r w:rsidRPr="0029199F">
              <w:rPr>
                <w:rFonts w:hAnsi="新細明體" w:hint="eastAsia"/>
                <w:color w:val="008000"/>
                <w:sz w:val="20"/>
              </w:rPr>
              <w:t>花片</w:t>
            </w:r>
            <w:r>
              <w:rPr>
                <w:rFonts w:hAnsi="新細明體" w:hint="eastAsia"/>
                <w:color w:val="008000"/>
                <w:sz w:val="20"/>
              </w:rPr>
              <w:t>，並</w:t>
            </w:r>
            <w:r w:rsidRPr="0029199F">
              <w:rPr>
                <w:rFonts w:hAnsi="新細明體" w:hint="eastAsia"/>
                <w:color w:val="008000"/>
                <w:sz w:val="20"/>
              </w:rPr>
              <w:t>比較10以內兩量的多少。</w:t>
            </w:r>
          </w:p>
          <w:p w:rsidR="00963DDC" w:rsidRPr="0029199F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29199F">
              <w:rPr>
                <w:rFonts w:hAnsi="新細明體" w:hint="eastAsia"/>
                <w:color w:val="008000"/>
                <w:sz w:val="20"/>
              </w:rPr>
              <w:t>4.由</w:t>
            </w:r>
            <w:r>
              <w:rPr>
                <w:rFonts w:hAnsi="新細明體" w:hint="eastAsia"/>
                <w:color w:val="008000"/>
                <w:sz w:val="20"/>
              </w:rPr>
              <w:t>課本</w:t>
            </w:r>
            <w:r w:rsidRPr="0029199F">
              <w:rPr>
                <w:rFonts w:hAnsi="新細明體" w:hint="eastAsia"/>
                <w:color w:val="008000"/>
                <w:sz w:val="20"/>
              </w:rPr>
              <w:t>摺紙飛機的情境，</w:t>
            </w:r>
            <w:r>
              <w:rPr>
                <w:rFonts w:hAnsi="新細明體" w:hint="eastAsia"/>
                <w:color w:val="008000"/>
                <w:sz w:val="20"/>
              </w:rPr>
              <w:t>讓小朋友</w:t>
            </w:r>
            <w:r w:rsidRPr="0029199F">
              <w:rPr>
                <w:rFonts w:hAnsi="新細明體" w:hint="eastAsia"/>
                <w:color w:val="008000"/>
                <w:sz w:val="20"/>
              </w:rPr>
              <w:t>畫圈比較10以內兩量的多少。</w:t>
            </w:r>
          </w:p>
          <w:p w:rsidR="00963DDC" w:rsidRPr="00D65CBF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D65CBF">
              <w:rPr>
                <w:rFonts w:hAnsi="新細明體" w:hint="eastAsia"/>
                <w:color w:val="008000"/>
                <w:sz w:val="20"/>
              </w:rPr>
              <w:t>5.教師布題，引導小朋友，利用敘述的概念(如7比8先數到，所以7片花片比８片花片少)，</w:t>
            </w:r>
            <w:r>
              <w:rPr>
                <w:rFonts w:hAnsi="新細明體" w:hint="eastAsia"/>
                <w:color w:val="008000"/>
                <w:sz w:val="20"/>
              </w:rPr>
              <w:t>以</w:t>
            </w:r>
            <w:r w:rsidRPr="00D65CBF">
              <w:rPr>
                <w:rFonts w:hAnsi="新細明體" w:hint="eastAsia"/>
                <w:color w:val="008000"/>
                <w:sz w:val="20"/>
              </w:rPr>
              <w:t>比較10以內兩量的多少。</w:t>
            </w:r>
          </w:p>
          <w:p w:rsidR="00963DDC" w:rsidRPr="00C24489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C24489">
              <w:rPr>
                <w:rFonts w:hAnsi="新細明體" w:hint="eastAsia"/>
                <w:sz w:val="20"/>
              </w:rPr>
              <w:t>7.利用</w:t>
            </w:r>
            <w:r>
              <w:rPr>
                <w:rFonts w:hAnsi="新細明體" w:hint="eastAsia"/>
                <w:sz w:val="20"/>
              </w:rPr>
              <w:t>課本</w:t>
            </w:r>
            <w:r w:rsidRPr="00C24489">
              <w:rPr>
                <w:rFonts w:hAnsi="新細明體" w:hint="eastAsia"/>
                <w:sz w:val="20"/>
              </w:rPr>
              <w:t>畫展中的畫(不可移動且隨意排列)</w:t>
            </w:r>
            <w:r>
              <w:rPr>
                <w:rFonts w:hAnsi="新細明體" w:hint="eastAsia"/>
                <w:sz w:val="20"/>
              </w:rPr>
              <w:t>的情境</w:t>
            </w:r>
            <w:r w:rsidRPr="00C24489">
              <w:rPr>
                <w:rFonts w:hAnsi="新細明體" w:hint="eastAsia"/>
                <w:sz w:val="20"/>
              </w:rPr>
              <w:t>，</w:t>
            </w:r>
            <w:r>
              <w:rPr>
                <w:rFonts w:hAnsi="新細明體" w:hint="eastAsia"/>
                <w:sz w:val="20"/>
              </w:rPr>
              <w:t>引導小朋友</w:t>
            </w:r>
            <w:r w:rsidRPr="00C24489">
              <w:rPr>
                <w:rFonts w:hAnsi="新細明體" w:hint="eastAsia"/>
                <w:sz w:val="20"/>
              </w:rPr>
              <w:t>比較10以內兩量的多少，並經驗數量相近的時候，需經點數才可確認何者較多。</w:t>
            </w:r>
          </w:p>
          <w:p w:rsidR="00963DDC" w:rsidRPr="00A55E71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A55E71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二</w:t>
            </w:r>
            <w:r w:rsidRPr="00A55E71">
              <w:rPr>
                <w:rFonts w:hAnsi="新細明體" w:hint="eastAsia"/>
                <w:b/>
                <w:color w:val="FF0000"/>
                <w:sz w:val="24"/>
                <w:szCs w:val="24"/>
              </w:rPr>
              <w:t>】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1~10</w:t>
            </w:r>
            <w:r w:rsidRPr="00A55E71">
              <w:rPr>
                <w:rFonts w:hAnsi="新細明體" w:hint="eastAsia"/>
                <w:b/>
                <w:color w:val="FF0000"/>
                <w:sz w:val="24"/>
                <w:szCs w:val="24"/>
              </w:rPr>
              <w:t>比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一比</w:t>
            </w:r>
          </w:p>
          <w:p w:rsidR="00963DDC" w:rsidRPr="00A55E71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55E71">
              <w:rPr>
                <w:rFonts w:hAnsi="新細明體" w:hint="eastAsia"/>
                <w:color w:val="FF0000"/>
                <w:sz w:val="20"/>
              </w:rPr>
              <w:t>1.</w:t>
            </w:r>
            <w:r>
              <w:rPr>
                <w:rFonts w:hAnsi="新細明體" w:hint="eastAsia"/>
                <w:color w:val="FF0000"/>
                <w:sz w:val="20"/>
              </w:rPr>
              <w:t>小朋友兩</w:t>
            </w:r>
            <w:r w:rsidRPr="00A55E71">
              <w:rPr>
                <w:rFonts w:hAnsi="新細明體" w:hint="eastAsia"/>
                <w:color w:val="FF0000"/>
                <w:sz w:val="20"/>
              </w:rPr>
              <w:t>人一組，各準備10張數量卡</w:t>
            </w:r>
            <w:r>
              <w:rPr>
                <w:rFonts w:hAnsi="新細明體" w:hint="eastAsia"/>
                <w:color w:val="FF0000"/>
                <w:sz w:val="20"/>
              </w:rPr>
              <w:t>(撲克牌亦可)</w:t>
            </w:r>
            <w:r w:rsidRPr="00A55E71">
              <w:rPr>
                <w:rFonts w:hAnsi="新細明體" w:hint="eastAsia"/>
                <w:color w:val="FF0000"/>
                <w:sz w:val="20"/>
              </w:rPr>
              <w:t>，每人每次抽一張，</w:t>
            </w:r>
            <w:r>
              <w:rPr>
                <w:rFonts w:hAnsi="新細明體" w:hint="eastAsia"/>
                <w:color w:val="FF0000"/>
                <w:sz w:val="20"/>
              </w:rPr>
              <w:t>再</w:t>
            </w:r>
            <w:r w:rsidRPr="00A55E71">
              <w:rPr>
                <w:rFonts w:hAnsi="新細明體" w:hint="eastAsia"/>
                <w:color w:val="FF0000"/>
                <w:sz w:val="20"/>
              </w:rPr>
              <w:t>攤開比多少，多的贏，可以將對方的</w:t>
            </w:r>
            <w:r>
              <w:rPr>
                <w:rFonts w:hAnsi="新細明體" w:hint="eastAsia"/>
                <w:color w:val="FF0000"/>
                <w:sz w:val="20"/>
              </w:rPr>
              <w:t>牌</w:t>
            </w:r>
            <w:r w:rsidRPr="00A55E71">
              <w:rPr>
                <w:rFonts w:hAnsi="新細明體" w:hint="eastAsia"/>
                <w:color w:val="FF0000"/>
                <w:sz w:val="20"/>
              </w:rPr>
              <w:t>收回。(如果數目相同，就收回重抽)</w:t>
            </w:r>
          </w:p>
          <w:p w:rsidR="00963DDC" w:rsidRPr="00A55E71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55E71">
              <w:rPr>
                <w:rFonts w:hAnsi="新細明體" w:hint="eastAsia"/>
                <w:color w:val="FF0000"/>
                <w:sz w:val="20"/>
              </w:rPr>
              <w:t>2.比過的</w:t>
            </w:r>
            <w:r>
              <w:rPr>
                <w:rFonts w:hAnsi="新細明體" w:hint="eastAsia"/>
                <w:color w:val="FF0000"/>
                <w:sz w:val="20"/>
              </w:rPr>
              <w:t>牌</w:t>
            </w:r>
            <w:r w:rsidRPr="00A55E71">
              <w:rPr>
                <w:rFonts w:hAnsi="新細明體" w:hint="eastAsia"/>
                <w:color w:val="FF0000"/>
                <w:sz w:val="20"/>
              </w:rPr>
              <w:t>不能再使用，</w:t>
            </w:r>
            <w:r>
              <w:rPr>
                <w:rFonts w:hAnsi="新細明體" w:hint="eastAsia"/>
                <w:color w:val="FF0000"/>
                <w:sz w:val="20"/>
              </w:rPr>
              <w:t>等</w:t>
            </w:r>
            <w:r w:rsidRPr="00A55E71">
              <w:rPr>
                <w:rFonts w:hAnsi="新細明體" w:hint="eastAsia"/>
                <w:color w:val="FF0000"/>
                <w:sz w:val="20"/>
              </w:rPr>
              <w:t>十次抽完後，</w:t>
            </w:r>
            <w:r>
              <w:rPr>
                <w:rFonts w:hAnsi="新細明體" w:hint="eastAsia"/>
                <w:color w:val="FF0000"/>
                <w:sz w:val="20"/>
              </w:rPr>
              <w:t>數數看</w:t>
            </w:r>
            <w:r w:rsidRPr="00A55E71">
              <w:rPr>
                <w:rFonts w:hAnsi="新細明體" w:hint="eastAsia"/>
                <w:color w:val="FF0000"/>
                <w:sz w:val="20"/>
              </w:rPr>
              <w:t>誰贏的數量卡張數比較多</w:t>
            </w:r>
            <w:r>
              <w:rPr>
                <w:rFonts w:hAnsi="新細明體" w:hint="eastAsia"/>
                <w:color w:val="FF0000"/>
                <w:sz w:val="20"/>
              </w:rPr>
              <w:t>，多者即為優勝，可再和別組</w:t>
            </w:r>
            <w:r w:rsidRPr="00A55E71">
              <w:rPr>
                <w:rFonts w:hAnsi="新細明體" w:hint="eastAsia"/>
                <w:color w:val="FF0000"/>
                <w:sz w:val="20"/>
              </w:rPr>
              <w:t>贏的</w:t>
            </w:r>
            <w:r>
              <w:rPr>
                <w:rFonts w:hAnsi="新細明體" w:hint="eastAsia"/>
                <w:color w:val="FF0000"/>
                <w:sz w:val="20"/>
              </w:rPr>
              <w:t>小朋友玩</w:t>
            </w:r>
            <w:r w:rsidRPr="00A55E71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Pr="00C907A1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ascii="Times New Roman" w:hAnsi="新細明體"/>
                <w:b/>
                <w:color w:val="FF0000"/>
                <w:sz w:val="24"/>
                <w:szCs w:val="24"/>
              </w:rPr>
            </w:pPr>
            <w:r w:rsidRPr="00A55E71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三</w:t>
            </w:r>
            <w:r w:rsidRPr="00A55E71">
              <w:rPr>
                <w:rFonts w:hAnsi="新細明體" w:hint="eastAsia"/>
                <w:b/>
                <w:color w:val="FF0000"/>
                <w:sz w:val="24"/>
                <w:szCs w:val="24"/>
              </w:rPr>
              <w:t>】</w:t>
            </w:r>
            <w:r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「</w:t>
            </w:r>
            <w:r w:rsidRPr="00A55E71">
              <w:rPr>
                <w:rFonts w:hAnsi="新細明體" w:hint="eastAsia"/>
                <w:b/>
                <w:color w:val="FF0000"/>
                <w:sz w:val="24"/>
                <w:szCs w:val="24"/>
              </w:rPr>
              <w:t>誰最多</w:t>
            </w:r>
            <w:r>
              <w:rPr>
                <w:rFonts w:ascii="Times New Roman" w:hAnsi="新細明體" w:hint="eastAsia"/>
                <w:b/>
                <w:color w:val="FF0000"/>
                <w:sz w:val="24"/>
                <w:szCs w:val="24"/>
              </w:rPr>
              <w:t>」遊戲</w:t>
            </w:r>
          </w:p>
          <w:p w:rsidR="00963DDC" w:rsidRPr="00524F40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524F40">
              <w:rPr>
                <w:rFonts w:hAnsi="新細明體" w:hint="eastAsia"/>
                <w:color w:val="FF0000"/>
                <w:sz w:val="20"/>
              </w:rPr>
              <w:t>1.</w:t>
            </w:r>
            <w:r>
              <w:rPr>
                <w:rFonts w:hAnsi="新細明體" w:hint="eastAsia"/>
                <w:color w:val="FF0000"/>
                <w:sz w:val="20"/>
              </w:rPr>
              <w:t>小朋友一人一</w:t>
            </w:r>
            <w:r w:rsidRPr="00524F40">
              <w:rPr>
                <w:rFonts w:hAnsi="新細明體" w:hint="eastAsia"/>
                <w:color w:val="FF0000"/>
                <w:sz w:val="20"/>
              </w:rPr>
              <w:t>張圖卡</w:t>
            </w:r>
            <w:r>
              <w:rPr>
                <w:rFonts w:hAnsi="新細明體" w:hint="eastAsia"/>
                <w:color w:val="FF0000"/>
                <w:sz w:val="20"/>
              </w:rPr>
              <w:t>，</w:t>
            </w:r>
            <w:r w:rsidRPr="00524F40">
              <w:rPr>
                <w:rFonts w:hAnsi="新細明體" w:hint="eastAsia"/>
                <w:color w:val="FF0000"/>
                <w:sz w:val="20"/>
              </w:rPr>
              <w:t>畫上不同數量的動物(每</w:t>
            </w:r>
            <w:r w:rsidRPr="00524F40">
              <w:rPr>
                <w:rFonts w:hAnsi="新細明體" w:hint="eastAsia"/>
                <w:color w:val="FF0000"/>
                <w:sz w:val="20"/>
              </w:rPr>
              <w:lastRenderedPageBreak/>
              <w:t>張圖卡數量不可超過10)，</w:t>
            </w:r>
            <w:r>
              <w:rPr>
                <w:rFonts w:hAnsi="新細明體" w:hint="eastAsia"/>
                <w:color w:val="FF0000"/>
                <w:sz w:val="20"/>
              </w:rPr>
              <w:t>畫完後，</w:t>
            </w:r>
            <w:r w:rsidRPr="00524F40">
              <w:rPr>
                <w:rFonts w:hAnsi="新細明體" w:hint="eastAsia"/>
                <w:color w:val="FF0000"/>
                <w:sz w:val="20"/>
              </w:rPr>
              <w:t>放入</w:t>
            </w:r>
            <w:r>
              <w:rPr>
                <w:rFonts w:hAnsi="新細明體" w:hint="eastAsia"/>
                <w:color w:val="FF0000"/>
                <w:sz w:val="20"/>
              </w:rPr>
              <w:t>教師準備的</w:t>
            </w:r>
            <w:r w:rsidRPr="00524F40">
              <w:rPr>
                <w:rFonts w:hAnsi="新細明體" w:hint="eastAsia"/>
                <w:color w:val="FF0000"/>
                <w:sz w:val="20"/>
              </w:rPr>
              <w:t>紙袋中。</w:t>
            </w:r>
          </w:p>
          <w:p w:rsidR="00963DDC" w:rsidRPr="00524F40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524F40">
              <w:rPr>
                <w:rFonts w:hAnsi="新細明體" w:hint="eastAsia"/>
                <w:color w:val="FF0000"/>
                <w:sz w:val="20"/>
              </w:rPr>
              <w:t>2.</w:t>
            </w:r>
            <w:r>
              <w:rPr>
                <w:rFonts w:hAnsi="新細明體" w:hint="eastAsia"/>
                <w:color w:val="FF0000"/>
                <w:sz w:val="20"/>
              </w:rPr>
              <w:t>小朋友</w:t>
            </w:r>
            <w:r w:rsidRPr="00524F40">
              <w:rPr>
                <w:rFonts w:hAnsi="新細明體" w:hint="eastAsia"/>
                <w:color w:val="FF0000"/>
                <w:sz w:val="20"/>
              </w:rPr>
              <w:t>分成</w:t>
            </w:r>
            <w:r>
              <w:rPr>
                <w:rFonts w:hAnsi="新細明體" w:hint="eastAsia"/>
                <w:color w:val="FF0000"/>
                <w:sz w:val="20"/>
              </w:rPr>
              <w:t>若干</w:t>
            </w:r>
            <w:r w:rsidRPr="00524F40">
              <w:rPr>
                <w:rFonts w:hAnsi="新細明體" w:hint="eastAsia"/>
                <w:color w:val="FF0000"/>
                <w:sz w:val="20"/>
              </w:rPr>
              <w:t>組，每組人數必須相同，每次各派一名上臺抽取一張卡片，點數後報告點數結果。</w:t>
            </w:r>
          </w:p>
          <w:p w:rsidR="00963DDC" w:rsidRPr="00524F40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524F40">
              <w:rPr>
                <w:rFonts w:hAnsi="新細明體" w:hint="eastAsia"/>
                <w:color w:val="FF0000"/>
                <w:sz w:val="20"/>
              </w:rPr>
              <w:t>3.各組互相比較，動物數量最多者得1分，最後</w:t>
            </w:r>
            <w:r>
              <w:rPr>
                <w:rFonts w:hAnsi="新細明體" w:hint="eastAsia"/>
                <w:color w:val="FF0000"/>
                <w:sz w:val="20"/>
              </w:rPr>
              <w:t>得</w:t>
            </w:r>
            <w:r w:rsidRPr="00524F40">
              <w:rPr>
                <w:rFonts w:hAnsi="新細明體" w:hint="eastAsia"/>
                <w:color w:val="FF0000"/>
                <w:sz w:val="20"/>
              </w:rPr>
              <w:t>分最多的</w:t>
            </w:r>
            <w:r>
              <w:rPr>
                <w:rFonts w:hAnsi="新細明體" w:hint="eastAsia"/>
                <w:color w:val="FF0000"/>
                <w:sz w:val="20"/>
              </w:rPr>
              <w:t>小組為優</w:t>
            </w:r>
            <w:r w:rsidRPr="00524F40">
              <w:rPr>
                <w:rFonts w:hAnsi="新細明體" w:hint="eastAsia"/>
                <w:color w:val="FF0000"/>
                <w:sz w:val="20"/>
              </w:rPr>
              <w:t>勝。</w:t>
            </w:r>
          </w:p>
          <w:p w:rsidR="00963DDC" w:rsidRPr="00375CF5" w:rsidRDefault="00963DDC" w:rsidP="00963DDC">
            <w:pPr>
              <w:tabs>
                <w:tab w:val="left" w:pos="2119"/>
              </w:tabs>
              <w:spacing w:line="320" w:lineRule="exact"/>
              <w:rPr>
                <w:rFonts w:ascii="新細明體" w:hAnsi="新細明體" w:cs="Arial Unicode MS"/>
                <w:b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cs="Arial Unicode MS" w:hint="eastAsia"/>
                <w:b/>
                <w:color w:val="0000FF"/>
                <w:sz w:val="22"/>
                <w:szCs w:val="22"/>
              </w:rPr>
              <w:t>※單元總結活動</w:t>
            </w:r>
          </w:p>
          <w:p w:rsidR="00963DDC" w:rsidRPr="00375CF5" w:rsidRDefault="00963DDC" w:rsidP="00963DDC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1.進行本單元之統整歸納活動，並針對小朋友較易混淆的觀念或問題，作再次強調、釐清。</w:t>
            </w:r>
          </w:p>
          <w:p w:rsidR="00963DDC" w:rsidRPr="00375CF5" w:rsidRDefault="00963DDC" w:rsidP="00963DDC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2.小朋友針對學習歷程，進行本大單元整體學習心得分享。</w:t>
            </w:r>
          </w:p>
          <w:p w:rsidR="00963DDC" w:rsidRPr="00375CF5" w:rsidRDefault="00963DDC" w:rsidP="00963DDC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3.教師作自我教學反省。(教師自評)。</w:t>
            </w:r>
          </w:p>
          <w:p w:rsidR="00963DDC" w:rsidRPr="005D7965" w:rsidRDefault="00963DDC" w:rsidP="00963DDC">
            <w:pPr>
              <w:tabs>
                <w:tab w:val="left" w:pos="2119"/>
              </w:tabs>
              <w:spacing w:line="30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※補強、補救課程內含於單元課程學習中，並利用學習單，檢</w:t>
            </w:r>
            <w:r w:rsidRPr="001B0BAB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視</w:t>
            </w: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小朋友是否達到學習目標。</w:t>
            </w:r>
          </w:p>
          <w:p w:rsidR="00963DDC" w:rsidRDefault="00963DDC" w:rsidP="00963DDC">
            <w:pPr>
              <w:tabs>
                <w:tab w:val="left" w:pos="2119"/>
              </w:tabs>
              <w:spacing w:line="30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4D478A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※在所有活動過程中，讓小朋友學會尊重同學們的個別意見(不論男生或女生)，而且引導兩性充分合作。</w:t>
            </w:r>
          </w:p>
          <w:p w:rsidR="00963DDC" w:rsidRPr="00926052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993366"/>
                <w:sz w:val="20"/>
                <w:shd w:val="clear" w:color="auto" w:fill="FFFF0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963DDC" w:rsidRDefault="00963DDC" w:rsidP="00963DDC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三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C752E5" w:rsidRDefault="00963DDC" w:rsidP="00963DDC">
            <w:pPr>
              <w:snapToGrid w:val="0"/>
              <w:spacing w:line="440" w:lineRule="atLeast"/>
              <w:ind w:left="57" w:right="57"/>
              <w:jc w:val="center"/>
              <w:rPr>
                <w:rFonts w:hAnsi="新細明體"/>
                <w:color w:val="003300"/>
                <w:sz w:val="26"/>
                <w:szCs w:val="26"/>
              </w:rPr>
            </w:pPr>
            <w:r w:rsidRPr="000142D7">
              <w:rPr>
                <w:rFonts w:hAnsi="新細明體" w:hint="eastAsia"/>
                <w:color w:val="003300"/>
                <w:sz w:val="26"/>
                <w:szCs w:val="26"/>
              </w:rPr>
              <w:t>排順序、</w:t>
            </w:r>
          </w:p>
          <w:p w:rsidR="00963DDC" w:rsidRPr="000142D7" w:rsidRDefault="00963DDC" w:rsidP="00963DDC">
            <w:pPr>
              <w:snapToGrid w:val="0"/>
              <w:spacing w:line="440" w:lineRule="atLeast"/>
              <w:ind w:left="57" w:right="57"/>
              <w:jc w:val="center"/>
              <w:rPr>
                <w:rFonts w:ascii="新細明體" w:hAnsi="新細明體"/>
                <w:color w:val="000000"/>
                <w:sz w:val="26"/>
                <w:szCs w:val="26"/>
              </w:rPr>
            </w:pPr>
            <w:r w:rsidRPr="000142D7">
              <w:rPr>
                <w:rFonts w:hAnsi="新細明體" w:hint="eastAsia"/>
                <w:color w:val="003300"/>
                <w:sz w:val="26"/>
                <w:szCs w:val="26"/>
              </w:rPr>
              <w:t>比多少</w:t>
            </w: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2736D7" w:rsidRDefault="00C752E5" w:rsidP="002736D7">
            <w:pPr>
              <w:snapToGrid w:val="0"/>
              <w:spacing w:line="280" w:lineRule="exact"/>
              <w:ind w:left="57" w:right="57"/>
              <w:jc w:val="center"/>
              <w:rPr>
                <w:rFonts w:ascii="新細明體" w:hAnsi="新細明體"/>
                <w:color w:val="000000"/>
                <w:sz w:val="26"/>
                <w:szCs w:val="26"/>
              </w:rPr>
            </w:pPr>
            <w:r w:rsidRPr="002736D7">
              <w:rPr>
                <w:rFonts w:ascii="新細明體" w:hAnsi="新細明體" w:cs="標楷體" w:hint="eastAsia"/>
                <w:sz w:val="26"/>
                <w:szCs w:val="26"/>
              </w:rPr>
              <w:t>附件1</w:t>
            </w: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484324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963DDC" w:rsidRPr="00C752E5" w:rsidRDefault="00963DDC" w:rsidP="00963DDC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C752E5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963DDC" w:rsidRPr="00C752E5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</w:rPr>
            </w:pPr>
          </w:p>
          <w:p w:rsidR="00963DDC" w:rsidRPr="00A2218F" w:rsidRDefault="00963DDC" w:rsidP="00963D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6774F5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F01CE8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Pr="000867C6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操作評量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操作評量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活動參與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同儕互動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lastRenderedPageBreak/>
              <w:t>專注程度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Pr="00614E99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Pr="00614E99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心得分享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學習單評量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3D0E" w:rsidRPr="006D3D0E" w:rsidRDefault="006D3D0E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D3D0E">
              <w:rPr>
                <w:rFonts w:ascii="新細明體" w:hAnsi="新細明體" w:hint="eastAsia"/>
                <w:sz w:val="22"/>
                <w:szCs w:val="22"/>
              </w:rPr>
              <w:lastRenderedPageBreak/>
              <w:t>【生命教育】</w:t>
            </w:r>
          </w:p>
          <w:p w:rsidR="00963DDC" w:rsidRDefault="006D3D0E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生E11 行為者善惡與行為對錯的判斷。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CF140E" w:rsidRDefault="00CF140E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CF140E" w:rsidRDefault="00CF140E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CF140E" w:rsidRDefault="00CF140E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CF140E" w:rsidRDefault="00CF140E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CF140E" w:rsidRDefault="00CF140E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CF140E" w:rsidRDefault="00CF140E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CF140E" w:rsidRDefault="00CF140E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Pr="00395F54" w:rsidRDefault="00963DDC" w:rsidP="00CF140E">
            <w:pPr>
              <w:pStyle w:val="1"/>
              <w:spacing w:line="24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lastRenderedPageBreak/>
              <w:t>※小朋友愛玩遊戲，而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是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小朋友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獲得數學內容與思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考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方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式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的有效方法之一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故透過遊戲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設計，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引發小朋友學習興緻外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更希冀「寓教於樂」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引導小朋友培養數學思維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及正確的數學態度。</w:t>
            </w:r>
          </w:p>
          <w:p w:rsidR="00CF140E" w:rsidRDefault="00CF140E" w:rsidP="00963DDC">
            <w:pPr>
              <w:pStyle w:val="1"/>
              <w:spacing w:line="26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FF0000"/>
                <w:sz w:val="18"/>
                <w:szCs w:val="18"/>
              </w:rPr>
            </w:pPr>
          </w:p>
          <w:p w:rsidR="00963DDC" w:rsidRPr="007902CD" w:rsidRDefault="00963DDC" w:rsidP="00963DDC">
            <w:pPr>
              <w:pStyle w:val="1"/>
              <w:spacing w:line="26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FF0000"/>
                <w:sz w:val="18"/>
                <w:szCs w:val="18"/>
              </w:rPr>
            </w:pPr>
            <w:r w:rsidRPr="007902CD">
              <w:rPr>
                <w:rFonts w:ascii="新細明體" w:eastAsia="新細明體" w:hAnsi="新細明體" w:cs="細明體" w:hint="eastAsia"/>
                <w:color w:val="FF0000"/>
                <w:sz w:val="18"/>
                <w:szCs w:val="18"/>
              </w:rPr>
              <w:t>※教師自評：</w:t>
            </w:r>
          </w:p>
          <w:p w:rsidR="00963DDC" w:rsidRPr="007902CD" w:rsidRDefault="00963DDC" w:rsidP="00963DDC">
            <w:pPr>
              <w:spacing w:line="220" w:lineRule="exact"/>
              <w:ind w:leftChars="-18" w:left="173" w:rightChars="8" w:right="19" w:hangingChars="120" w:hanging="216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 w:rsidRPr="007902CD">
              <w:rPr>
                <w:rFonts w:ascii="新細明體" w:hAnsi="新細明體" w:cs="細明體" w:hint="eastAsia"/>
                <w:color w:val="FF0000"/>
                <w:sz w:val="18"/>
                <w:szCs w:val="18"/>
              </w:rPr>
              <w:t xml:space="preserve">　利用「教學自評表」、「補救教學記錄」等，評量孩子的學習狀況，並隨時修正自己的教學進度及方法。</w:t>
            </w:r>
          </w:p>
          <w:p w:rsidR="00963DDC" w:rsidRPr="00D704D3" w:rsidRDefault="00963DDC" w:rsidP="00963DDC">
            <w:pPr>
              <w:pStyle w:val="1"/>
              <w:spacing w:line="260" w:lineRule="exact"/>
              <w:ind w:leftChars="-11" w:left="212" w:hangingChars="119" w:hanging="238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</w:p>
        </w:tc>
      </w:tr>
      <w:tr w:rsidR="00963DDC" w:rsidTr="00101488">
        <w:trPr>
          <w:trHeight w:val="7349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963DDC" w:rsidRPr="001B7B85" w:rsidRDefault="00963DDC" w:rsidP="00963DD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86ECD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七</w:t>
            </w:r>
            <w:r w:rsidRPr="00386ECD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963DDC" w:rsidRPr="00726DE6" w:rsidRDefault="00963DDC" w:rsidP="00963DDC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n-I-2理解加法和減法的意義，熟練基本加減法並能流暢計算。</w:t>
            </w:r>
          </w:p>
        </w:tc>
        <w:tc>
          <w:tcPr>
            <w:tcW w:w="1490" w:type="dxa"/>
          </w:tcPr>
          <w:p w:rsidR="00963DDC" w:rsidRPr="00726DE6" w:rsidRDefault="00963DDC" w:rsidP="00963DDC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N-1-3基本加減法：以操作活動為主。以熟練為目標。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指1到10之數與1到10之數的加法，及反向的減法計算。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四</w:t>
            </w: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分與合</w:t>
            </w:r>
          </w:p>
          <w:p w:rsidR="00963DDC" w:rsidRPr="00DF3344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DF3344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【活動一】引起動機</w:t>
            </w:r>
          </w:p>
          <w:p w:rsidR="00963DDC" w:rsidRPr="00A02054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0C0298">
              <w:rPr>
                <w:rFonts w:hAnsi="新細明體" w:hint="eastAsia"/>
                <w:color w:val="FF0000"/>
                <w:sz w:val="20"/>
              </w:rPr>
              <w:t>1.結合本</w:t>
            </w:r>
            <w:r w:rsidRPr="00D90E7D">
              <w:rPr>
                <w:rFonts w:hAnsi="新細明體" w:hint="eastAsia"/>
                <w:color w:val="FF0000"/>
                <w:sz w:val="20"/>
              </w:rPr>
              <w:t>單元內</w:t>
            </w:r>
            <w:r>
              <w:rPr>
                <w:rFonts w:hAnsi="新細明體" w:hint="eastAsia"/>
                <w:color w:val="FF0000"/>
                <w:sz w:val="20"/>
              </w:rPr>
              <w:t>涵</w:t>
            </w:r>
            <w:r w:rsidRPr="00D90E7D">
              <w:rPr>
                <w:rFonts w:hAnsi="新細明體" w:hint="eastAsia"/>
                <w:color w:val="FF0000"/>
                <w:sz w:val="20"/>
              </w:rPr>
              <w:t>，講述</w:t>
            </w:r>
            <w:hyperlink r:id="rId16" w:history="1">
              <w:r w:rsidRPr="00D90E7D">
                <w:rPr>
                  <w:rFonts w:hAnsi="新細明體" w:hint="eastAsia"/>
                  <w:color w:val="FF0000"/>
                  <w:sz w:val="20"/>
                </w:rPr>
                <w:t>【</w:t>
              </w:r>
              <w:r>
                <w:rPr>
                  <w:rFonts w:hAnsi="新細明體" w:hint="eastAsia"/>
                  <w:color w:val="FF0000"/>
                  <w:sz w:val="20"/>
                </w:rPr>
                <w:t>魔數小子</w:t>
              </w:r>
              <w:r w:rsidRPr="00D90E7D">
                <w:rPr>
                  <w:rFonts w:hAnsi="新細明體" w:hint="eastAsia"/>
                  <w:color w:val="FF0000"/>
                  <w:sz w:val="20"/>
                </w:rPr>
                <w:t>】</w:t>
              </w:r>
            </w:hyperlink>
            <w:r w:rsidRPr="00D90E7D">
              <w:rPr>
                <w:rFonts w:hAnsi="新細明體" w:hint="eastAsia"/>
                <w:color w:val="FF0000"/>
                <w:sz w:val="20"/>
              </w:rPr>
              <w:t>繪本</w:t>
            </w:r>
            <w:r>
              <w:rPr>
                <w:rFonts w:hAnsi="新細明體" w:hint="eastAsia"/>
                <w:color w:val="FF0000"/>
                <w:sz w:val="20"/>
              </w:rPr>
              <w:t>系列中的【</w:t>
            </w:r>
            <w:r w:rsidRPr="00FA0532">
              <w:rPr>
                <w:rFonts w:hAnsi="新細明體" w:hint="eastAsia"/>
                <w:color w:val="FF0000"/>
                <w:sz w:val="20"/>
              </w:rPr>
              <w:t>哎</w:t>
            </w:r>
            <w:r>
              <w:rPr>
                <w:rFonts w:hAnsi="新細明體" w:hint="eastAsia"/>
                <w:color w:val="FF0000"/>
                <w:sz w:val="20"/>
              </w:rPr>
              <w:t>！</w:t>
            </w:r>
            <w:r w:rsidRPr="00FA0532">
              <w:rPr>
                <w:rFonts w:hAnsi="新細明體" w:hint="eastAsia"/>
                <w:color w:val="FF0000"/>
                <w:sz w:val="20"/>
              </w:rPr>
              <w:t>貓咪數不完</w:t>
            </w:r>
            <w:r>
              <w:rPr>
                <w:rFonts w:hAnsi="新細明體" w:hint="eastAsia"/>
                <w:color w:val="FF0000"/>
                <w:sz w:val="20"/>
              </w:rPr>
              <w:t>】</w:t>
            </w:r>
            <w:r w:rsidRPr="00D90E7D">
              <w:rPr>
                <w:rFonts w:hAnsi="新細明體" w:hint="eastAsia"/>
                <w:color w:val="FF0000"/>
                <w:sz w:val="20"/>
              </w:rPr>
              <w:t>故事</w:t>
            </w:r>
            <w:r>
              <w:rPr>
                <w:rFonts w:hAnsi="新細明體" w:hint="eastAsia"/>
                <w:color w:val="FF0000"/>
                <w:sz w:val="20"/>
              </w:rPr>
              <w:t>內容</w:t>
            </w:r>
            <w:r w:rsidRPr="00D90E7D">
              <w:rPr>
                <w:rFonts w:hAnsi="新細明體" w:hint="eastAsia"/>
                <w:color w:val="FF0000"/>
                <w:sz w:val="20"/>
              </w:rPr>
              <w:t>，並</w:t>
            </w:r>
            <w:r>
              <w:rPr>
                <w:rFonts w:hAnsi="新細明體" w:hint="eastAsia"/>
                <w:color w:val="FF0000"/>
                <w:sz w:val="20"/>
              </w:rPr>
              <w:t>藉由提問，讓小朋友感受生活中，運用數量與加減法的情形，增進對本單元學習的興緻</w:t>
            </w:r>
            <w:r w:rsidRPr="00D90E7D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Pr="00D90E7D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＊【</w:t>
            </w:r>
            <w:r w:rsidRPr="00FA0532">
              <w:rPr>
                <w:rFonts w:hAnsi="新細明體" w:hint="eastAsia"/>
                <w:color w:val="FF0000"/>
                <w:sz w:val="20"/>
              </w:rPr>
              <w:t>哎</w:t>
            </w:r>
            <w:r>
              <w:rPr>
                <w:rFonts w:hAnsi="新細明體" w:hint="eastAsia"/>
                <w:color w:val="FF0000"/>
                <w:sz w:val="20"/>
              </w:rPr>
              <w:t>！</w:t>
            </w:r>
            <w:r w:rsidRPr="00FA0532">
              <w:rPr>
                <w:rFonts w:hAnsi="新細明體" w:hint="eastAsia"/>
                <w:color w:val="FF0000"/>
                <w:sz w:val="20"/>
              </w:rPr>
              <w:t>貓咪數不完</w:t>
            </w:r>
            <w:r>
              <w:rPr>
                <w:rFonts w:hAnsi="新細明體" w:hint="eastAsia"/>
                <w:color w:val="FF0000"/>
                <w:sz w:val="20"/>
              </w:rPr>
              <w:t>】故事</w:t>
            </w:r>
            <w:r w:rsidRPr="00D90E7D">
              <w:rPr>
                <w:rFonts w:hAnsi="新細明體" w:hint="eastAsia"/>
                <w:color w:val="FF0000"/>
                <w:sz w:val="20"/>
              </w:rPr>
              <w:t>：</w:t>
            </w:r>
            <w:r w:rsidRPr="00D90C7B">
              <w:rPr>
                <w:rFonts w:hAnsi="新細明體"/>
                <w:color w:val="FF0000"/>
                <w:sz w:val="20"/>
              </w:rPr>
              <w:t>五隻被遺棄的小貓在我家門口喵喵喵。這五隻小貓加上我家的小瑪貓就變成了六隻貓。沒多久，隔壁鄰居搬去一個不能養貓的地方，於是家中又多來了兩隻貓，六隻貓來了兩隻，總共八隻貓。但是，在放學途中，一隻迷路的貓跟著我回家，於是</w:t>
            </w:r>
            <w:r w:rsidRPr="00D90E7D">
              <w:rPr>
                <w:rFonts w:hAnsi="新細明體"/>
                <w:color w:val="FF0000"/>
                <w:sz w:val="20"/>
              </w:rPr>
              <w:t>……</w:t>
            </w:r>
            <w:r w:rsidRPr="00D90E7D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2736D7" w:rsidRPr="006B5276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6B5276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  <w:lang w:eastAsia="zh-HK"/>
              </w:rPr>
              <w:t>二</w:t>
            </w:r>
            <w:r w:rsidRPr="006B5276">
              <w:rPr>
                <w:rFonts w:hAnsi="新細明體" w:hint="eastAsia"/>
                <w:b/>
                <w:color w:val="000080"/>
                <w:sz w:val="24"/>
                <w:szCs w:val="24"/>
              </w:rPr>
              <w:t>】分與合</w:t>
            </w:r>
          </w:p>
          <w:p w:rsidR="002736D7" w:rsidRPr="0054685B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54685B">
              <w:rPr>
                <w:rFonts w:hAnsi="新細明體" w:hint="eastAsia"/>
                <w:sz w:val="20"/>
              </w:rPr>
              <w:t>1.藉由丟球比賽，討論數量變化關係(5可以分成幾個和幾個)。</w:t>
            </w:r>
          </w:p>
          <w:p w:rsidR="002736D7" w:rsidRPr="0054685B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54685B">
              <w:rPr>
                <w:rFonts w:hAnsi="新細明體" w:hint="eastAsia"/>
                <w:sz w:val="20"/>
              </w:rPr>
              <w:t>2.</w:t>
            </w:r>
            <w:r>
              <w:rPr>
                <w:rFonts w:hAnsi="新細明體" w:hint="eastAsia"/>
                <w:sz w:val="20"/>
              </w:rPr>
              <w:t>讓小朋友</w:t>
            </w:r>
            <w:r w:rsidRPr="0054685B">
              <w:rPr>
                <w:rFonts w:hAnsi="新細明體" w:hint="eastAsia"/>
                <w:sz w:val="20"/>
              </w:rPr>
              <w:t>自行塗色，</w:t>
            </w:r>
            <w:r>
              <w:rPr>
                <w:rFonts w:hAnsi="新細明體" w:hint="eastAsia"/>
                <w:sz w:val="20"/>
              </w:rPr>
              <w:t>引導</w:t>
            </w:r>
            <w:r w:rsidRPr="0054685B">
              <w:rPr>
                <w:rFonts w:hAnsi="新細明體" w:hint="eastAsia"/>
                <w:sz w:val="20"/>
              </w:rPr>
              <w:t>解決6可以分成幾個和幾個的問題。</w:t>
            </w:r>
          </w:p>
          <w:p w:rsidR="002736D7" w:rsidRPr="0054685B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54685B">
              <w:rPr>
                <w:rFonts w:hAnsi="新細明體" w:hint="eastAsia"/>
                <w:sz w:val="20"/>
              </w:rPr>
              <w:t>3.</w:t>
            </w:r>
            <w:r>
              <w:rPr>
                <w:rFonts w:hAnsi="新細明體" w:hint="eastAsia"/>
                <w:sz w:val="20"/>
              </w:rPr>
              <w:t>藉</w:t>
            </w:r>
            <w:r w:rsidRPr="0054685B">
              <w:rPr>
                <w:rFonts w:hAnsi="新細明體" w:hint="eastAsia"/>
                <w:sz w:val="20"/>
              </w:rPr>
              <w:t>由分球的情境，討論8可以怎麼分成兩堆的問題。</w:t>
            </w:r>
          </w:p>
          <w:p w:rsidR="002736D7" w:rsidRPr="00BE3771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BE3771">
              <w:rPr>
                <w:rFonts w:hAnsi="新細明體" w:hint="eastAsia"/>
                <w:color w:val="008000"/>
                <w:sz w:val="20"/>
              </w:rPr>
              <w:t>4.教師手持花片，讓小朋友藉由數量情境，討論9的分解。</w:t>
            </w:r>
          </w:p>
          <w:p w:rsidR="002736D7" w:rsidRPr="00BE3771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BE3771">
              <w:rPr>
                <w:rFonts w:hAnsi="新細明體" w:hint="eastAsia"/>
                <w:color w:val="008000"/>
                <w:sz w:val="20"/>
              </w:rPr>
              <w:t>5.藉由盤子上糖果的情境，引導小朋友討論8和7的合成。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BE3771">
              <w:rPr>
                <w:rFonts w:hAnsi="新細明體" w:hint="eastAsia"/>
                <w:color w:val="008000"/>
                <w:sz w:val="20"/>
              </w:rPr>
              <w:t>6.再藉由撲克牌的情境，讓小朋友討論10的合成。</w:t>
            </w:r>
          </w:p>
          <w:p w:rsidR="00963DDC" w:rsidRPr="00785901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eastAsia="標楷體" w:hAnsi="新細明體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963DDC" w:rsidRDefault="00963DDC" w:rsidP="00963DDC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F01CE8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59751B" w:rsidRDefault="00963DDC" w:rsidP="00963DDC">
            <w:pPr>
              <w:spacing w:beforeLines="50" w:before="180" w:line="400" w:lineRule="exact"/>
              <w:jc w:val="center"/>
              <w:rPr>
                <w:rFonts w:ascii="新細明體" w:hAnsi="新細明體"/>
                <w:bCs/>
                <w:color w:val="FF0000"/>
                <w:sz w:val="26"/>
                <w:szCs w:val="26"/>
              </w:rPr>
            </w:pPr>
            <w:r w:rsidRPr="0059751B">
              <w:rPr>
                <w:rFonts w:ascii="新細明體" w:hAnsi="新細明體" w:hint="eastAsia"/>
                <w:bCs/>
                <w:color w:val="FF0000"/>
                <w:sz w:val="26"/>
                <w:szCs w:val="26"/>
              </w:rPr>
              <w:t>※繪本：</w:t>
            </w:r>
          </w:p>
          <w:p w:rsidR="00963DDC" w:rsidRPr="00E228FD" w:rsidRDefault="00963DDC" w:rsidP="00963DDC">
            <w:pPr>
              <w:spacing w:line="400" w:lineRule="exact"/>
              <w:jc w:val="center"/>
              <w:rPr>
                <w:rFonts w:ascii="新細明體" w:hAnsi="新細明體"/>
                <w:bCs/>
                <w:color w:val="FF0000"/>
                <w:u w:val="wave"/>
              </w:rPr>
            </w:pPr>
            <w:r>
              <w:rPr>
                <w:rFonts w:ascii="新細明體" w:hAnsi="新細明體" w:hint="eastAsia"/>
                <w:bCs/>
                <w:color w:val="FF0000"/>
                <w:u w:val="wave"/>
              </w:rPr>
              <w:t>魔數小子</w:t>
            </w:r>
          </w:p>
          <w:p w:rsidR="00963DDC" w:rsidRPr="0059751B" w:rsidRDefault="00963DDC" w:rsidP="00963DDC">
            <w:pPr>
              <w:spacing w:line="400" w:lineRule="exact"/>
              <w:ind w:rightChars="-22" w:right="-53"/>
              <w:jc w:val="center"/>
              <w:rPr>
                <w:rFonts w:ascii="新細明體" w:hAnsi="新細明體"/>
                <w:bCs/>
                <w:color w:val="FF0000"/>
                <w:sz w:val="26"/>
                <w:szCs w:val="26"/>
              </w:rPr>
            </w:pPr>
            <w:r w:rsidRPr="0059751B">
              <w:rPr>
                <w:rFonts w:ascii="新細明體" w:hAnsi="新細明體" w:hint="eastAsia"/>
                <w:bCs/>
                <w:color w:val="FF0000"/>
                <w:sz w:val="26"/>
                <w:szCs w:val="26"/>
              </w:rPr>
              <w:t>(</w:t>
            </w:r>
            <w:r>
              <w:rPr>
                <w:rFonts w:ascii="新細明體" w:hAnsi="新細明體" w:hint="eastAsia"/>
                <w:bCs/>
                <w:color w:val="FF0000"/>
                <w:sz w:val="26"/>
                <w:szCs w:val="26"/>
              </w:rPr>
              <w:t>遠流</w:t>
            </w:r>
            <w:r w:rsidRPr="0059751B">
              <w:rPr>
                <w:rFonts w:ascii="新細明體" w:hAnsi="新細明體" w:hint="eastAsia"/>
                <w:bCs/>
                <w:color w:val="FF0000"/>
                <w:sz w:val="26"/>
                <w:szCs w:val="26"/>
              </w:rPr>
              <w:t>出版社)</w:t>
            </w:r>
          </w:p>
          <w:p w:rsidR="00963DDC" w:rsidRPr="0059751B" w:rsidRDefault="00963DDC" w:rsidP="00963D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5E197B" w:rsidRDefault="005E197B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5E197B" w:rsidRDefault="005E197B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5E197B" w:rsidRDefault="005E197B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5E197B" w:rsidRDefault="005E197B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5E197B" w:rsidRPr="005E197B" w:rsidRDefault="005E197B" w:rsidP="005E197B">
            <w:pPr>
              <w:ind w:left="92" w:hanging="7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E197B">
              <w:rPr>
                <w:rFonts w:ascii="新細明體" w:hAnsi="新細明體" w:cs="標楷體" w:hint="eastAsia"/>
                <w:sz w:val="20"/>
                <w:szCs w:val="20"/>
              </w:rPr>
              <w:t>遊戲活動需使用的物品(如花片、彈珠、白色積木、杯子或不透明容器2個等)、兩種顏色的色筆、附件8、9</w:t>
            </w:r>
          </w:p>
          <w:p w:rsidR="005E197B" w:rsidRPr="005E197B" w:rsidRDefault="005E197B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5E197B" w:rsidRPr="00484324" w:rsidRDefault="005E197B" w:rsidP="005E197B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5E197B" w:rsidRPr="005E197B" w:rsidRDefault="005E197B" w:rsidP="005E197B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5E197B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963DDC" w:rsidRPr="000867C6" w:rsidRDefault="00963DDC" w:rsidP="005E197B">
            <w:pPr>
              <w:spacing w:line="400" w:lineRule="exact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課堂專注度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beforeLines="50" w:before="180" w:line="30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動態評量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討論互動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討論互動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3D0E" w:rsidRPr="006D3D0E" w:rsidRDefault="006D3D0E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D3D0E">
              <w:rPr>
                <w:rFonts w:ascii="新細明體" w:hAnsi="新細明體" w:hint="eastAsia"/>
                <w:sz w:val="22"/>
                <w:szCs w:val="22"/>
              </w:rPr>
              <w:t>【安全教育】</w:t>
            </w:r>
          </w:p>
          <w:p w:rsidR="00963DDC" w:rsidRDefault="006D3D0E" w:rsidP="006D3D0E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 w:rsidRPr="006D3D0E">
              <w:rPr>
                <w:rFonts w:ascii="新細明體" w:eastAsia="新細明體" w:hAnsi="新細明體" w:hint="eastAsia"/>
                <w:sz w:val="22"/>
                <w:szCs w:val="22"/>
              </w:rPr>
              <w:t>安E4 探討日常生活應該注意的安全。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Pr="00C75B67" w:rsidRDefault="00963DDC" w:rsidP="00963DDC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/>
                <w:color w:val="000000"/>
                <w:kern w:val="0"/>
                <w:sz w:val="20"/>
              </w:rPr>
            </w:pPr>
            <w:r w:rsidRPr="00C75B67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※以</w:t>
            </w:r>
            <w:hyperlink r:id="rId17" w:history="1">
              <w:r w:rsidRPr="00C75B67">
                <w:rPr>
                  <w:rFonts w:ascii="新細明體" w:eastAsia="新細明體" w:hAnsi="新細明體" w:cs="細明體" w:hint="eastAsia"/>
                  <w:color w:val="3366FF"/>
                  <w:sz w:val="18"/>
                  <w:szCs w:val="18"/>
                </w:rPr>
                <w:t>【魔數小子】</w:t>
              </w:r>
            </w:hyperlink>
            <w:r w:rsidRPr="00C75B67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繪本系列中的【哎！貓咪數不完】故事內容，引導學生從故事中學習運用數量與加減法的情形，增進對本單元學習的興緻。</w:t>
            </w:r>
          </w:p>
        </w:tc>
      </w:tr>
      <w:tr w:rsidR="00963DDC" w:rsidTr="00101488">
        <w:trPr>
          <w:trHeight w:val="5431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963DDC" w:rsidRPr="001B7B85" w:rsidRDefault="00963DDC" w:rsidP="00963DDC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86ECD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八</w:t>
            </w:r>
            <w:r w:rsidRPr="00386ECD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963DDC" w:rsidRPr="00726DE6" w:rsidRDefault="00963DDC" w:rsidP="00963DDC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n-I-2理解加法和減法的意義，熟練基本加減法並能流暢計算。</w:t>
            </w:r>
          </w:p>
        </w:tc>
        <w:tc>
          <w:tcPr>
            <w:tcW w:w="1490" w:type="dxa"/>
          </w:tcPr>
          <w:p w:rsidR="00963DDC" w:rsidRPr="00726DE6" w:rsidRDefault="00963DDC" w:rsidP="00963DDC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N-1-3基本加減法：以操作活動為主。以熟練為目標。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指1到10之數與1到10之數的加法，及反向的減法計算。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四</w:t>
            </w: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分與合</w:t>
            </w:r>
          </w:p>
          <w:p w:rsidR="002736D7" w:rsidRPr="00785901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785901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  <w:lang w:eastAsia="zh-HK"/>
              </w:rPr>
              <w:t>一</w:t>
            </w:r>
            <w:r w:rsidRPr="00785901">
              <w:rPr>
                <w:rFonts w:hAnsi="新細明體" w:hint="eastAsia"/>
                <w:b/>
                <w:color w:val="000080"/>
                <w:sz w:val="24"/>
                <w:szCs w:val="24"/>
              </w:rPr>
              <w:t>】10以內的合成</w:t>
            </w:r>
          </w:p>
          <w:p w:rsidR="002736D7" w:rsidRPr="00785901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785901">
              <w:rPr>
                <w:rFonts w:hAnsi="新細明體" w:hint="eastAsia"/>
                <w:sz w:val="20"/>
              </w:rPr>
              <w:t>1.利用</w:t>
            </w:r>
            <w:r>
              <w:rPr>
                <w:rFonts w:hAnsi="新細明體" w:hint="eastAsia"/>
                <w:sz w:val="20"/>
              </w:rPr>
              <w:t>課本</w:t>
            </w:r>
            <w:r w:rsidRPr="00785901">
              <w:rPr>
                <w:rFonts w:hAnsi="新細明體" w:hint="eastAsia"/>
                <w:sz w:val="20"/>
              </w:rPr>
              <w:t>過生日插蠟燭的情境，</w:t>
            </w:r>
            <w:r>
              <w:rPr>
                <w:rFonts w:hAnsi="新細明體" w:hint="eastAsia"/>
                <w:sz w:val="20"/>
              </w:rPr>
              <w:t>引導小朋友</w:t>
            </w:r>
            <w:r w:rsidRPr="00785901">
              <w:rPr>
                <w:rFonts w:hAnsi="新細明體" w:hint="eastAsia"/>
                <w:sz w:val="20"/>
              </w:rPr>
              <w:t>解決10以內數量的合成(併加型)問題。</w:t>
            </w:r>
          </w:p>
          <w:p w:rsidR="002736D7" w:rsidRPr="00785901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785901">
              <w:rPr>
                <w:rFonts w:hAnsi="新細明體" w:hint="eastAsia"/>
                <w:sz w:val="20"/>
              </w:rPr>
              <w:t>2.</w:t>
            </w:r>
            <w:r>
              <w:rPr>
                <w:rFonts w:hAnsi="新細明體" w:hint="eastAsia"/>
                <w:sz w:val="20"/>
              </w:rPr>
              <w:t>教師再布題，</w:t>
            </w:r>
            <w:r w:rsidRPr="00785901">
              <w:rPr>
                <w:rFonts w:hAnsi="新細明體" w:hint="eastAsia"/>
                <w:sz w:val="20"/>
              </w:rPr>
              <w:t>利用</w:t>
            </w:r>
            <w:r>
              <w:rPr>
                <w:rFonts w:hAnsi="新細明體" w:hint="eastAsia"/>
                <w:sz w:val="20"/>
              </w:rPr>
              <w:t>課本</w:t>
            </w:r>
            <w:r w:rsidRPr="00785901">
              <w:rPr>
                <w:rFonts w:hAnsi="新細明體" w:hint="eastAsia"/>
                <w:sz w:val="20"/>
              </w:rPr>
              <w:t>收到生日禮物的情境，</w:t>
            </w:r>
            <w:r>
              <w:rPr>
                <w:rFonts w:hAnsi="新細明體" w:hint="eastAsia"/>
                <w:sz w:val="20"/>
              </w:rPr>
              <w:t>讓小朋友學習</w:t>
            </w:r>
            <w:r w:rsidRPr="00785901">
              <w:rPr>
                <w:rFonts w:hAnsi="新細明體" w:hint="eastAsia"/>
                <w:sz w:val="20"/>
              </w:rPr>
              <w:t>解決10以內數量的合成(添加型)問題。</w:t>
            </w:r>
          </w:p>
          <w:p w:rsidR="002736D7" w:rsidRPr="00785901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785901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  <w:lang w:eastAsia="zh-HK"/>
              </w:rPr>
              <w:t>二</w:t>
            </w:r>
            <w:r w:rsidRPr="00785901">
              <w:rPr>
                <w:rFonts w:hAnsi="新細明體" w:hint="eastAsia"/>
                <w:b/>
                <w:color w:val="000080"/>
                <w:sz w:val="24"/>
                <w:szCs w:val="24"/>
              </w:rPr>
              <w:t>】10以內的分解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785901">
              <w:rPr>
                <w:rFonts w:hAnsi="新細明體" w:hint="eastAsia"/>
                <w:sz w:val="20"/>
              </w:rPr>
              <w:t>1.透過</w:t>
            </w:r>
            <w:r>
              <w:rPr>
                <w:rFonts w:hAnsi="新細明體" w:hint="eastAsia"/>
                <w:sz w:val="20"/>
              </w:rPr>
              <w:t>課本</w:t>
            </w:r>
            <w:r w:rsidRPr="00785901">
              <w:rPr>
                <w:rFonts w:hAnsi="新細明體" w:hint="eastAsia"/>
                <w:sz w:val="20"/>
              </w:rPr>
              <w:t>小猴子、小兔子和松鼠</w:t>
            </w:r>
            <w:r>
              <w:rPr>
                <w:rFonts w:hAnsi="新細明體" w:hint="eastAsia"/>
                <w:sz w:val="20"/>
              </w:rPr>
              <w:t>吃東西</w:t>
            </w:r>
            <w:r w:rsidRPr="00785901">
              <w:rPr>
                <w:rFonts w:hAnsi="新細明體" w:hint="eastAsia"/>
                <w:sz w:val="20"/>
              </w:rPr>
              <w:t>的情境，解決10以內數量的分解</w:t>
            </w:r>
            <w:r w:rsidRPr="00A861FA">
              <w:rPr>
                <w:rFonts w:hAnsi="新細明體" w:hint="eastAsia"/>
                <w:sz w:val="20"/>
              </w:rPr>
              <w:t>(拿走型)</w:t>
            </w:r>
            <w:r w:rsidRPr="00785901">
              <w:rPr>
                <w:rFonts w:hAnsi="新細明體" w:hint="eastAsia"/>
                <w:sz w:val="20"/>
              </w:rPr>
              <w:t>問題。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B17195">
              <w:rPr>
                <w:rFonts w:hAnsi="新細明體" w:hint="eastAsia"/>
                <w:color w:val="008000"/>
                <w:sz w:val="20"/>
              </w:rPr>
              <w:t>2.教師以花片布題，讓小朋友透過實物操作(點數)，解決10以內數量的分解(拿走型)問題。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3.教師布題，讓小朋友藉由畫圈，解決</w:t>
            </w:r>
            <w:r w:rsidRPr="004255AD">
              <w:rPr>
                <w:rFonts w:hAnsi="新細明體" w:hint="eastAsia"/>
                <w:color w:val="008000"/>
                <w:sz w:val="20"/>
              </w:rPr>
              <w:t>10以內的合成、分解問題。</w:t>
            </w:r>
          </w:p>
          <w:p w:rsidR="00963DDC" w:rsidRPr="00ED3D4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ED3D4C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 w:rsidR="002736D7">
              <w:rPr>
                <w:rFonts w:hAnsi="新細明體" w:hint="eastAsia"/>
                <w:b/>
                <w:color w:val="FF0000"/>
                <w:sz w:val="24"/>
                <w:szCs w:val="24"/>
                <w:lang w:eastAsia="zh-HK"/>
              </w:rPr>
              <w:t>三</w:t>
            </w:r>
            <w:r w:rsidRPr="00ED3D4C">
              <w:rPr>
                <w:rFonts w:hAnsi="新細明體" w:hint="eastAsia"/>
                <w:b/>
                <w:color w:val="FF0000"/>
                <w:sz w:val="24"/>
                <w:szCs w:val="24"/>
              </w:rPr>
              <w:t>】「猜數」遊戲</w:t>
            </w:r>
          </w:p>
          <w:p w:rsidR="00963DDC" w:rsidRPr="009926C9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9926C9">
              <w:rPr>
                <w:rFonts w:hAnsi="新細明體" w:hint="eastAsia"/>
                <w:color w:val="FF0000"/>
                <w:sz w:val="20"/>
              </w:rPr>
              <w:t>1.</w:t>
            </w:r>
            <w:r>
              <w:rPr>
                <w:rFonts w:hAnsi="新細明體" w:hint="eastAsia"/>
                <w:color w:val="FF0000"/>
                <w:sz w:val="20"/>
              </w:rPr>
              <w:t>兩個</w:t>
            </w:r>
            <w:r w:rsidRPr="009926C9">
              <w:rPr>
                <w:rFonts w:hAnsi="新細明體" w:hint="eastAsia"/>
                <w:color w:val="FF0000"/>
                <w:sz w:val="20"/>
              </w:rPr>
              <w:t>人一組，每一組準備10個花片、兩條手帕。</w:t>
            </w:r>
          </w:p>
          <w:p w:rsidR="00963DDC" w:rsidRPr="009926C9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9926C9">
              <w:rPr>
                <w:rFonts w:hAnsi="新細明體" w:hint="eastAsia"/>
                <w:color w:val="FF0000"/>
                <w:sz w:val="20"/>
              </w:rPr>
              <w:t>2.一人出題，</w:t>
            </w:r>
            <w:r>
              <w:rPr>
                <w:rFonts w:hAnsi="新細明體" w:hint="eastAsia"/>
                <w:color w:val="FF0000"/>
                <w:sz w:val="20"/>
              </w:rPr>
              <w:t>另</w:t>
            </w:r>
            <w:r w:rsidRPr="009926C9">
              <w:rPr>
                <w:rFonts w:hAnsi="新細明體" w:hint="eastAsia"/>
                <w:color w:val="FF0000"/>
                <w:sz w:val="20"/>
              </w:rPr>
              <w:t>一人來猜。</w:t>
            </w:r>
          </w:p>
          <w:p w:rsidR="00963DDC" w:rsidRPr="009926C9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9926C9">
              <w:rPr>
                <w:rFonts w:hAnsi="新細明體" w:hint="eastAsia"/>
                <w:color w:val="FF0000"/>
                <w:sz w:val="20"/>
              </w:rPr>
              <w:t>3.出題者分花片時，不能讓對方看見。將花片分成兩堆後，用兩條手帕蓋住，先打開一條手帕，讓另一人點數花片數量，再說出另一條手帕中有幾個花片。</w:t>
            </w:r>
          </w:p>
          <w:p w:rsidR="00963DDC" w:rsidRPr="009926C9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9926C9">
              <w:rPr>
                <w:rFonts w:hAnsi="新細明體" w:hint="eastAsia"/>
                <w:color w:val="FF0000"/>
                <w:sz w:val="20"/>
              </w:rPr>
              <w:t>4.兩人互</w:t>
            </w:r>
            <w:r>
              <w:rPr>
                <w:rFonts w:hAnsi="新細明體" w:hint="eastAsia"/>
                <w:color w:val="FF0000"/>
                <w:sz w:val="20"/>
              </w:rPr>
              <w:t>換</w:t>
            </w:r>
            <w:r w:rsidRPr="009926C9">
              <w:rPr>
                <w:rFonts w:hAnsi="新細明體" w:hint="eastAsia"/>
                <w:color w:val="FF0000"/>
                <w:sz w:val="20"/>
              </w:rPr>
              <w:t>，</w:t>
            </w:r>
            <w:r>
              <w:rPr>
                <w:rFonts w:hAnsi="新細明體" w:hint="eastAsia"/>
                <w:color w:val="FF0000"/>
                <w:sz w:val="20"/>
              </w:rPr>
              <w:t>繼續</w:t>
            </w:r>
            <w:r w:rsidRPr="009926C9">
              <w:rPr>
                <w:rFonts w:hAnsi="新細明體" w:hint="eastAsia"/>
                <w:color w:val="FF0000"/>
                <w:sz w:val="20"/>
              </w:rPr>
              <w:t>進行活動。</w:t>
            </w:r>
          </w:p>
          <w:p w:rsidR="00963DDC" w:rsidRPr="00DA7E8A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DA7E8A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 w:rsidR="002736D7">
              <w:rPr>
                <w:rFonts w:hAnsi="新細明體" w:hint="eastAsia"/>
                <w:b/>
                <w:color w:val="FF0000"/>
                <w:sz w:val="24"/>
                <w:szCs w:val="24"/>
                <w:lang w:eastAsia="zh-HK"/>
              </w:rPr>
              <w:t>四</w:t>
            </w:r>
            <w:r w:rsidRPr="00DA7E8A">
              <w:rPr>
                <w:rFonts w:hAnsi="新細明體" w:hint="eastAsia"/>
                <w:b/>
                <w:color w:val="FF0000"/>
                <w:sz w:val="24"/>
                <w:szCs w:val="24"/>
              </w:rPr>
              <w:t>】</w:t>
            </w:r>
            <w:r w:rsidRPr="00ED3D4C">
              <w:rPr>
                <w:rFonts w:hAnsi="新細明體" w:hint="eastAsia"/>
                <w:b/>
                <w:color w:val="FF0000"/>
                <w:sz w:val="24"/>
                <w:szCs w:val="24"/>
              </w:rPr>
              <w:t>「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找夥伴</w:t>
            </w:r>
            <w:r w:rsidRPr="00ED3D4C">
              <w:rPr>
                <w:rFonts w:hAnsi="新細明體" w:hint="eastAsia"/>
                <w:b/>
                <w:color w:val="FF0000"/>
                <w:sz w:val="24"/>
                <w:szCs w:val="24"/>
              </w:rPr>
              <w:t>」遊戲</w:t>
            </w:r>
          </w:p>
          <w:p w:rsidR="00963DDC" w:rsidRPr="004E2B56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1.</w:t>
            </w:r>
            <w:r w:rsidRPr="004E2B56">
              <w:rPr>
                <w:rFonts w:hAnsi="新細明體" w:hint="eastAsia"/>
                <w:color w:val="FF0000"/>
                <w:sz w:val="20"/>
              </w:rPr>
              <w:t>教師準備撲克牌</w:t>
            </w:r>
            <w:r>
              <w:rPr>
                <w:rFonts w:hAnsi="新細明體" w:hint="eastAsia"/>
                <w:color w:val="FF0000"/>
                <w:sz w:val="20"/>
              </w:rPr>
              <w:t>同</w:t>
            </w:r>
            <w:r w:rsidRPr="004E2B56">
              <w:rPr>
                <w:rFonts w:hAnsi="新細明體" w:hint="eastAsia"/>
                <w:color w:val="FF0000"/>
                <w:sz w:val="20"/>
              </w:rPr>
              <w:t>花色1-10的牌</w:t>
            </w:r>
            <w:r>
              <w:rPr>
                <w:rFonts w:hAnsi="新細明體" w:hint="eastAsia"/>
                <w:color w:val="FF0000"/>
                <w:sz w:val="20"/>
              </w:rPr>
              <w:t>子若干組</w:t>
            </w:r>
            <w:r w:rsidRPr="004E2B56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2</w:t>
            </w:r>
            <w:r w:rsidRPr="004E2B56">
              <w:rPr>
                <w:rFonts w:hAnsi="新細明體" w:hint="eastAsia"/>
                <w:color w:val="FF0000"/>
                <w:sz w:val="20"/>
              </w:rPr>
              <w:t>.</w:t>
            </w:r>
            <w:r>
              <w:rPr>
                <w:rFonts w:hAnsi="新細明體" w:hint="eastAsia"/>
                <w:color w:val="FF0000"/>
                <w:sz w:val="20"/>
              </w:rPr>
              <w:t>請班上十位小朋友為一組上臺示範。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3.教師將一組同</w:t>
            </w:r>
            <w:r w:rsidRPr="004E2B56">
              <w:rPr>
                <w:rFonts w:hAnsi="新細明體" w:hint="eastAsia"/>
                <w:color w:val="FF0000"/>
                <w:sz w:val="20"/>
              </w:rPr>
              <w:t>花色1-10的牌</w:t>
            </w:r>
            <w:r>
              <w:rPr>
                <w:rFonts w:hAnsi="新細明體" w:hint="eastAsia"/>
                <w:color w:val="FF0000"/>
                <w:sz w:val="20"/>
              </w:rPr>
              <w:t>發給十位小朋友</w:t>
            </w:r>
            <w:r w:rsidRPr="004E2B56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Pr="004E2B56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3.當教師哨音開始後，十位小朋友必須依撲克牌上的點數，找出和自己加起來點數為１０的另</w:t>
            </w:r>
            <w:r>
              <w:rPr>
                <w:rFonts w:hAnsi="新細明體" w:hint="eastAsia"/>
                <w:color w:val="FF0000"/>
                <w:sz w:val="20"/>
              </w:rPr>
              <w:lastRenderedPageBreak/>
              <w:t>一位小朋友。</w:t>
            </w:r>
          </w:p>
          <w:p w:rsidR="00963DDC" w:rsidRPr="008F0E9E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8F0E9E">
              <w:rPr>
                <w:rFonts w:hAnsi="新細明體" w:hint="eastAsia"/>
                <w:color w:val="FF0000"/>
                <w:sz w:val="20"/>
              </w:rPr>
              <w:t>4.率先找到並蹲下的小朋友獲勝。</w:t>
            </w:r>
          </w:p>
          <w:p w:rsidR="00963DDC" w:rsidRPr="007B00D1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hanging="606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sz w:val="20"/>
              </w:rPr>
              <w:t xml:space="preserve">　</w:t>
            </w:r>
            <w:r w:rsidRPr="007B00D1">
              <w:rPr>
                <w:rFonts w:hAnsi="新細明體" w:hint="eastAsia"/>
                <w:color w:val="FF0000"/>
                <w:sz w:val="20"/>
              </w:rPr>
              <w:t>※延伸活動：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1.當小朋友熟悉１０以內的夥伴組合後，可將小朋友分成若干組。</w:t>
            </w:r>
          </w:p>
          <w:p w:rsidR="00963DDC" w:rsidRPr="004E2B56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2.每組發下</w:t>
            </w:r>
            <w:r w:rsidRPr="004E2B56">
              <w:rPr>
                <w:rFonts w:hAnsi="新細明體" w:hint="eastAsia"/>
                <w:color w:val="FF0000"/>
                <w:sz w:val="20"/>
              </w:rPr>
              <w:t>撲克牌</w:t>
            </w:r>
            <w:r>
              <w:rPr>
                <w:rFonts w:hAnsi="新細明體" w:hint="eastAsia"/>
                <w:color w:val="FF0000"/>
                <w:sz w:val="20"/>
              </w:rPr>
              <w:t>同</w:t>
            </w:r>
            <w:r w:rsidRPr="004E2B56">
              <w:rPr>
                <w:rFonts w:hAnsi="新細明體" w:hint="eastAsia"/>
                <w:color w:val="FF0000"/>
                <w:sz w:val="20"/>
              </w:rPr>
              <w:t>花色1-10的牌。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3.當教師哨音開始後，同組小朋友必須找出點數加起來為10的五組組合</w:t>
            </w:r>
            <w:r>
              <w:rPr>
                <w:rFonts w:hAnsi="新細明體"/>
                <w:color w:val="FF0000"/>
                <w:sz w:val="20"/>
              </w:rPr>
              <w:t> </w:t>
            </w:r>
            <w:r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963DDC" w:rsidRPr="008F0E9E" w:rsidRDefault="00963DDC" w:rsidP="00963DDC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4.</w:t>
            </w:r>
            <w:r w:rsidRPr="008F0E9E">
              <w:rPr>
                <w:rFonts w:hAnsi="新細明體" w:hint="eastAsia"/>
                <w:color w:val="FF0000"/>
                <w:sz w:val="20"/>
              </w:rPr>
              <w:t>率先找到</w:t>
            </w:r>
            <w:r>
              <w:rPr>
                <w:rFonts w:hAnsi="新細明體" w:hint="eastAsia"/>
                <w:color w:val="FF0000"/>
                <w:sz w:val="20"/>
              </w:rPr>
              <w:t>的小組為優</w:t>
            </w:r>
            <w:r w:rsidRPr="008F0E9E">
              <w:rPr>
                <w:rFonts w:hAnsi="新細明體" w:hint="eastAsia"/>
                <w:color w:val="FF0000"/>
                <w:sz w:val="20"/>
              </w:rPr>
              <w:t>勝。</w:t>
            </w:r>
          </w:p>
          <w:p w:rsidR="00963DDC" w:rsidRPr="00375CF5" w:rsidRDefault="00963DDC" w:rsidP="00963DDC">
            <w:pPr>
              <w:tabs>
                <w:tab w:val="left" w:pos="2119"/>
              </w:tabs>
              <w:spacing w:line="320" w:lineRule="exact"/>
              <w:rPr>
                <w:rFonts w:ascii="新細明體" w:hAnsi="新細明體" w:cs="Arial Unicode MS"/>
                <w:b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cs="Arial Unicode MS" w:hint="eastAsia"/>
                <w:b/>
                <w:color w:val="0000FF"/>
                <w:sz w:val="22"/>
                <w:szCs w:val="22"/>
              </w:rPr>
              <w:t>※單元總結活動</w:t>
            </w:r>
          </w:p>
          <w:p w:rsidR="00963DDC" w:rsidRPr="00375CF5" w:rsidRDefault="00963DDC" w:rsidP="00963DDC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1.進行本單元之統整歸納活動，並針對小朋友較易混淆的觀念或問題，作再次強調、釐清。</w:t>
            </w:r>
          </w:p>
          <w:p w:rsidR="00963DDC" w:rsidRPr="00375CF5" w:rsidRDefault="00963DDC" w:rsidP="00963DDC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2.小朋友針對學習歷程，進行本大單元整體學習心得分享。</w:t>
            </w:r>
          </w:p>
          <w:p w:rsidR="00963DDC" w:rsidRPr="00375CF5" w:rsidRDefault="00963DDC" w:rsidP="00963DDC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3.教師作自我教學反省。(教師自評)。</w:t>
            </w:r>
          </w:p>
          <w:p w:rsidR="00963DDC" w:rsidRPr="005D7965" w:rsidRDefault="00963DDC" w:rsidP="00963DDC">
            <w:pPr>
              <w:tabs>
                <w:tab w:val="left" w:pos="2119"/>
              </w:tabs>
              <w:spacing w:line="30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※補強、補救課程內含於單元課程學習中，並利用學習單，檢</w:t>
            </w:r>
            <w:r w:rsidRPr="001B0BAB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視</w:t>
            </w: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小朋友是否達到學習目標。</w:t>
            </w:r>
          </w:p>
          <w:p w:rsidR="00963DDC" w:rsidRPr="00926052" w:rsidRDefault="00963DDC" w:rsidP="00963DDC">
            <w:pPr>
              <w:tabs>
                <w:tab w:val="left" w:pos="2119"/>
              </w:tabs>
              <w:spacing w:line="300" w:lineRule="exact"/>
              <w:ind w:leftChars="8" w:left="239" w:hangingChars="100" w:hanging="220"/>
              <w:rPr>
                <w:rFonts w:eastAsia="標楷體" w:hAnsi="新細明體"/>
                <w:sz w:val="20"/>
              </w:rPr>
            </w:pPr>
            <w:r w:rsidRPr="004D478A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※在所有活動過程中，讓小朋友學會尊重同學們的個別意見(不論男生或女生)，而且引導兩性充分合作。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963DDC" w:rsidRDefault="00963DDC" w:rsidP="00963DDC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963DDC" w:rsidRPr="000733F1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四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963DDC" w:rsidRPr="000142D7" w:rsidRDefault="00963DDC" w:rsidP="00963DDC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  <w:sz w:val="28"/>
                <w:szCs w:val="28"/>
              </w:rPr>
            </w:pPr>
            <w:r w:rsidRPr="000142D7">
              <w:rPr>
                <w:rFonts w:ascii="新細明體" w:hAnsi="新細明體" w:hint="eastAsia"/>
                <w:color w:val="003300"/>
                <w:spacing w:val="-10"/>
                <w:sz w:val="28"/>
                <w:szCs w:val="28"/>
              </w:rPr>
              <w:t>分與合</w:t>
            </w: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5E197B" w:rsidRDefault="005E197B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 w:cs="標楷體"/>
                <w:sz w:val="26"/>
                <w:szCs w:val="26"/>
              </w:rPr>
            </w:pPr>
          </w:p>
          <w:p w:rsidR="005E197B" w:rsidRDefault="005E197B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 w:cs="標楷體"/>
                <w:sz w:val="26"/>
                <w:szCs w:val="26"/>
              </w:rPr>
            </w:pPr>
          </w:p>
          <w:p w:rsidR="00963DDC" w:rsidRDefault="005E197B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  <w:r w:rsidRPr="005E197B">
              <w:rPr>
                <w:rFonts w:ascii="新細明體" w:hAnsi="新細明體" w:cs="標楷體" w:hint="eastAsia"/>
                <w:sz w:val="26"/>
                <w:szCs w:val="26"/>
              </w:rPr>
              <w:t>附件10、11</w:t>
            </w: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484324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963DDC" w:rsidRPr="005E197B" w:rsidRDefault="00963DDC" w:rsidP="00963DDC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5E197B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963DDC" w:rsidRPr="00DB1986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A2218F" w:rsidRDefault="00963DDC" w:rsidP="00963D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963DDC" w:rsidRDefault="00963DDC" w:rsidP="00963DDC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F01CE8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F01CE8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Default="00963DDC" w:rsidP="00963DDC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963DDC" w:rsidRPr="000867C6" w:rsidRDefault="00963DDC" w:rsidP="00963DDC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課堂互動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2736D7" w:rsidRPr="00186578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實物操作</w:t>
            </w:r>
          </w:p>
          <w:p w:rsidR="002736D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Pr="00355167" w:rsidRDefault="002736D7" w:rsidP="002736D7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動態評量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活動參與度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2736D7" w:rsidRDefault="002736D7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Pr="00614E99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心得分享</w:t>
            </w: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963DDC" w:rsidRDefault="00963DDC" w:rsidP="00963DDC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學習單評量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3D0E" w:rsidRPr="006D3D0E" w:rsidRDefault="006D3D0E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D3D0E">
              <w:rPr>
                <w:rFonts w:ascii="新細明體" w:hAnsi="新細明體" w:hint="eastAsia"/>
                <w:sz w:val="22"/>
                <w:szCs w:val="22"/>
              </w:rPr>
              <w:lastRenderedPageBreak/>
              <w:t>【安全教育】</w:t>
            </w:r>
          </w:p>
          <w:p w:rsidR="00963DDC" w:rsidRDefault="006D3D0E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 w:rsidRPr="006D3D0E">
              <w:rPr>
                <w:rFonts w:ascii="新細明體" w:eastAsia="新細明體" w:hAnsi="新細明體" w:hint="eastAsia"/>
                <w:sz w:val="22"/>
                <w:szCs w:val="22"/>
              </w:rPr>
              <w:t>安E4 探討日常生活應該注意的安全。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Default="00963DDC" w:rsidP="00963DDC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963DDC" w:rsidRPr="00395F54" w:rsidRDefault="00963DDC" w:rsidP="00963DDC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※小朋友愛玩遊戲，而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是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小朋友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獲得數學內容與思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考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方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式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的有效方法之一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故透過遊戲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設計，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引發小朋友學習興緻外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更希冀「寓教於樂」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引導小朋友培養數學思維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及正確的數學態度。</w:t>
            </w:r>
          </w:p>
          <w:p w:rsidR="00963DDC" w:rsidRPr="00C75B67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Default="00963DDC" w:rsidP="00963DDC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963DDC" w:rsidRPr="007902CD" w:rsidRDefault="00963DDC" w:rsidP="00963DDC">
            <w:pPr>
              <w:pStyle w:val="1"/>
              <w:spacing w:line="26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FF0000"/>
                <w:sz w:val="18"/>
                <w:szCs w:val="18"/>
              </w:rPr>
            </w:pPr>
            <w:r w:rsidRPr="007902CD">
              <w:rPr>
                <w:rFonts w:ascii="新細明體" w:eastAsia="新細明體" w:hAnsi="新細明體" w:cs="細明體" w:hint="eastAsia"/>
                <w:color w:val="FF0000"/>
                <w:sz w:val="18"/>
                <w:szCs w:val="18"/>
              </w:rPr>
              <w:t>※教師自評：</w:t>
            </w:r>
          </w:p>
          <w:p w:rsidR="00963DDC" w:rsidRPr="007902CD" w:rsidRDefault="00963DDC" w:rsidP="00963DDC">
            <w:pPr>
              <w:spacing w:line="220" w:lineRule="exact"/>
              <w:ind w:leftChars="-18" w:left="173" w:rightChars="8" w:right="19" w:hangingChars="120" w:hanging="216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 w:rsidRPr="007902CD">
              <w:rPr>
                <w:rFonts w:ascii="新細明體" w:hAnsi="新細明體" w:cs="細明體" w:hint="eastAsia"/>
                <w:color w:val="FF0000"/>
                <w:sz w:val="18"/>
                <w:szCs w:val="18"/>
              </w:rPr>
              <w:t xml:space="preserve">　利用「教學自評表」、「補救教學記錄」等，評量孩子的學習狀況，並隨時修正自己的教學進度及方法。</w:t>
            </w:r>
          </w:p>
          <w:p w:rsidR="00963DDC" w:rsidRPr="00DC3340" w:rsidRDefault="00963DDC" w:rsidP="00963DDC">
            <w:pPr>
              <w:pStyle w:val="1"/>
              <w:spacing w:line="260" w:lineRule="exact"/>
              <w:ind w:leftChars="-11" w:left="212" w:hangingChars="119" w:hanging="238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</w:p>
        </w:tc>
      </w:tr>
      <w:tr w:rsidR="006D3D0E" w:rsidTr="00101488">
        <w:trPr>
          <w:trHeight w:val="1887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6D3D0E" w:rsidRPr="001B7B85" w:rsidRDefault="006D3D0E" w:rsidP="006D3D0E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1512E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九</w:t>
            </w:r>
            <w:r w:rsidRPr="00E1512E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6D3D0E" w:rsidRPr="00726DE6" w:rsidRDefault="006D3D0E" w:rsidP="006D3D0E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s-I-1從操作活動，初步認識物體與常見幾何形體的幾何特徵。</w:t>
            </w:r>
          </w:p>
        </w:tc>
        <w:tc>
          <w:tcPr>
            <w:tcW w:w="1490" w:type="dxa"/>
          </w:tcPr>
          <w:p w:rsidR="006D3D0E" w:rsidRPr="00726DE6" w:rsidRDefault="006D3D0E" w:rsidP="006D3D0E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S-1-2形體的操作：以操作活動為主。描繪、複製、拼貼、堆疊。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40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五</w:t>
            </w: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</w:t>
            </w:r>
            <w:r w:rsidRPr="001D49BD">
              <w:rPr>
                <w:rFonts w:hAnsi="新細明體" w:hint="eastAsia"/>
                <w:b/>
                <w:color w:val="006600"/>
                <w:sz w:val="28"/>
                <w:szCs w:val="28"/>
              </w:rPr>
              <w:t>方盒、圓罐、球</w:t>
            </w:r>
          </w:p>
          <w:p w:rsidR="006D3D0E" w:rsidRPr="00DF3344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DF3344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【活動一】引起動機</w:t>
            </w:r>
          </w:p>
          <w:p w:rsidR="006D3D0E" w:rsidRPr="001E28C1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1E28C1">
              <w:rPr>
                <w:rFonts w:hAnsi="新細明體" w:hint="eastAsia"/>
                <w:color w:val="008000"/>
                <w:sz w:val="20"/>
              </w:rPr>
              <w:t>1.結合本單元內涵，</w:t>
            </w:r>
            <w:r>
              <w:rPr>
                <w:rFonts w:hAnsi="新細明體" w:hint="eastAsia"/>
                <w:color w:val="008000"/>
                <w:sz w:val="20"/>
              </w:rPr>
              <w:t>播放課本中之</w:t>
            </w:r>
            <w:r w:rsidRPr="001E28C1">
              <w:rPr>
                <w:rFonts w:hAnsi="新細明體" w:hint="eastAsia"/>
                <w:color w:val="008000"/>
                <w:sz w:val="20"/>
              </w:rPr>
              <w:t>「新青蛙王子」</w:t>
            </w:r>
            <w:r>
              <w:rPr>
                <w:rFonts w:hAnsi="新細明體" w:hint="eastAsia"/>
                <w:color w:val="008000"/>
                <w:sz w:val="20"/>
              </w:rPr>
              <w:t>故事動畫光碟</w:t>
            </w:r>
            <w:r w:rsidRPr="001E28C1">
              <w:rPr>
                <w:rFonts w:hAnsi="新細明體" w:hint="eastAsia"/>
                <w:color w:val="008000"/>
                <w:sz w:val="20"/>
              </w:rPr>
              <w:t>。除引發小朋友學習本單元的興趣外，並希冀藉由提問，建立小朋友對「立體形體」的初步概念。</w:t>
            </w:r>
          </w:p>
          <w:p w:rsidR="006D3D0E" w:rsidRPr="001E28C1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 xml:space="preserve">　</w:t>
            </w:r>
            <w:r w:rsidRPr="001E28C1">
              <w:rPr>
                <w:rFonts w:hAnsi="新細明體" w:hint="eastAsia"/>
                <w:color w:val="008000"/>
                <w:sz w:val="20"/>
              </w:rPr>
              <w:t>教師提問如：</w:t>
            </w:r>
          </w:p>
          <w:p w:rsidR="006D3D0E" w:rsidRPr="001E28C1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1E28C1">
              <w:rPr>
                <w:rFonts w:hAnsi="新細明體" w:hint="eastAsia"/>
                <w:color w:val="008000"/>
                <w:sz w:val="20"/>
              </w:rPr>
              <w:t>(1)公主的金球長什麼樣子呢？有沒有平平的</w:t>
            </w:r>
            <w:r w:rsidRPr="001E28C1">
              <w:rPr>
                <w:rFonts w:hAnsi="新細明體" w:hint="eastAsia"/>
                <w:color w:val="008000"/>
                <w:sz w:val="20"/>
              </w:rPr>
              <w:lastRenderedPageBreak/>
              <w:t>面？會不會滾？</w:t>
            </w:r>
          </w:p>
          <w:p w:rsidR="006D3D0E" w:rsidRPr="001E28C1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1E28C1">
              <w:rPr>
                <w:rFonts w:hAnsi="新細明體" w:hint="eastAsia"/>
                <w:color w:val="008000"/>
                <w:sz w:val="20"/>
              </w:rPr>
              <w:t>(2)青蛙王子第一次撿到的寶盒有什麼特徵(特別的地方)？</w:t>
            </w:r>
          </w:p>
          <w:p w:rsidR="006D3D0E" w:rsidRPr="001E28C1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1E28C1">
              <w:rPr>
                <w:rFonts w:hAnsi="新細明體" w:hint="eastAsia"/>
                <w:color w:val="008000"/>
                <w:sz w:val="20"/>
              </w:rPr>
              <w:t>(3)青蛙王子第二次撿到的圓罐又有什麼特徵(特別的地方)？</w:t>
            </w:r>
          </w:p>
          <w:p w:rsidR="006D3D0E" w:rsidRPr="001E28C1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1E28C1">
              <w:rPr>
                <w:rFonts w:hAnsi="新細明體" w:hint="eastAsia"/>
                <w:color w:val="008000"/>
                <w:sz w:val="20"/>
              </w:rPr>
              <w:t>2.請小朋友收集生活中的方盒、圓罐及球，並帶至課堂中。</w:t>
            </w:r>
          </w:p>
          <w:p w:rsidR="006D3D0E" w:rsidRPr="000E579B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0E579B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二</w:t>
            </w:r>
            <w:r w:rsidRPr="000E579B">
              <w:rPr>
                <w:rFonts w:hAnsi="新細明體" w:hint="eastAsia"/>
                <w:b/>
                <w:color w:val="000080"/>
                <w:sz w:val="24"/>
                <w:szCs w:val="24"/>
              </w:rPr>
              <w:t>】堆疊和分類</w:t>
            </w:r>
          </w:p>
          <w:p w:rsidR="006D3D0E" w:rsidRPr="000E579B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0E579B">
              <w:rPr>
                <w:rFonts w:hAnsi="新細明體" w:hint="eastAsia"/>
                <w:sz w:val="20"/>
              </w:rPr>
              <w:t>1.利用</w:t>
            </w:r>
            <w:r>
              <w:rPr>
                <w:rFonts w:hAnsi="新細明體" w:hint="eastAsia"/>
                <w:sz w:val="20"/>
              </w:rPr>
              <w:t>小朋友</w:t>
            </w:r>
            <w:r w:rsidRPr="000E579B">
              <w:rPr>
                <w:rFonts w:hAnsi="新細明體" w:hint="eastAsia"/>
                <w:sz w:val="20"/>
              </w:rPr>
              <w:t>帶來的物品，</w:t>
            </w:r>
            <w:r>
              <w:rPr>
                <w:rFonts w:hAnsi="新細明體" w:hint="eastAsia"/>
                <w:sz w:val="20"/>
              </w:rPr>
              <w:t>引導小朋友</w:t>
            </w:r>
            <w:r w:rsidRPr="000E579B">
              <w:rPr>
                <w:rFonts w:hAnsi="新細明體" w:hint="eastAsia"/>
                <w:sz w:val="20"/>
              </w:rPr>
              <w:t>描述物品的外形。</w:t>
            </w:r>
          </w:p>
          <w:p w:rsidR="006D3D0E" w:rsidRPr="000E579B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0E579B">
              <w:rPr>
                <w:rFonts w:hAnsi="新細明體" w:hint="eastAsia"/>
                <w:sz w:val="20"/>
              </w:rPr>
              <w:t>2.</w:t>
            </w:r>
            <w:r>
              <w:rPr>
                <w:rFonts w:hAnsi="新細明體" w:hint="eastAsia"/>
                <w:sz w:val="20"/>
              </w:rPr>
              <w:t>小朋友分組，將所</w:t>
            </w:r>
            <w:r w:rsidRPr="000E579B">
              <w:rPr>
                <w:rFonts w:hAnsi="新細明體" w:hint="eastAsia"/>
                <w:sz w:val="20"/>
              </w:rPr>
              <w:t>帶來的物品</w:t>
            </w:r>
            <w:r>
              <w:rPr>
                <w:rFonts w:hAnsi="新細明體" w:hint="eastAsia"/>
                <w:sz w:val="20"/>
              </w:rPr>
              <w:t>進行</w:t>
            </w:r>
            <w:r w:rsidRPr="000E579B">
              <w:rPr>
                <w:rFonts w:hAnsi="新細明體" w:hint="eastAsia"/>
                <w:sz w:val="20"/>
              </w:rPr>
              <w:t>分類。</w:t>
            </w:r>
          </w:p>
          <w:p w:rsidR="006D3D0E" w:rsidRPr="00704840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704840">
              <w:rPr>
                <w:rFonts w:hAnsi="新細明體" w:hint="eastAsia"/>
                <w:color w:val="008000"/>
                <w:sz w:val="20"/>
              </w:rPr>
              <w:t>3.小組派代表說明分類的依據。</w:t>
            </w:r>
          </w:p>
          <w:p w:rsidR="006D3D0E" w:rsidRPr="00704840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704840">
              <w:rPr>
                <w:rFonts w:hAnsi="新細明體" w:hint="eastAsia"/>
                <w:color w:val="008000"/>
                <w:sz w:val="20"/>
              </w:rPr>
              <w:t>4.教師統整歸納，並引導小朋友：</w:t>
            </w:r>
          </w:p>
          <w:p w:rsidR="006D3D0E" w:rsidRPr="00704840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704840">
              <w:rPr>
                <w:rFonts w:hAnsi="新細明體" w:hint="eastAsia"/>
                <w:color w:val="008000"/>
                <w:sz w:val="20"/>
              </w:rPr>
              <w:t>(1)觀察什麼東西容易滾。</w:t>
            </w:r>
          </w:p>
          <w:p w:rsidR="006D3D0E" w:rsidRPr="00704840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704840">
              <w:rPr>
                <w:rFonts w:hAnsi="新細明體" w:hint="eastAsia"/>
                <w:color w:val="008000"/>
                <w:sz w:val="20"/>
              </w:rPr>
              <w:t>(2)</w:t>
            </w:r>
            <w:r>
              <w:rPr>
                <w:rFonts w:hAnsi="新細明體" w:hint="eastAsia"/>
                <w:color w:val="008000"/>
                <w:sz w:val="20"/>
              </w:rPr>
              <w:t>觀察</w:t>
            </w:r>
            <w:r w:rsidRPr="00704840">
              <w:rPr>
                <w:rFonts w:hAnsi="新細明體" w:hint="eastAsia"/>
                <w:color w:val="008000"/>
                <w:sz w:val="20"/>
              </w:rPr>
              <w:t>什麼物品有平平的面，有彎彎的面。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5.引導小朋友</w:t>
            </w:r>
            <w:r w:rsidRPr="000E579B">
              <w:rPr>
                <w:rFonts w:hAnsi="新細明體" w:hint="eastAsia"/>
                <w:sz w:val="20"/>
              </w:rPr>
              <w:t>觸摸並感覺基本立體型體的特性。</w:t>
            </w:r>
          </w:p>
          <w:p w:rsidR="006D3D0E" w:rsidRPr="00E252F1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E252F1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三</w:t>
            </w:r>
            <w:r w:rsidRPr="00E252F1">
              <w:rPr>
                <w:rFonts w:hAnsi="新細明體" w:hint="eastAsia"/>
                <w:b/>
                <w:color w:val="000080"/>
                <w:sz w:val="24"/>
                <w:szCs w:val="24"/>
              </w:rPr>
              <w:t>】認識平面圖形</w:t>
            </w:r>
          </w:p>
          <w:p w:rsidR="006D3D0E" w:rsidRPr="00E252F1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E252F1">
              <w:rPr>
                <w:rFonts w:hAnsi="新細明體" w:hint="eastAsia"/>
                <w:sz w:val="20"/>
              </w:rPr>
              <w:t>1.利用</w:t>
            </w:r>
            <w:r>
              <w:rPr>
                <w:rFonts w:hAnsi="新細明體" w:hint="eastAsia"/>
                <w:sz w:val="20"/>
              </w:rPr>
              <w:t>紙盒</w:t>
            </w:r>
            <w:r w:rsidRPr="00E252F1">
              <w:rPr>
                <w:rFonts w:hAnsi="新細明體" w:hint="eastAsia"/>
                <w:sz w:val="20"/>
              </w:rPr>
              <w:t>的面，複製平面圖形(長方形、正方形、三角形、圓形)。</w:t>
            </w:r>
          </w:p>
          <w:p w:rsidR="006D3D0E" w:rsidRPr="00E252F1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E252F1">
              <w:rPr>
                <w:rFonts w:hAnsi="新細明體" w:hint="eastAsia"/>
                <w:sz w:val="20"/>
              </w:rPr>
              <w:t>2.將平面圖形分類。</w:t>
            </w:r>
          </w:p>
          <w:p w:rsidR="006D3D0E" w:rsidRPr="00E252F1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E252F1">
              <w:rPr>
                <w:rFonts w:hAnsi="新細明體" w:hint="eastAsia"/>
                <w:sz w:val="20"/>
              </w:rPr>
              <w:t>3.進行平面圖形的命名活動。</w:t>
            </w:r>
          </w:p>
          <w:p w:rsidR="006D3D0E" w:rsidRPr="00782405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E252F1">
              <w:rPr>
                <w:rFonts w:hAnsi="新細明體" w:hint="eastAsia"/>
                <w:sz w:val="20"/>
              </w:rPr>
              <w:t>4.利用教室的情境，找出基本平面圖形。</w:t>
            </w:r>
          </w:p>
          <w:p w:rsidR="006D3D0E" w:rsidRPr="00ED3D4C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ED3D4C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四</w:t>
            </w:r>
            <w:r w:rsidRPr="00ED3D4C">
              <w:rPr>
                <w:rFonts w:hAnsi="新細明體" w:hint="eastAsia"/>
                <w:b/>
                <w:color w:val="FF0000"/>
                <w:sz w:val="24"/>
                <w:szCs w:val="24"/>
              </w:rPr>
              <w:t>】「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支援前線</w:t>
            </w:r>
            <w:r w:rsidRPr="00ED3D4C">
              <w:rPr>
                <w:rFonts w:hAnsi="新細明體" w:hint="eastAsia"/>
                <w:b/>
                <w:color w:val="FF0000"/>
                <w:sz w:val="24"/>
                <w:szCs w:val="24"/>
              </w:rPr>
              <w:t>」</w:t>
            </w:r>
            <w:r w:rsidRPr="00DA4038">
              <w:rPr>
                <w:rFonts w:hAnsi="新細明體" w:hint="eastAsia"/>
                <w:b/>
                <w:color w:val="FF0000"/>
                <w:sz w:val="24"/>
                <w:szCs w:val="24"/>
              </w:rPr>
              <w:t>(圖形篇)</w:t>
            </w:r>
            <w:r w:rsidRPr="00ED3D4C">
              <w:rPr>
                <w:rFonts w:hAnsi="新細明體" w:hint="eastAsia"/>
                <w:b/>
                <w:color w:val="FF0000"/>
                <w:sz w:val="24"/>
                <w:szCs w:val="24"/>
              </w:rPr>
              <w:t>遊戲</w:t>
            </w:r>
          </w:p>
          <w:p w:rsidR="006D3D0E" w:rsidRDefault="006D3D0E" w:rsidP="006D3D0E">
            <w:pPr>
              <w:pStyle w:val="3"/>
              <w:numPr>
                <w:ilvl w:val="0"/>
                <w:numId w:val="31"/>
              </w:numPr>
              <w:tabs>
                <w:tab w:val="clear" w:pos="624"/>
              </w:tabs>
              <w:snapToGrid w:val="0"/>
              <w:spacing w:line="280" w:lineRule="exact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課前請小朋友將附件10中</w:t>
            </w:r>
            <w:r w:rsidRPr="00DA4038">
              <w:rPr>
                <w:rFonts w:hAnsi="新細明體" w:hint="eastAsia"/>
                <w:color w:val="FF0000"/>
                <w:sz w:val="20"/>
              </w:rPr>
              <w:t>各種形狀圖卡剪下</w:t>
            </w:r>
            <w:r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6D3D0E" w:rsidRPr="00DA4038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2.活動進行時，小組集合小朋友手中各類圖卡，使得每組</w:t>
            </w:r>
            <w:r w:rsidRPr="00DA4038">
              <w:rPr>
                <w:rFonts w:hAnsi="新細明體" w:hint="eastAsia"/>
                <w:color w:val="FF0000"/>
                <w:sz w:val="20"/>
              </w:rPr>
              <w:t>每種形狀至少10張。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3</w:t>
            </w:r>
            <w:r w:rsidRPr="00DA4038">
              <w:rPr>
                <w:rFonts w:hAnsi="新細明體" w:hint="eastAsia"/>
                <w:color w:val="FF0000"/>
                <w:sz w:val="20"/>
              </w:rPr>
              <w:t>.</w:t>
            </w:r>
            <w:r>
              <w:rPr>
                <w:rFonts w:hAnsi="新細明體" w:hint="eastAsia"/>
                <w:color w:val="FF0000"/>
                <w:sz w:val="20"/>
              </w:rPr>
              <w:t>教</w:t>
            </w:r>
            <w:r w:rsidRPr="00DA4038">
              <w:rPr>
                <w:rFonts w:hAnsi="新細明體" w:hint="eastAsia"/>
                <w:color w:val="FF0000"/>
                <w:sz w:val="20"/>
              </w:rPr>
              <w:t>師發布</w:t>
            </w:r>
            <w:r>
              <w:rPr>
                <w:rFonts w:hAnsi="新細明體" w:hint="eastAsia"/>
                <w:color w:val="FF0000"/>
                <w:sz w:val="20"/>
              </w:rPr>
              <w:t>指</w:t>
            </w:r>
            <w:r w:rsidRPr="00DA4038">
              <w:rPr>
                <w:rFonts w:hAnsi="新細明體" w:hint="eastAsia"/>
                <w:color w:val="FF0000"/>
                <w:sz w:val="20"/>
              </w:rPr>
              <w:t>令，例如：「現在，前線需要支援5個三角形、4個正方形和3個圓形。」</w:t>
            </w:r>
            <w:r>
              <w:rPr>
                <w:rFonts w:hAnsi="新細明體" w:hint="eastAsia"/>
                <w:color w:val="FF0000"/>
                <w:sz w:val="20"/>
              </w:rPr>
              <w:t>，各組依指令進行支援。</w:t>
            </w:r>
          </w:p>
          <w:p w:rsidR="006D3D0E" w:rsidRPr="00DA4038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lastRenderedPageBreak/>
              <w:t>4.</w:t>
            </w:r>
            <w:r w:rsidRPr="00DA4038">
              <w:rPr>
                <w:rFonts w:hAnsi="新細明體" w:hint="eastAsia"/>
                <w:color w:val="FF0000"/>
                <w:sz w:val="20"/>
              </w:rPr>
              <w:t>支援速度最快的一組得一分。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5</w:t>
            </w:r>
            <w:r w:rsidRPr="00DA4038">
              <w:rPr>
                <w:rFonts w:hAnsi="新細明體" w:hint="eastAsia"/>
                <w:color w:val="FF0000"/>
                <w:sz w:val="20"/>
              </w:rPr>
              <w:t>.等</w:t>
            </w:r>
            <w:r>
              <w:rPr>
                <w:rFonts w:hAnsi="新細明體" w:hint="eastAsia"/>
                <w:color w:val="FF0000"/>
                <w:sz w:val="20"/>
              </w:rPr>
              <w:t>各組</w:t>
            </w:r>
            <w:r w:rsidRPr="00DA4038">
              <w:rPr>
                <w:rFonts w:hAnsi="新細明體" w:hint="eastAsia"/>
                <w:color w:val="FF0000"/>
                <w:sz w:val="20"/>
              </w:rPr>
              <w:t>將指定的形狀準備好了之後，</w:t>
            </w:r>
            <w:r>
              <w:rPr>
                <w:rFonts w:hAnsi="新細明體" w:hint="eastAsia"/>
                <w:color w:val="FF0000"/>
                <w:sz w:val="20"/>
              </w:rPr>
              <w:t>教師</w:t>
            </w:r>
            <w:r w:rsidRPr="00DA4038">
              <w:rPr>
                <w:rFonts w:hAnsi="新細明體" w:hint="eastAsia"/>
                <w:color w:val="FF0000"/>
                <w:sz w:val="20"/>
              </w:rPr>
              <w:t>繼續布題：「請到</w:t>
            </w:r>
            <w:r>
              <w:rPr>
                <w:rFonts w:hAnsi="新細明體" w:hint="eastAsia"/>
                <w:color w:val="FF0000"/>
                <w:sz w:val="20"/>
              </w:rPr>
              <w:t>前</w:t>
            </w:r>
            <w:r w:rsidRPr="00DA4038">
              <w:rPr>
                <w:rFonts w:hAnsi="新細明體" w:hint="eastAsia"/>
                <w:color w:val="FF0000"/>
                <w:sz w:val="20"/>
              </w:rPr>
              <w:t>面來利用4個正方形、1個三角形排成一間屋子的形狀。」</w:t>
            </w:r>
          </w:p>
          <w:p w:rsidR="006D3D0E" w:rsidRPr="00DA4038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6.</w:t>
            </w:r>
            <w:r w:rsidRPr="00DA4038">
              <w:rPr>
                <w:rFonts w:hAnsi="新細明體" w:hint="eastAsia"/>
                <w:color w:val="FF0000"/>
                <w:sz w:val="20"/>
              </w:rPr>
              <w:t>拼排速度最快的一組得一分。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7</w:t>
            </w:r>
            <w:r w:rsidRPr="00DA4038">
              <w:rPr>
                <w:rFonts w:hAnsi="新細明體" w:hint="eastAsia"/>
                <w:color w:val="FF0000"/>
                <w:sz w:val="20"/>
              </w:rPr>
              <w:t>.統計</w:t>
            </w:r>
            <w:r>
              <w:rPr>
                <w:rFonts w:hAnsi="新細明體" w:hint="eastAsia"/>
                <w:color w:val="FF0000"/>
                <w:sz w:val="20"/>
              </w:rPr>
              <w:t>最後</w:t>
            </w:r>
            <w:r w:rsidRPr="00DA4038">
              <w:rPr>
                <w:rFonts w:hAnsi="新細明體" w:hint="eastAsia"/>
                <w:color w:val="FF0000"/>
                <w:sz w:val="20"/>
              </w:rPr>
              <w:t>得分</w:t>
            </w:r>
            <w:r>
              <w:rPr>
                <w:rFonts w:hAnsi="新細明體" w:hint="eastAsia"/>
                <w:color w:val="FF0000"/>
                <w:sz w:val="20"/>
              </w:rPr>
              <w:t>，得分</w:t>
            </w:r>
            <w:r w:rsidRPr="00DA4038">
              <w:rPr>
                <w:rFonts w:hAnsi="新細明體" w:hint="eastAsia"/>
                <w:color w:val="FF0000"/>
                <w:sz w:val="20"/>
              </w:rPr>
              <w:t>最多</w:t>
            </w:r>
            <w:r>
              <w:rPr>
                <w:rFonts w:hAnsi="新細明體" w:hint="eastAsia"/>
                <w:color w:val="FF0000"/>
                <w:sz w:val="20"/>
              </w:rPr>
              <w:t>的小</w:t>
            </w:r>
            <w:r w:rsidRPr="00DA4038">
              <w:rPr>
                <w:rFonts w:hAnsi="新細明體" w:hint="eastAsia"/>
                <w:color w:val="FF0000"/>
                <w:sz w:val="20"/>
              </w:rPr>
              <w:t>組，</w:t>
            </w:r>
            <w:r>
              <w:rPr>
                <w:rFonts w:hAnsi="新細明體" w:hint="eastAsia"/>
                <w:color w:val="FF0000"/>
                <w:sz w:val="20"/>
              </w:rPr>
              <w:t>由</w:t>
            </w:r>
            <w:r w:rsidRPr="00DA4038">
              <w:rPr>
                <w:rFonts w:hAnsi="新細明體" w:hint="eastAsia"/>
                <w:color w:val="FF0000"/>
                <w:sz w:val="20"/>
              </w:rPr>
              <w:t>教師</w:t>
            </w:r>
            <w:r>
              <w:rPr>
                <w:rFonts w:hAnsi="新細明體" w:hint="eastAsia"/>
                <w:color w:val="FF0000"/>
                <w:sz w:val="20"/>
              </w:rPr>
              <w:t>給</w:t>
            </w:r>
            <w:r w:rsidRPr="00DA4038">
              <w:rPr>
                <w:rFonts w:hAnsi="新細明體" w:hint="eastAsia"/>
                <w:color w:val="FF0000"/>
                <w:sz w:val="20"/>
              </w:rPr>
              <w:t>予獎勵。</w:t>
            </w:r>
          </w:p>
          <w:p w:rsidR="006D3D0E" w:rsidRPr="00AA1DDD" w:rsidRDefault="006D3D0E" w:rsidP="006D3D0E">
            <w:pPr>
              <w:pStyle w:val="3"/>
              <w:tabs>
                <w:tab w:val="clear" w:pos="624"/>
              </w:tabs>
              <w:snapToGrid w:val="0"/>
              <w:spacing w:afterLines="10" w:after="36" w:line="280" w:lineRule="exact"/>
              <w:ind w:left="493" w:hanging="164"/>
              <w:rPr>
                <w:rFonts w:eastAsia="標楷體" w:hAnsi="新細明體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 xml:space="preserve">　　　　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D3D0E" w:rsidRDefault="006D3D0E" w:rsidP="006D3D0E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6D3D0E" w:rsidRPr="000733F1" w:rsidRDefault="006D3D0E" w:rsidP="006D3D0E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6D3D0E" w:rsidRPr="000733F1" w:rsidRDefault="006D3D0E" w:rsidP="006D3D0E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6D3D0E" w:rsidRPr="000733F1" w:rsidRDefault="006D3D0E" w:rsidP="006D3D0E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五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6D3D0E" w:rsidRPr="004961AD" w:rsidRDefault="006D3D0E" w:rsidP="006D3D0E">
            <w:pPr>
              <w:pStyle w:val="3"/>
              <w:tabs>
                <w:tab w:val="clear" w:pos="624"/>
              </w:tabs>
              <w:snapToGrid w:val="0"/>
              <w:spacing w:beforeLines="50" w:before="180" w:line="320" w:lineRule="exact"/>
              <w:ind w:left="57" w:firstLine="0"/>
              <w:jc w:val="center"/>
              <w:rPr>
                <w:rFonts w:hAnsi="新細明體"/>
                <w:color w:val="003300"/>
                <w:spacing w:val="-10"/>
                <w:sz w:val="28"/>
                <w:szCs w:val="28"/>
              </w:rPr>
            </w:pPr>
            <w:r w:rsidRPr="004961AD">
              <w:rPr>
                <w:rFonts w:hAnsi="新細明體" w:hint="eastAsia"/>
                <w:color w:val="003300"/>
                <w:spacing w:val="-10"/>
                <w:sz w:val="28"/>
                <w:szCs w:val="28"/>
              </w:rPr>
              <w:t>方盒、圓罐、球</w:t>
            </w:r>
          </w:p>
          <w:p w:rsidR="006D3D0E" w:rsidRDefault="006D3D0E" w:rsidP="006D3D0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Default="006D3D0E" w:rsidP="006D3D0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Default="006D3D0E" w:rsidP="006D3D0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Pr="00484324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6D3D0E" w:rsidRPr="001E28C1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</w:rPr>
            </w:pPr>
            <w:r w:rsidRPr="001E28C1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6D3D0E" w:rsidRPr="001E28C1" w:rsidRDefault="006D3D0E" w:rsidP="006D3D0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Pr="0059751B" w:rsidRDefault="006D3D0E" w:rsidP="006D3D0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D3D0E" w:rsidRDefault="006D3D0E" w:rsidP="006D3D0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Default="006D3D0E" w:rsidP="006D3D0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Default="006D3D0E" w:rsidP="006D3D0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Default="006D3D0E" w:rsidP="006D3D0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Default="006D3D0E" w:rsidP="006D3D0E">
            <w:pPr>
              <w:ind w:left="92" w:hanging="7"/>
              <w:rPr>
                <w:rFonts w:ascii="新細明體" w:hAnsi="新細明體"/>
                <w:color w:val="000000"/>
                <w:sz w:val="20"/>
              </w:rPr>
            </w:pPr>
            <w:r w:rsidRPr="005E197B">
              <w:rPr>
                <w:rFonts w:ascii="新細明體" w:hAnsi="新細明體" w:cs="標楷體" w:hint="eastAsia"/>
              </w:rPr>
              <w:t>各式紙盒、空罐和球</w:t>
            </w:r>
          </w:p>
          <w:p w:rsidR="006D3D0E" w:rsidRDefault="006D3D0E" w:rsidP="006D3D0E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Pr="00484324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6D3D0E" w:rsidRPr="001E28C1" w:rsidRDefault="006D3D0E" w:rsidP="006D3D0E">
            <w:pPr>
              <w:snapToGrid w:val="0"/>
              <w:spacing w:before="57" w:line="300" w:lineRule="exact"/>
              <w:ind w:left="57" w:right="57"/>
              <w:rPr>
                <w:rFonts w:ascii="新細明體" w:hAnsi="新細明體"/>
                <w:color w:val="008000"/>
              </w:rPr>
            </w:pPr>
            <w:r w:rsidRPr="001E28C1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6D3D0E" w:rsidRPr="00DB1986" w:rsidRDefault="006D3D0E" w:rsidP="006D3D0E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Pr="00A2218F" w:rsidRDefault="006D3D0E" w:rsidP="006D3D0E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Default="006D3D0E" w:rsidP="006D3D0E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Pr="00F8772E" w:rsidRDefault="006D3D0E" w:rsidP="006D3D0E">
            <w:pPr>
              <w:spacing w:beforeLines="50" w:before="180"/>
              <w:ind w:left="91" w:hanging="6"/>
              <w:rPr>
                <w:rFonts w:ascii="新細明體" w:hAnsi="新細明體" w:cs="標楷體"/>
              </w:rPr>
            </w:pPr>
            <w:r w:rsidRPr="00F8772E">
              <w:rPr>
                <w:rFonts w:ascii="新細明體" w:hAnsi="新細明體" w:cs="標楷體" w:hint="eastAsia"/>
              </w:rPr>
              <w:t>能描繪出正方形、長方形、三角形、圓形的紙盒和紙張</w:t>
            </w:r>
            <w:r>
              <w:rPr>
                <w:rFonts w:ascii="新細明體" w:hAnsi="新細明體" w:cs="標楷體" w:hint="eastAsia"/>
              </w:rPr>
              <w:t>、</w:t>
            </w:r>
            <w:r w:rsidRPr="00F8772E">
              <w:rPr>
                <w:rFonts w:ascii="新細明體" w:hAnsi="新細明體" w:cs="標楷體" w:hint="eastAsia"/>
              </w:rPr>
              <w:t>附件12</w:t>
            </w: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Default="006D3D0E" w:rsidP="006D3D0E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Pr="000867C6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lastRenderedPageBreak/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觀察評量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蒐集情形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口頭評量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小組實作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態度檢核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口頭評量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D3D0E" w:rsidRPr="00782405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動態評量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小組合作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beforeLines="50" w:before="180" w:line="30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紙筆測驗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3D0E" w:rsidRPr="0081049F" w:rsidRDefault="006D3D0E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81049F">
              <w:rPr>
                <w:rFonts w:ascii="新細明體" w:hAnsi="新細明體" w:hint="eastAsia"/>
                <w:sz w:val="22"/>
                <w:szCs w:val="22"/>
              </w:rPr>
              <w:lastRenderedPageBreak/>
              <w:t>【國際教育】</w:t>
            </w:r>
          </w:p>
          <w:p w:rsidR="006D3D0E" w:rsidRPr="0081049F" w:rsidRDefault="006D3D0E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/>
                <w:sz w:val="22"/>
                <w:szCs w:val="22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國E1 了解我國與世界其他國家的文化特質。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D3D0E" w:rsidRPr="00C75B67" w:rsidRDefault="006D3D0E" w:rsidP="006D3D0E">
            <w:pPr>
              <w:pStyle w:val="1"/>
              <w:spacing w:beforeLines="25" w:before="90" w:line="25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 w:rsidRPr="00C75B67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※小朋友天生的喜愛聽故事，故除魔</w:t>
            </w:r>
            <w:r w:rsidRPr="00C75B67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  <w:u w:val="wave"/>
              </w:rPr>
              <w:t>數小子</w:t>
            </w:r>
            <w:r w:rsidRPr="00C75B67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數學繪本外，講述小朋友熟悉但加入數學概念的童話故事，提高其學習興緻外，更希望藉由故事，引領小朋</w:t>
            </w:r>
            <w:r w:rsidRPr="00C75B67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lastRenderedPageBreak/>
              <w:t>友與情境脈絡中的數學產生互動，幫助小朋友將課堂中的經驗與課堂外的生活之間建立有意義的連結。</w:t>
            </w:r>
          </w:p>
          <w:p w:rsidR="006D3D0E" w:rsidRPr="00C75B67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Pr="00395F54" w:rsidRDefault="006D3D0E" w:rsidP="006D3D0E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※小朋友愛玩遊戲，而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是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小朋友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獲得數學內容與思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考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方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式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的有效方法之一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故透過遊戲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設計，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引發小朋友學習興緻外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更希冀「寓教於樂」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引導小朋友培養數學思維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及正確的數學態度。</w:t>
            </w:r>
          </w:p>
          <w:p w:rsidR="006D3D0E" w:rsidRPr="00C75B67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6D3D0E" w:rsidTr="00101488">
        <w:trPr>
          <w:trHeight w:val="2596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6D3D0E" w:rsidRPr="001B7B85" w:rsidRDefault="006D3D0E" w:rsidP="006D3D0E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1512E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hAnsi="新細明體" w:hint="eastAsia"/>
                <w:color w:val="000000"/>
                <w:szCs w:val="20"/>
              </w:rPr>
              <w:t>十</w:t>
            </w:r>
            <w:r w:rsidRPr="00E1512E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6D3D0E" w:rsidRPr="00726DE6" w:rsidRDefault="006D3D0E" w:rsidP="006D3D0E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s-I-1從操作活動，初步認識物體與常見幾何形體的幾何特徵。</w:t>
            </w:r>
          </w:p>
        </w:tc>
        <w:tc>
          <w:tcPr>
            <w:tcW w:w="1490" w:type="dxa"/>
          </w:tcPr>
          <w:p w:rsidR="006D3D0E" w:rsidRPr="00726DE6" w:rsidRDefault="006D3D0E" w:rsidP="006D3D0E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S-1-2形體的操作：以操作活動為主。描繪、複製、拼貼、堆疊。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D3D0E" w:rsidRPr="00E252F1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sz w:val="20"/>
              </w:rPr>
            </w:pP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五</w:t>
            </w:r>
            <w:r w:rsidRPr="008B7BBB"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</w:t>
            </w:r>
            <w:r w:rsidRPr="001D49BD">
              <w:rPr>
                <w:rFonts w:hAnsi="新細明體" w:hint="eastAsia"/>
                <w:b/>
                <w:color w:val="006600"/>
                <w:sz w:val="28"/>
                <w:szCs w:val="28"/>
              </w:rPr>
              <w:t>方盒、圓罐、球</w:t>
            </w:r>
          </w:p>
          <w:p w:rsidR="006D3D0E" w:rsidRPr="00D939BC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D939BC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一</w:t>
            </w:r>
            <w:r w:rsidRPr="00D939BC">
              <w:rPr>
                <w:rFonts w:hAnsi="新細明體" w:hint="eastAsia"/>
                <w:b/>
                <w:color w:val="000080"/>
                <w:sz w:val="24"/>
                <w:szCs w:val="24"/>
              </w:rPr>
              <w:t>】平面造形設計</w:t>
            </w:r>
          </w:p>
          <w:p w:rsidR="006D3D0E" w:rsidRPr="00E252F1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E252F1">
              <w:rPr>
                <w:rFonts w:hAnsi="新細明體" w:hint="eastAsia"/>
                <w:sz w:val="20"/>
              </w:rPr>
              <w:t>1.從課本情境圖中，找出各種平面圖形，並計數數量。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E252F1">
              <w:rPr>
                <w:rFonts w:hAnsi="新細明體" w:hint="eastAsia"/>
                <w:sz w:val="20"/>
              </w:rPr>
              <w:t>2.利用附件中各種平面圖形，拼成一幅圖畫，並計數數量。</w:t>
            </w:r>
          </w:p>
          <w:p w:rsidR="006D3D0E" w:rsidRPr="00574AC8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574AC8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二</w:t>
            </w:r>
            <w:r w:rsidRPr="00574AC8">
              <w:rPr>
                <w:rFonts w:hAnsi="新細明體" w:hint="eastAsia"/>
                <w:b/>
                <w:color w:val="000080"/>
                <w:sz w:val="24"/>
                <w:szCs w:val="24"/>
              </w:rPr>
              <w:t>】在生活情境中找出平面圖形</w:t>
            </w:r>
          </w:p>
          <w:p w:rsidR="006D3D0E" w:rsidRPr="00574AC8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574AC8">
              <w:rPr>
                <w:rFonts w:hAnsi="新細明體" w:hint="eastAsia"/>
                <w:color w:val="008000"/>
                <w:sz w:val="20"/>
              </w:rPr>
              <w:t>1.從生活情境中找出長方形、正方形、三角形和圓形，並點數出各圖形的數量。</w:t>
            </w:r>
          </w:p>
          <w:p w:rsidR="006D3D0E" w:rsidRPr="00C8635F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2.</w:t>
            </w:r>
            <w:r w:rsidRPr="00C8635F">
              <w:rPr>
                <w:rFonts w:hAnsi="新細明體" w:hint="eastAsia"/>
                <w:color w:val="008000"/>
                <w:sz w:val="20"/>
              </w:rPr>
              <w:t>尋找圖形的規律：</w:t>
            </w:r>
          </w:p>
          <w:p w:rsidR="006D3D0E" w:rsidRPr="00574AC8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79" w:firstLine="0"/>
              <w:rPr>
                <w:rFonts w:hAnsi="新細明體"/>
                <w:color w:val="008000"/>
                <w:sz w:val="20"/>
              </w:rPr>
            </w:pPr>
            <w:r w:rsidRPr="00C8635F">
              <w:rPr>
                <w:rFonts w:hAnsi="新細明體" w:hint="eastAsia"/>
                <w:color w:val="008000"/>
                <w:sz w:val="20"/>
              </w:rPr>
              <w:t>利用佈置教室的情境，</w:t>
            </w:r>
            <w:r>
              <w:rPr>
                <w:rFonts w:hAnsi="新細明體" w:hint="eastAsia"/>
                <w:color w:val="008000"/>
                <w:sz w:val="20"/>
              </w:rPr>
              <w:t>請小朋友</w:t>
            </w:r>
            <w:r w:rsidRPr="00574AC8">
              <w:rPr>
                <w:rFonts w:hAnsi="新細明體" w:hint="eastAsia"/>
                <w:color w:val="008000"/>
                <w:sz w:val="20"/>
              </w:rPr>
              <w:t>說說看，在教室裡找出像圓形、三角形、長方形和正方形的東西</w:t>
            </w:r>
            <w:r>
              <w:rPr>
                <w:rFonts w:hAnsi="新細明體" w:hint="eastAsia"/>
                <w:color w:val="008000"/>
                <w:sz w:val="20"/>
              </w:rPr>
              <w:t>，讓小朋友</w:t>
            </w:r>
            <w:r w:rsidRPr="00C8635F">
              <w:rPr>
                <w:rFonts w:hAnsi="新細明體" w:hint="eastAsia"/>
                <w:color w:val="008000"/>
                <w:sz w:val="20"/>
              </w:rPr>
              <w:t>觀察圖形</w:t>
            </w:r>
            <w:r>
              <w:rPr>
                <w:rFonts w:hAnsi="新細明體" w:hint="eastAsia"/>
                <w:color w:val="008000"/>
                <w:sz w:val="20"/>
              </w:rPr>
              <w:t>的</w:t>
            </w:r>
            <w:r w:rsidRPr="00C8635F">
              <w:rPr>
                <w:rFonts w:hAnsi="新細明體" w:hint="eastAsia"/>
                <w:color w:val="008000"/>
                <w:sz w:val="20"/>
              </w:rPr>
              <w:t>規律，並熟練基本形體名稱。</w:t>
            </w:r>
          </w:p>
          <w:p w:rsidR="006D3D0E" w:rsidRPr="003B4A4D" w:rsidRDefault="006D3D0E" w:rsidP="006D3D0E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3B4A4D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三</w:t>
            </w:r>
            <w:r w:rsidRPr="003B4A4D">
              <w:rPr>
                <w:rFonts w:hAnsi="新細明體" w:hint="eastAsia"/>
                <w:b/>
                <w:color w:val="FF0000"/>
                <w:sz w:val="24"/>
                <w:szCs w:val="24"/>
              </w:rPr>
              <w:t>】猜一猜</w:t>
            </w:r>
          </w:p>
          <w:p w:rsidR="006D3D0E" w:rsidRPr="003B4A4D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3B4A4D">
              <w:rPr>
                <w:rFonts w:hAnsi="新細明體" w:hint="eastAsia"/>
                <w:color w:val="FF0000"/>
                <w:sz w:val="20"/>
              </w:rPr>
              <w:t>1.由教師對全班示範，將製作好的各種形狀拓印圖卡，做有規律的排列。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3B4A4D">
              <w:rPr>
                <w:rFonts w:hAnsi="新細明體" w:hint="eastAsia"/>
                <w:color w:val="FF0000"/>
                <w:sz w:val="20"/>
              </w:rPr>
              <w:t>2.教師提問：</w:t>
            </w:r>
          </w:p>
          <w:p w:rsidR="006D3D0E" w:rsidRPr="003B4A4D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 xml:space="preserve"> </w:t>
            </w:r>
            <w:r w:rsidRPr="003B4A4D">
              <w:rPr>
                <w:rFonts w:hAnsi="新細明體" w:hint="eastAsia"/>
                <w:color w:val="FF0000"/>
                <w:sz w:val="20"/>
              </w:rPr>
              <w:t>看一看這些圖卡的排列順序，你有沒有發現什麼？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3B4A4D">
              <w:rPr>
                <w:rFonts w:hAnsi="新細明體" w:hint="eastAsia"/>
                <w:color w:val="FF0000"/>
                <w:sz w:val="20"/>
              </w:rPr>
              <w:t>3.</w:t>
            </w:r>
            <w:r>
              <w:rPr>
                <w:rFonts w:hAnsi="新細明體" w:hint="eastAsia"/>
                <w:color w:val="FF0000"/>
                <w:sz w:val="20"/>
              </w:rPr>
              <w:t>小朋友自由發表看法。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lastRenderedPageBreak/>
              <w:t>4.</w:t>
            </w:r>
            <w:r w:rsidRPr="003B4A4D">
              <w:rPr>
                <w:rFonts w:hAnsi="新細明體" w:hint="eastAsia"/>
                <w:color w:val="FF0000"/>
                <w:sz w:val="20"/>
              </w:rPr>
              <w:t>教師</w:t>
            </w:r>
            <w:r>
              <w:rPr>
                <w:rFonts w:hAnsi="新細明體" w:hint="eastAsia"/>
                <w:color w:val="FF0000"/>
                <w:sz w:val="20"/>
              </w:rPr>
              <w:t>再提</w:t>
            </w:r>
            <w:r w:rsidRPr="003B4A4D">
              <w:rPr>
                <w:rFonts w:hAnsi="新細明體" w:hint="eastAsia"/>
                <w:color w:val="FF0000"/>
                <w:sz w:val="20"/>
              </w:rPr>
              <w:t>問：</w:t>
            </w:r>
            <w:r>
              <w:rPr>
                <w:rFonts w:hAnsi="新細明體" w:hint="eastAsia"/>
                <w:color w:val="FF0000"/>
                <w:sz w:val="20"/>
              </w:rPr>
              <w:t>你認為</w:t>
            </w:r>
            <w:r w:rsidRPr="003B4A4D">
              <w:rPr>
                <w:rFonts w:hAnsi="新細明體" w:hint="eastAsia"/>
                <w:color w:val="FF0000"/>
                <w:sz w:val="20"/>
              </w:rPr>
              <w:t>接下來</w:t>
            </w:r>
            <w:r>
              <w:rPr>
                <w:rFonts w:hAnsi="新細明體" w:hint="eastAsia"/>
                <w:color w:val="FF0000"/>
                <w:sz w:val="20"/>
              </w:rPr>
              <w:t>應該</w:t>
            </w:r>
            <w:r w:rsidRPr="003B4A4D">
              <w:rPr>
                <w:rFonts w:hAnsi="新細明體" w:hint="eastAsia"/>
                <w:color w:val="FF0000"/>
                <w:sz w:val="20"/>
              </w:rPr>
              <w:t>要排什麼形狀呢？</w:t>
            </w:r>
            <w:r>
              <w:rPr>
                <w:rFonts w:hAnsi="新細明體" w:hint="eastAsia"/>
                <w:color w:val="FF0000"/>
                <w:sz w:val="20"/>
              </w:rPr>
              <w:t>為什麼？</w:t>
            </w:r>
          </w:p>
          <w:p w:rsidR="006D3D0E" w:rsidRPr="00D90E7D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5.小朋友說出看法後，教師進行統整歸納。</w:t>
            </w:r>
          </w:p>
          <w:p w:rsidR="006D3D0E" w:rsidRPr="003B4A4D" w:rsidRDefault="006D3D0E" w:rsidP="006D3D0E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</w:p>
          <w:p w:rsidR="006D3D0E" w:rsidRPr="00375CF5" w:rsidRDefault="006D3D0E" w:rsidP="006D3D0E">
            <w:pPr>
              <w:tabs>
                <w:tab w:val="left" w:pos="2119"/>
              </w:tabs>
              <w:spacing w:line="320" w:lineRule="exact"/>
              <w:rPr>
                <w:rFonts w:ascii="新細明體" w:hAnsi="新細明體" w:cs="Arial Unicode MS"/>
                <w:b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cs="Arial Unicode MS" w:hint="eastAsia"/>
                <w:b/>
                <w:color w:val="0000FF"/>
                <w:sz w:val="22"/>
                <w:szCs w:val="22"/>
              </w:rPr>
              <w:t>※單元總結活動</w:t>
            </w:r>
          </w:p>
          <w:p w:rsidR="006D3D0E" w:rsidRPr="00375CF5" w:rsidRDefault="006D3D0E" w:rsidP="006D3D0E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1.進行本單元之統整歸納活動，並針對小朋友較易混淆的觀念或問題，作再次強調、釐清。</w:t>
            </w:r>
          </w:p>
          <w:p w:rsidR="006D3D0E" w:rsidRPr="00375CF5" w:rsidRDefault="006D3D0E" w:rsidP="006D3D0E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2.小朋友針對學習歷程，進行本大單元整體學習心得分享。</w:t>
            </w:r>
          </w:p>
          <w:p w:rsidR="006D3D0E" w:rsidRPr="00375CF5" w:rsidRDefault="006D3D0E" w:rsidP="006D3D0E">
            <w:pPr>
              <w:spacing w:line="30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3.教師作自我教學反省。(教師自評)。</w:t>
            </w:r>
          </w:p>
          <w:p w:rsidR="006D3D0E" w:rsidRPr="005D7965" w:rsidRDefault="006D3D0E" w:rsidP="006D3D0E">
            <w:pPr>
              <w:tabs>
                <w:tab w:val="left" w:pos="2119"/>
              </w:tabs>
              <w:spacing w:line="30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※補強、補救課程內含於單元課程學習中，並利用學習單，檢</w:t>
            </w:r>
            <w:r w:rsidRPr="001B0BAB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視</w:t>
            </w: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小朋友是否達到學習目標。</w:t>
            </w:r>
          </w:p>
          <w:p w:rsidR="006D3D0E" w:rsidRDefault="006D3D0E" w:rsidP="006D3D0E">
            <w:pPr>
              <w:tabs>
                <w:tab w:val="left" w:pos="2119"/>
              </w:tabs>
              <w:spacing w:line="30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4D478A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※在所有活動過程中，讓小朋友學會尊重同學們的個別意見(不論男生或女生)，而且引導兩性充分合作。</w:t>
            </w:r>
          </w:p>
          <w:p w:rsidR="006D3D0E" w:rsidRDefault="006D3D0E" w:rsidP="006D3D0E">
            <w:pPr>
              <w:tabs>
                <w:tab w:val="left" w:pos="2119"/>
              </w:tabs>
              <w:spacing w:beforeLines="50" w:before="180" w:line="300" w:lineRule="exact"/>
              <w:ind w:leftChars="8" w:left="339" w:hangingChars="100" w:hanging="320"/>
              <w:jc w:val="center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D33D96">
              <w:rPr>
                <w:rFonts w:hAnsi="新細明體" w:hint="eastAsia"/>
                <w:color w:val="FF00FF"/>
                <w:sz w:val="32"/>
                <w:szCs w:val="32"/>
              </w:rPr>
              <w:t>【期中評量週】</w:t>
            </w:r>
          </w:p>
          <w:p w:rsidR="006D3D0E" w:rsidRPr="00926052" w:rsidRDefault="006D3D0E" w:rsidP="006D3D0E">
            <w:pPr>
              <w:snapToGrid w:val="0"/>
              <w:spacing w:line="240" w:lineRule="exact"/>
              <w:ind w:leftChars="24" w:left="278" w:right="57" w:hangingChars="100" w:hanging="220"/>
              <w:jc w:val="both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</w:p>
          <w:p w:rsidR="006D3D0E" w:rsidRPr="00AA1DDD" w:rsidRDefault="006D3D0E" w:rsidP="006D3D0E">
            <w:pPr>
              <w:snapToGrid w:val="0"/>
              <w:spacing w:line="320" w:lineRule="exact"/>
              <w:ind w:left="57" w:right="57"/>
              <w:jc w:val="center"/>
              <w:rPr>
                <w:rFonts w:eastAsia="標楷體" w:hAnsi="新細明體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D3D0E" w:rsidRDefault="006D3D0E" w:rsidP="006D3D0E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6D3D0E" w:rsidRDefault="006D3D0E" w:rsidP="006D3D0E">
            <w:pPr>
              <w:ind w:left="92" w:hanging="7"/>
              <w:rPr>
                <w:rFonts w:ascii="新細明體" w:hAnsi="新細明體" w:cs="標楷體"/>
              </w:rPr>
            </w:pPr>
          </w:p>
          <w:p w:rsidR="006D3D0E" w:rsidRDefault="006D3D0E" w:rsidP="006D3D0E">
            <w:pPr>
              <w:ind w:left="92" w:hanging="7"/>
              <w:rPr>
                <w:rFonts w:ascii="新細明體" w:hAnsi="新細明體" w:cs="標楷體"/>
              </w:rPr>
            </w:pPr>
          </w:p>
          <w:p w:rsidR="006D3D0E" w:rsidRDefault="006D3D0E" w:rsidP="006D3D0E">
            <w:pPr>
              <w:ind w:left="92" w:hanging="7"/>
              <w:rPr>
                <w:rFonts w:ascii="新細明體" w:hAnsi="新細明體" w:cs="標楷體"/>
              </w:rPr>
            </w:pPr>
            <w:r w:rsidRPr="00F8772E">
              <w:rPr>
                <w:rFonts w:ascii="新細明體" w:hAnsi="新細明體" w:cs="標楷體" w:hint="eastAsia"/>
              </w:rPr>
              <w:t>各式紙盒、空罐和球</w:t>
            </w:r>
            <w:r>
              <w:rPr>
                <w:rFonts w:ascii="新細明體" w:hAnsi="新細明體" w:cs="標楷體" w:hint="eastAsia"/>
              </w:rPr>
              <w:t>、</w:t>
            </w:r>
            <w:r w:rsidRPr="00F8772E">
              <w:rPr>
                <w:rFonts w:ascii="新細明體" w:hAnsi="新細明體" w:cs="標楷體" w:hint="eastAsia"/>
              </w:rPr>
              <w:t>附件13</w:t>
            </w:r>
          </w:p>
          <w:p w:rsidR="006D3D0E" w:rsidRDefault="006D3D0E" w:rsidP="006D3D0E">
            <w:pPr>
              <w:ind w:left="92" w:hanging="7"/>
              <w:rPr>
                <w:rFonts w:ascii="新細明體" w:hAnsi="新細明體" w:cs="標楷體"/>
              </w:rPr>
            </w:pPr>
          </w:p>
          <w:p w:rsidR="006D3D0E" w:rsidRPr="000733F1" w:rsidRDefault="006D3D0E" w:rsidP="006D3D0E">
            <w:pPr>
              <w:ind w:left="92" w:hanging="7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6D3D0E" w:rsidRDefault="006D3D0E" w:rsidP="006D3D0E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Default="006D3D0E" w:rsidP="006D3D0E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Pr="00484324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6D3D0E" w:rsidRPr="00F8772E" w:rsidRDefault="006D3D0E" w:rsidP="006D3D0E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F8772E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6D3D0E" w:rsidRPr="00DB1986" w:rsidRDefault="006D3D0E" w:rsidP="006D3D0E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Pr="00A2218F" w:rsidRDefault="006D3D0E" w:rsidP="006D3D0E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D3D0E" w:rsidRPr="000867C6" w:rsidRDefault="006D3D0E" w:rsidP="006D3D0E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50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操作情形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46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操作評量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態度觀察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口頭回答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lastRenderedPageBreak/>
              <w:t>口頭評量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Pr="00614E99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Pr="00614E99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心得分享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學習單評量</w:t>
            </w: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D3D0E" w:rsidRDefault="006D3D0E" w:rsidP="006D3D0E">
            <w:pPr>
              <w:pStyle w:val="3"/>
              <w:tabs>
                <w:tab w:val="clear" w:pos="624"/>
              </w:tabs>
              <w:snapToGrid w:val="0"/>
              <w:spacing w:beforeLines="50" w:before="180" w:line="30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3D0E" w:rsidRPr="0081049F" w:rsidRDefault="006D3D0E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81049F">
              <w:rPr>
                <w:rFonts w:ascii="新細明體" w:hAnsi="新細明體" w:hint="eastAsia"/>
                <w:sz w:val="22"/>
                <w:szCs w:val="22"/>
              </w:rPr>
              <w:lastRenderedPageBreak/>
              <w:t>【</w:t>
            </w:r>
            <w:r w:rsidRPr="00484868">
              <w:rPr>
                <w:rFonts w:ascii="新細明體" w:hAnsi="新細明體" w:hint="eastAsia"/>
                <w:sz w:val="22"/>
                <w:szCs w:val="22"/>
              </w:rPr>
              <w:t>國際</w:t>
            </w:r>
            <w:r w:rsidRPr="0081049F">
              <w:rPr>
                <w:rFonts w:ascii="新細明體" w:hAnsi="新細明體" w:hint="eastAsia"/>
                <w:sz w:val="22"/>
                <w:szCs w:val="22"/>
              </w:rPr>
              <w:t>教育】</w:t>
            </w:r>
          </w:p>
          <w:p w:rsidR="006D3D0E" w:rsidRPr="0081049F" w:rsidRDefault="006D3D0E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/>
                <w:sz w:val="22"/>
                <w:szCs w:val="22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國E1 了解我國與世界其他國家的文化特質。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Pr="00C75B67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CF2935" w:rsidRDefault="00CF2935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Default="006D3D0E" w:rsidP="006D3D0E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D3D0E" w:rsidRPr="00FC65DB" w:rsidRDefault="006D3D0E" w:rsidP="006D3D0E">
            <w:pPr>
              <w:pStyle w:val="1"/>
              <w:spacing w:line="26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FF0000"/>
                <w:sz w:val="18"/>
                <w:szCs w:val="18"/>
              </w:rPr>
            </w:pPr>
            <w:r w:rsidRPr="00FC65DB">
              <w:rPr>
                <w:rFonts w:ascii="新細明體" w:eastAsia="新細明體" w:hAnsi="新細明體" w:cs="細明體" w:hint="eastAsia"/>
                <w:color w:val="FF0000"/>
                <w:sz w:val="18"/>
                <w:szCs w:val="18"/>
              </w:rPr>
              <w:t>※教師自評：</w:t>
            </w:r>
          </w:p>
          <w:p w:rsidR="006D3D0E" w:rsidRPr="0030762E" w:rsidRDefault="006D3D0E" w:rsidP="006D3D0E">
            <w:pPr>
              <w:spacing w:line="220" w:lineRule="exact"/>
              <w:ind w:leftChars="-18" w:left="173" w:rightChars="8" w:right="19" w:hangingChars="120" w:hanging="216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 w:rsidRPr="00FC65DB">
              <w:rPr>
                <w:rFonts w:ascii="新細明體" w:hAnsi="新細明體" w:cs="細明體" w:hint="eastAsia"/>
                <w:color w:val="FF0000"/>
                <w:sz w:val="18"/>
                <w:szCs w:val="18"/>
              </w:rPr>
              <w:t xml:space="preserve">　利用「教學自評表」、「補救教學記錄」等，評量孩子的學習狀況，並隨時修正自己的教學進度及方法。</w:t>
            </w:r>
          </w:p>
        </w:tc>
      </w:tr>
      <w:tr w:rsidR="00641538" w:rsidTr="00101488">
        <w:trPr>
          <w:trHeight w:val="7349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641538" w:rsidRPr="001B7B85" w:rsidRDefault="00641538" w:rsidP="0064153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0877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第十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一</w:t>
            </w:r>
            <w:r w:rsidRPr="009B0877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641538" w:rsidRPr="00726DE6" w:rsidRDefault="00641538" w:rsidP="00641538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n-I-1理解一千以內數的位值結構，據以做為四則運算之基礎。</w:t>
            </w:r>
          </w:p>
        </w:tc>
        <w:tc>
          <w:tcPr>
            <w:tcW w:w="1490" w:type="dxa"/>
          </w:tcPr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N-1-1一百以內的數：含操作活動。用數表示多少與順序。結合數數、位值表徵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、位值表。位值單位「個」和「十」。位值單位換算。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認識0的位值意義。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41538" w:rsidRPr="008B7BBB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單元六  </w:t>
            </w:r>
            <w:r w:rsidRPr="007A3C44">
              <w:rPr>
                <w:rFonts w:hAnsi="新細明體" w:hint="eastAsia"/>
                <w:b/>
                <w:color w:val="006600"/>
                <w:sz w:val="28"/>
                <w:szCs w:val="28"/>
              </w:rPr>
              <w:t>數到30</w:t>
            </w:r>
          </w:p>
          <w:p w:rsidR="00641538" w:rsidRPr="00A65AC2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A65AC2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【活動一】數到20</w:t>
            </w:r>
          </w:p>
          <w:p w:rsidR="00641538" w:rsidRPr="00A65AC2" w:rsidRDefault="00641538" w:rsidP="00CF2935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sz w:val="20"/>
              </w:rPr>
            </w:pPr>
            <w:r w:rsidRPr="00A65AC2">
              <w:rPr>
                <w:rFonts w:hAnsi="新細明體" w:hint="eastAsia"/>
                <w:sz w:val="20"/>
              </w:rPr>
              <w:t>1.利用</w:t>
            </w:r>
            <w:r>
              <w:rPr>
                <w:rFonts w:hAnsi="新細明體" w:hint="eastAsia"/>
                <w:sz w:val="20"/>
              </w:rPr>
              <w:t>課本</w:t>
            </w:r>
            <w:r w:rsidRPr="00A65AC2">
              <w:rPr>
                <w:rFonts w:hAnsi="新細明體" w:hint="eastAsia"/>
                <w:sz w:val="20"/>
              </w:rPr>
              <w:t>老奶奶桌上食物的情境，知道20以內數所代表的量，並拿出數字卡表示。</w:t>
            </w:r>
          </w:p>
          <w:p w:rsidR="00641538" w:rsidRPr="00A65AC2" w:rsidRDefault="00641538" w:rsidP="00CF2935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sz w:val="20"/>
              </w:rPr>
            </w:pPr>
            <w:r w:rsidRPr="00A65AC2">
              <w:rPr>
                <w:rFonts w:hAnsi="新細明體" w:hint="eastAsia"/>
                <w:sz w:val="20"/>
              </w:rPr>
              <w:t>2.由罐子中糖果的情境，以10和19為起點，進行累1的活動，建立20以內的數詞序列，並拿出數字卡表示。</w:t>
            </w:r>
          </w:p>
          <w:p w:rsidR="00641538" w:rsidRPr="00A65AC2" w:rsidRDefault="00641538" w:rsidP="00CF2935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sz w:val="20"/>
              </w:rPr>
            </w:pPr>
            <w:r w:rsidRPr="00A65AC2">
              <w:rPr>
                <w:rFonts w:hAnsi="新細明體" w:hint="eastAsia"/>
                <w:sz w:val="20"/>
              </w:rPr>
              <w:t>3.利用珠子上的數字，練習順數和逆數20以內的數。</w:t>
            </w:r>
          </w:p>
          <w:p w:rsidR="00641538" w:rsidRDefault="00641538" w:rsidP="00CF2935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sz w:val="20"/>
              </w:rPr>
            </w:pPr>
            <w:r w:rsidRPr="00A65AC2">
              <w:rPr>
                <w:rFonts w:hAnsi="新細明體" w:hint="eastAsia"/>
                <w:sz w:val="20"/>
              </w:rPr>
              <w:t>4.利用麵包情境，先聚十再點數20以內的數量。</w:t>
            </w:r>
          </w:p>
          <w:p w:rsidR="00641538" w:rsidRPr="009B7A9F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9B7A9F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【活動二】表徵20以內的數量</w:t>
            </w:r>
          </w:p>
          <w:p w:rsidR="00641538" w:rsidRPr="009B7A9F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9B7A9F">
              <w:rPr>
                <w:rFonts w:hAnsi="新細明體" w:hint="eastAsia"/>
                <w:color w:val="FF0000"/>
                <w:sz w:val="20"/>
              </w:rPr>
              <w:t>1.</w:t>
            </w:r>
            <w:r>
              <w:rPr>
                <w:rFonts w:hAnsi="新細明體" w:hint="eastAsia"/>
                <w:color w:val="FF0000"/>
                <w:sz w:val="20"/>
              </w:rPr>
              <w:t>小組合作，</w:t>
            </w:r>
            <w:r w:rsidRPr="009B7A9F">
              <w:rPr>
                <w:rFonts w:hAnsi="新細明體" w:hint="eastAsia"/>
                <w:color w:val="FF0000"/>
                <w:sz w:val="20"/>
              </w:rPr>
              <w:t>利用中角校園裡的</w:t>
            </w:r>
            <w:r>
              <w:rPr>
                <w:rFonts w:hAnsi="新細明體" w:hint="eastAsia"/>
                <w:color w:val="FF0000"/>
                <w:sz w:val="20"/>
              </w:rPr>
              <w:t>落</w:t>
            </w:r>
            <w:r w:rsidRPr="009B7A9F">
              <w:rPr>
                <w:rFonts w:hAnsi="新細明體" w:hint="eastAsia"/>
                <w:color w:val="FF0000"/>
                <w:sz w:val="20"/>
              </w:rPr>
              <w:t>葉和石頭</w:t>
            </w:r>
            <w:r>
              <w:rPr>
                <w:rFonts w:hAnsi="新細明體" w:hint="eastAsia"/>
                <w:color w:val="FF0000"/>
                <w:sz w:val="20"/>
              </w:rPr>
              <w:t>等</w:t>
            </w:r>
            <w:r w:rsidRPr="009B7A9F">
              <w:rPr>
                <w:rFonts w:hAnsi="新細明體" w:hint="eastAsia"/>
                <w:color w:val="FF0000"/>
                <w:sz w:val="20"/>
              </w:rPr>
              <w:t>具體物，表徵20以內的數量。</w:t>
            </w:r>
          </w:p>
          <w:p w:rsidR="00641538" w:rsidRPr="009B7A9F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9B7A9F">
              <w:rPr>
                <w:rFonts w:hAnsi="新細明體" w:hint="eastAsia"/>
                <w:color w:val="FF0000"/>
                <w:sz w:val="20"/>
              </w:rPr>
              <w:t>2.</w:t>
            </w:r>
            <w:r>
              <w:rPr>
                <w:rFonts w:hAnsi="新細明體" w:hint="eastAsia"/>
                <w:color w:val="FF0000"/>
                <w:sz w:val="20"/>
              </w:rPr>
              <w:t>引導小朋友運</w:t>
            </w:r>
            <w:r w:rsidRPr="009B7A9F">
              <w:rPr>
                <w:rFonts w:hAnsi="新細明體" w:hint="eastAsia"/>
                <w:color w:val="FF0000"/>
                <w:sz w:val="20"/>
              </w:rPr>
              <w:t>用</w:t>
            </w:r>
            <w:r>
              <w:rPr>
                <w:rFonts w:hAnsi="新細明體" w:hint="eastAsia"/>
                <w:color w:val="FF0000"/>
                <w:sz w:val="20"/>
              </w:rPr>
              <w:t>課餘時間完成落葉拼貼畫</w:t>
            </w:r>
            <w:r w:rsidRPr="009B7A9F">
              <w:rPr>
                <w:rFonts w:hAnsi="新細明體" w:hint="eastAsia"/>
                <w:color w:val="FF0000"/>
                <w:sz w:val="20"/>
              </w:rPr>
              <w:t>，</w:t>
            </w:r>
            <w:r>
              <w:rPr>
                <w:rFonts w:hAnsi="新細明體" w:hint="eastAsia"/>
                <w:color w:val="FF0000"/>
                <w:sz w:val="20"/>
              </w:rPr>
              <w:t>佈置在教室裡(介紹自己的畫作，並告訴大家自己用了幾片落葉)</w:t>
            </w:r>
            <w:r w:rsidRPr="009B7A9F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641538" w:rsidRPr="00A65AC2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A65AC2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三</w:t>
            </w:r>
            <w:r w:rsidRPr="00A65AC2">
              <w:rPr>
                <w:rFonts w:hAnsi="新細明體" w:hint="eastAsia"/>
                <w:b/>
                <w:color w:val="000080"/>
                <w:sz w:val="24"/>
                <w:szCs w:val="24"/>
              </w:rPr>
              <w:t>】數到30</w:t>
            </w:r>
          </w:p>
          <w:p w:rsidR="00641538" w:rsidRPr="00A65AC2" w:rsidRDefault="00641538" w:rsidP="00CF2935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sz w:val="20"/>
              </w:rPr>
            </w:pPr>
            <w:r w:rsidRPr="00A65AC2">
              <w:rPr>
                <w:rFonts w:hAnsi="新細明體" w:hint="eastAsia"/>
                <w:sz w:val="20"/>
              </w:rPr>
              <w:t>1.由盤子中蛋糕的情境，以20為起點，進行加、減1的活動，建立30以內的數詞序列，並拿出數字卡表示。</w:t>
            </w:r>
          </w:p>
          <w:p w:rsidR="00641538" w:rsidRPr="0002459A" w:rsidRDefault="00641538" w:rsidP="00CF2935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eastAsia="標楷體" w:hAnsi="新細明體"/>
                <w:color w:val="FF0000"/>
                <w:sz w:val="20"/>
              </w:rPr>
            </w:pPr>
            <w:r w:rsidRPr="00A65AC2">
              <w:rPr>
                <w:rFonts w:hAnsi="新細明體" w:hint="eastAsia"/>
                <w:sz w:val="20"/>
              </w:rPr>
              <w:t>2.練習先聚十再點數，建立以10為起點的數詞序列。</w:t>
            </w:r>
          </w:p>
          <w:p w:rsidR="00641538" w:rsidRPr="0073285E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73285E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【活動四】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「</w:t>
            </w:r>
            <w:r w:rsidRPr="0073285E">
              <w:rPr>
                <w:rFonts w:hAnsi="新細明體" w:hint="eastAsia"/>
                <w:b/>
                <w:color w:val="FF0000"/>
                <w:sz w:val="24"/>
                <w:szCs w:val="24"/>
              </w:rPr>
              <w:t>填數字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」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1.教師印好若干張</w:t>
            </w:r>
            <w:r w:rsidRPr="0073285E">
              <w:rPr>
                <w:rFonts w:hAnsi="新細明體" w:hint="eastAsia"/>
                <w:color w:val="FF0000"/>
                <w:sz w:val="20"/>
              </w:rPr>
              <w:t>九宮格</w:t>
            </w:r>
            <w:r>
              <w:rPr>
                <w:rFonts w:hAnsi="新細明體" w:hint="eastAsia"/>
                <w:color w:val="FF0000"/>
                <w:sz w:val="20"/>
              </w:rPr>
              <w:t>空白表格，並將</w:t>
            </w:r>
            <w:r w:rsidRPr="0073285E">
              <w:rPr>
                <w:rFonts w:hAnsi="新細明體" w:hint="eastAsia"/>
                <w:color w:val="FF0000"/>
                <w:sz w:val="20"/>
              </w:rPr>
              <w:t>表</w:t>
            </w:r>
            <w:r>
              <w:rPr>
                <w:rFonts w:hAnsi="新細明體" w:hint="eastAsia"/>
                <w:color w:val="FF0000"/>
                <w:sz w:val="20"/>
              </w:rPr>
              <w:t>格</w:t>
            </w:r>
            <w:r w:rsidRPr="0073285E">
              <w:rPr>
                <w:rFonts w:hAnsi="新細明體" w:hint="eastAsia"/>
                <w:color w:val="FF0000"/>
                <w:sz w:val="20"/>
              </w:rPr>
              <w:t>中的數字</w:t>
            </w:r>
            <w:r>
              <w:rPr>
                <w:rFonts w:hAnsi="新細明體" w:hint="eastAsia"/>
                <w:color w:val="FF0000"/>
                <w:sz w:val="20"/>
              </w:rPr>
              <w:t>，</w:t>
            </w:r>
            <w:r w:rsidRPr="0073285E">
              <w:rPr>
                <w:rFonts w:hAnsi="新細明體" w:hint="eastAsia"/>
                <w:color w:val="FF0000"/>
                <w:sz w:val="20"/>
              </w:rPr>
              <w:t>按照某種規則排列</w:t>
            </w:r>
            <w:r>
              <w:rPr>
                <w:rFonts w:hAnsi="新細明體" w:hint="eastAsia"/>
                <w:color w:val="FF0000"/>
                <w:sz w:val="20"/>
              </w:rPr>
              <w:t>(30以內)</w:t>
            </w:r>
            <w:r w:rsidRPr="0073285E">
              <w:rPr>
                <w:rFonts w:hAnsi="新細明體" w:hint="eastAsia"/>
                <w:color w:val="FF0000"/>
                <w:sz w:val="20"/>
              </w:rPr>
              <w:t>，但有些數字</w:t>
            </w:r>
            <w:r>
              <w:rPr>
                <w:rFonts w:hAnsi="新細明體" w:hint="eastAsia"/>
                <w:color w:val="FF0000"/>
                <w:sz w:val="20"/>
              </w:rPr>
              <w:t>消失。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2.小朋友分組後，</w:t>
            </w:r>
            <w:r w:rsidRPr="0073285E">
              <w:rPr>
                <w:rFonts w:hAnsi="新細明體" w:hint="eastAsia"/>
                <w:color w:val="FF0000"/>
                <w:sz w:val="20"/>
              </w:rPr>
              <w:t>依照規律</w:t>
            </w:r>
            <w:r>
              <w:rPr>
                <w:rFonts w:hAnsi="新細明體" w:hint="eastAsia"/>
                <w:color w:val="FF0000"/>
                <w:sz w:val="20"/>
              </w:rPr>
              <w:t>將消失的數字填上</w:t>
            </w:r>
            <w:r w:rsidRPr="0073285E">
              <w:rPr>
                <w:rFonts w:hAnsi="新細明體" w:hint="eastAsia"/>
                <w:color w:val="FF0000"/>
                <w:sz w:val="20"/>
              </w:rPr>
              <w:t>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3.最快正確完成的小組得一分。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4.教師引導小朋友將九宮格上的數字</w:t>
            </w:r>
            <w:r w:rsidRPr="007B1009">
              <w:rPr>
                <w:rFonts w:hAnsi="新細明體" w:hint="eastAsia"/>
                <w:color w:val="FF0000"/>
                <w:sz w:val="20"/>
              </w:rPr>
              <w:t>順</w:t>
            </w:r>
            <w:r>
              <w:rPr>
                <w:rFonts w:hAnsi="新細明體" w:hint="eastAsia"/>
                <w:color w:val="FF0000"/>
                <w:sz w:val="20"/>
              </w:rPr>
              <w:t>唸</w:t>
            </w:r>
            <w:r w:rsidRPr="007B1009">
              <w:rPr>
                <w:rFonts w:hAnsi="新細明體" w:hint="eastAsia"/>
                <w:color w:val="FF0000"/>
                <w:sz w:val="20"/>
              </w:rPr>
              <w:t>和逆</w:t>
            </w:r>
            <w:r>
              <w:rPr>
                <w:rFonts w:hAnsi="新細明體" w:hint="eastAsia"/>
                <w:color w:val="FF0000"/>
                <w:sz w:val="20"/>
              </w:rPr>
              <w:t>唸一次。</w:t>
            </w:r>
          </w:p>
          <w:p w:rsidR="00641538" w:rsidRPr="00043AD0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5.教師發下新表格，重覆前述活動。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41538" w:rsidRDefault="00641538" w:rsidP="00641538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六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641538" w:rsidRPr="00BA4F4F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20" w:lineRule="exact"/>
              <w:ind w:left="57" w:firstLine="0"/>
              <w:jc w:val="center"/>
              <w:rPr>
                <w:rFonts w:hAnsi="新細明體"/>
                <w:color w:val="003300"/>
                <w:spacing w:val="-10"/>
                <w:sz w:val="28"/>
                <w:szCs w:val="28"/>
              </w:rPr>
            </w:pPr>
            <w:r w:rsidRPr="00BA4F4F">
              <w:rPr>
                <w:rFonts w:hAnsi="新細明體" w:hint="eastAsia"/>
                <w:color w:val="003300"/>
                <w:spacing w:val="-10"/>
                <w:sz w:val="28"/>
                <w:szCs w:val="28"/>
              </w:rPr>
              <w:t>數到30</w:t>
            </w: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171A8E" w:rsidRPr="00171A8E" w:rsidRDefault="00171A8E" w:rsidP="00171A8E">
            <w:pPr>
              <w:ind w:left="92" w:hanging="7"/>
              <w:rPr>
                <w:rFonts w:ascii="新細明體" w:hAnsi="新細明體" w:cs="標楷體"/>
              </w:rPr>
            </w:pPr>
            <w:r w:rsidRPr="00171A8E">
              <w:rPr>
                <w:rFonts w:ascii="新細明體" w:hAnsi="新細明體" w:cs="標楷體" w:hint="eastAsia"/>
              </w:rPr>
              <w:t>附件14、15、16</w:t>
            </w:r>
            <w:r>
              <w:rPr>
                <w:rFonts w:ascii="新細明體" w:hAnsi="新細明體" w:cs="標楷體" w:hint="eastAsia"/>
              </w:rPr>
              <w:t>、</w:t>
            </w:r>
          </w:p>
          <w:p w:rsidR="00641538" w:rsidRDefault="00171A8E" w:rsidP="00171A8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  <w:r w:rsidRPr="00171A8E">
              <w:rPr>
                <w:rFonts w:ascii="新細明體" w:hAnsi="新細明體" w:cs="標楷體" w:hint="eastAsia"/>
              </w:rPr>
              <w:t>吸管或可點數的物品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Pr="00F01CE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6774F5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0867C6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操作教具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CF2935">
            <w:pPr>
              <w:pStyle w:val="3"/>
              <w:tabs>
                <w:tab w:val="clear" w:pos="624"/>
              </w:tabs>
              <w:snapToGrid w:val="0"/>
              <w:spacing w:beforeLines="25" w:before="90"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分享互動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0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練習情形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小組互動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41538" w:rsidRPr="0081049F" w:rsidRDefault="00641538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81049F">
              <w:rPr>
                <w:rFonts w:ascii="新細明體" w:hAnsi="新細明體" w:hint="eastAsia"/>
                <w:sz w:val="22"/>
                <w:szCs w:val="22"/>
              </w:rPr>
              <w:t>【</w:t>
            </w:r>
            <w:r w:rsidRPr="00484868">
              <w:rPr>
                <w:rFonts w:ascii="新細明體" w:hAnsi="新細明體" w:hint="eastAsia"/>
                <w:sz w:val="22"/>
                <w:szCs w:val="22"/>
              </w:rPr>
              <w:t>法治</w:t>
            </w:r>
            <w:r w:rsidRPr="0081049F">
              <w:rPr>
                <w:rFonts w:ascii="新細明體" w:hAnsi="新細明體" w:hint="eastAsia"/>
                <w:sz w:val="22"/>
                <w:szCs w:val="22"/>
              </w:rPr>
              <w:t>教育】</w:t>
            </w:r>
          </w:p>
          <w:p w:rsidR="00641538" w:rsidRPr="0081049F" w:rsidRDefault="00641538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/>
                <w:sz w:val="22"/>
                <w:szCs w:val="22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法E4 參與規則的制定並遵守之。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Pr="006506DB" w:rsidRDefault="00641538" w:rsidP="00641538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結合中角校園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四周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環境來布題，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並藉以完成作品，以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增學習內容的生活化、趣味性。</w:t>
            </w:r>
          </w:p>
          <w:p w:rsidR="00641538" w:rsidRPr="00CE6EDF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Pr="00C75B67" w:rsidRDefault="00641538" w:rsidP="00CF2935">
            <w:pPr>
              <w:pStyle w:val="1"/>
              <w:spacing w:line="240" w:lineRule="exact"/>
              <w:ind w:leftChars="-11" w:left="188" w:hangingChars="119" w:hanging="214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※小朋友愛玩遊戲，而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是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小朋友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獲得數學內容與思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考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方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式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的有效方法之一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故透過遊戲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設計，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引發小朋友學習興緻外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更希冀「寓教於樂」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引導小朋友培養數學思維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及正確的數學態度。</w:t>
            </w:r>
          </w:p>
        </w:tc>
      </w:tr>
      <w:tr w:rsidR="00641538" w:rsidTr="00101488">
        <w:trPr>
          <w:trHeight w:val="9400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641538" w:rsidRPr="001B7B85" w:rsidRDefault="00641538" w:rsidP="0064153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0877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第十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二</w:t>
            </w:r>
            <w:r w:rsidRPr="009B0877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641538" w:rsidRPr="00726DE6" w:rsidRDefault="00641538" w:rsidP="00641538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n-I-1理解一千以內數的位值結構，據以做為四則運算之基礎。</w:t>
            </w:r>
          </w:p>
        </w:tc>
        <w:tc>
          <w:tcPr>
            <w:tcW w:w="1490" w:type="dxa"/>
          </w:tcPr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N-1-1一百以內的數：含操作活動。用數表示多少與順序。結合數數、位值表徵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、位值表。位值單位「個」和「十」。位值單位換算。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認識0的位值意義。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41538" w:rsidRPr="008B7BBB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單元六  </w:t>
            </w:r>
            <w:r w:rsidRPr="007A3C44">
              <w:rPr>
                <w:rFonts w:hAnsi="新細明體" w:hint="eastAsia"/>
                <w:b/>
                <w:color w:val="006600"/>
                <w:sz w:val="28"/>
                <w:szCs w:val="28"/>
              </w:rPr>
              <w:t>數到30</w:t>
            </w:r>
          </w:p>
          <w:p w:rsidR="00641538" w:rsidRPr="00A26B9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A26B97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一</w:t>
            </w:r>
            <w:r w:rsidRPr="00A26B97">
              <w:rPr>
                <w:rFonts w:hAnsi="新細明體" w:hint="eastAsia"/>
                <w:b/>
                <w:color w:val="000080"/>
                <w:sz w:val="24"/>
                <w:szCs w:val="24"/>
              </w:rPr>
              <w:t>】表示數量</w:t>
            </w:r>
          </w:p>
          <w:p w:rsidR="00641538" w:rsidRPr="00A26B9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A26B97">
              <w:rPr>
                <w:rFonts w:hAnsi="新細明體" w:hint="eastAsia"/>
                <w:sz w:val="20"/>
              </w:rPr>
              <w:t>1.</w:t>
            </w:r>
            <w:r>
              <w:rPr>
                <w:rFonts w:hAnsi="新細明體" w:hint="eastAsia"/>
                <w:sz w:val="20"/>
              </w:rPr>
              <w:t>教師布題，指導小朋友</w:t>
            </w:r>
            <w:r w:rsidRPr="00A26B97">
              <w:rPr>
                <w:rFonts w:hAnsi="新細明體" w:hint="eastAsia"/>
                <w:sz w:val="20"/>
              </w:rPr>
              <w:t>利用畫圈表示迴紋針的數量。</w:t>
            </w:r>
          </w:p>
          <w:p w:rsidR="00641538" w:rsidRPr="00A26B97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2</w:t>
            </w:r>
            <w:r w:rsidRPr="00A26B97">
              <w:rPr>
                <w:rFonts w:hAnsi="新細明體" w:hint="eastAsia"/>
                <w:color w:val="008000"/>
                <w:sz w:val="20"/>
              </w:rPr>
              <w:t>.利用「抽數字卡、做動作」的遊戲，引導小朋友學習表徵數量。</w:t>
            </w:r>
          </w:p>
          <w:p w:rsidR="00641538" w:rsidRPr="00A26B9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A26B97">
              <w:rPr>
                <w:rFonts w:hAnsi="新細明體" w:hint="eastAsia"/>
                <w:sz w:val="20"/>
              </w:rPr>
              <w:t>3.利用不同包裝的酵母乳，</w:t>
            </w:r>
            <w:r>
              <w:rPr>
                <w:rFonts w:hAnsi="新細明體" w:hint="eastAsia"/>
                <w:sz w:val="20"/>
              </w:rPr>
              <w:t>讓小朋友</w:t>
            </w:r>
            <w:r w:rsidRPr="00A26B97">
              <w:rPr>
                <w:rFonts w:hAnsi="新細明體" w:hint="eastAsia"/>
                <w:sz w:val="20"/>
              </w:rPr>
              <w:t>練習表示數量。</w:t>
            </w:r>
          </w:p>
          <w:p w:rsidR="00641538" w:rsidRPr="00A26B9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A26B97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二</w:t>
            </w:r>
            <w:r w:rsidRPr="00A26B97">
              <w:rPr>
                <w:rFonts w:hAnsi="新細明體" w:hint="eastAsia"/>
                <w:b/>
                <w:color w:val="000080"/>
                <w:sz w:val="24"/>
                <w:szCs w:val="24"/>
              </w:rPr>
              <w:t>】30以內的序數</w:t>
            </w:r>
          </w:p>
          <w:p w:rsidR="00641538" w:rsidRPr="006902A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902A8">
              <w:rPr>
                <w:rFonts w:hAnsi="新細明體" w:hint="eastAsia"/>
                <w:color w:val="FF0000"/>
                <w:sz w:val="20"/>
              </w:rPr>
              <w:t>1.全班小朋友進行直行排隊。</w:t>
            </w:r>
          </w:p>
          <w:p w:rsidR="00641538" w:rsidRPr="006902A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902A8">
              <w:rPr>
                <w:rFonts w:hAnsi="新細明體" w:hint="eastAsia"/>
                <w:color w:val="FF0000"/>
                <w:sz w:val="20"/>
              </w:rPr>
              <w:t>2.小朋友報數，並說出自己是排在第幾個。</w:t>
            </w:r>
          </w:p>
          <w:p w:rsidR="00641538" w:rsidRPr="006902A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902A8">
              <w:rPr>
                <w:rFonts w:hAnsi="新細明體" w:hint="eastAsia"/>
                <w:color w:val="FF0000"/>
                <w:sz w:val="20"/>
              </w:rPr>
              <w:t>3.小朋友重新排隊，並重覆前一活動。</w:t>
            </w:r>
          </w:p>
          <w:p w:rsidR="00641538" w:rsidRPr="006902A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902A8">
              <w:rPr>
                <w:rFonts w:hAnsi="新細明體" w:hint="eastAsia"/>
                <w:color w:val="FF0000"/>
                <w:sz w:val="20"/>
              </w:rPr>
              <w:t>4.等小朋友熟悉以後，向小朋友提問：</w:t>
            </w:r>
          </w:p>
          <w:p w:rsidR="00641538" w:rsidRPr="006902A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902A8">
              <w:rPr>
                <w:rFonts w:hAnsi="新細明體" w:hint="eastAsia"/>
                <w:color w:val="FF0000"/>
                <w:sz w:val="20"/>
              </w:rPr>
              <w:t xml:space="preserve">　(1)排在第11 個的是誰？</w:t>
            </w:r>
          </w:p>
          <w:p w:rsidR="00641538" w:rsidRPr="006902A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902A8">
              <w:rPr>
                <w:rFonts w:hAnsi="新細明體" w:hint="eastAsia"/>
                <w:color w:val="FF0000"/>
                <w:sz w:val="20"/>
              </w:rPr>
              <w:t xml:space="preserve">　(2)他的前面有幾個人?</w:t>
            </w:r>
          </w:p>
          <w:p w:rsidR="00641538" w:rsidRPr="006902A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902A8">
              <w:rPr>
                <w:rFonts w:hAnsi="新細明體" w:hint="eastAsia"/>
                <w:color w:val="FF0000"/>
                <w:sz w:val="20"/>
              </w:rPr>
              <w:t xml:space="preserve">  (3)排在第9個的是誰？</w:t>
            </w:r>
          </w:p>
          <w:p w:rsidR="00641538" w:rsidRPr="006902A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902A8">
              <w:rPr>
                <w:rFonts w:hAnsi="新細明體" w:hint="eastAsia"/>
                <w:color w:val="FF0000"/>
                <w:sz w:val="20"/>
              </w:rPr>
              <w:t xml:space="preserve">　(4)他的前面是誰？後面又是誰？</w:t>
            </w:r>
          </w:p>
          <w:p w:rsidR="00641538" w:rsidRPr="00A26B9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5.等小朋友了解後，再</w:t>
            </w:r>
            <w:r w:rsidRPr="00A26B97">
              <w:rPr>
                <w:rFonts w:hAnsi="新細明體" w:hint="eastAsia"/>
                <w:sz w:val="20"/>
              </w:rPr>
              <w:t>藉由</w:t>
            </w:r>
            <w:r>
              <w:rPr>
                <w:rFonts w:hAnsi="新細明體" w:hint="eastAsia"/>
                <w:sz w:val="20"/>
              </w:rPr>
              <w:t>課本</w:t>
            </w:r>
            <w:r w:rsidRPr="00A26B97">
              <w:rPr>
                <w:rFonts w:hAnsi="新細明體" w:hint="eastAsia"/>
                <w:sz w:val="20"/>
              </w:rPr>
              <w:t>「排隊買甜甜圈」情境，經由點數並說出指定物排在第幾個</w:t>
            </w:r>
            <w:r>
              <w:rPr>
                <w:rFonts w:hAnsi="新細明體" w:hint="eastAsia"/>
                <w:sz w:val="20"/>
              </w:rPr>
              <w:t>？</w:t>
            </w:r>
            <w:r w:rsidRPr="00A26B97">
              <w:rPr>
                <w:rFonts w:hAnsi="新細明體" w:hint="eastAsia"/>
                <w:sz w:val="20"/>
              </w:rPr>
              <w:t>排在第幾個的是誰</w:t>
            </w:r>
            <w:r>
              <w:rPr>
                <w:rFonts w:hAnsi="新細明體" w:hint="eastAsia"/>
                <w:sz w:val="20"/>
              </w:rPr>
              <w:t>？以及</w:t>
            </w:r>
            <w:r w:rsidRPr="00A26B97">
              <w:rPr>
                <w:rFonts w:hAnsi="新細明體" w:hint="eastAsia"/>
                <w:sz w:val="20"/>
              </w:rPr>
              <w:t>排在第X個的前(後)面一個人</w:t>
            </w:r>
            <w:r>
              <w:rPr>
                <w:rFonts w:hAnsi="新細明體" w:hint="eastAsia"/>
                <w:sz w:val="20"/>
              </w:rPr>
              <w:t>是</w:t>
            </w:r>
            <w:r w:rsidRPr="00A26B97">
              <w:rPr>
                <w:rFonts w:hAnsi="新細明體" w:hint="eastAsia"/>
                <w:sz w:val="20"/>
              </w:rPr>
              <w:t>排在第幾個</w:t>
            </w:r>
            <w:r>
              <w:rPr>
                <w:rFonts w:hAnsi="新細明體" w:hint="eastAsia"/>
                <w:sz w:val="20"/>
              </w:rPr>
              <w:t>等</w:t>
            </w:r>
            <w:r w:rsidRPr="00A26B97">
              <w:rPr>
                <w:rFonts w:hAnsi="新細明體" w:hint="eastAsia"/>
                <w:sz w:val="20"/>
              </w:rPr>
              <w:t>。</w:t>
            </w:r>
          </w:p>
          <w:p w:rsidR="00641538" w:rsidRPr="00A26B9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6.引導小朋友</w:t>
            </w:r>
            <w:r w:rsidRPr="00A26B97">
              <w:rPr>
                <w:rFonts w:hAnsi="新細明體" w:hint="eastAsia"/>
                <w:sz w:val="20"/>
              </w:rPr>
              <w:t>藉由排隊的情境，利用序數的概念求總數。</w:t>
            </w:r>
          </w:p>
          <w:p w:rsidR="00641538" w:rsidRPr="00492BC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492BC7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【活動三】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「</w:t>
            </w:r>
            <w:r w:rsidRPr="00492BC7">
              <w:rPr>
                <w:rFonts w:hAnsi="新細明體" w:hint="eastAsia"/>
                <w:b/>
                <w:color w:val="FF0000"/>
                <w:sz w:val="24"/>
                <w:szCs w:val="24"/>
              </w:rPr>
              <w:t>釣魚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」遊戲</w:t>
            </w:r>
          </w:p>
          <w:p w:rsidR="00641538" w:rsidRPr="006B24D4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B24D4">
              <w:rPr>
                <w:rFonts w:hAnsi="新細明體" w:hint="eastAsia"/>
                <w:color w:val="FF0000"/>
                <w:sz w:val="20"/>
              </w:rPr>
              <w:t>1.準備1到30的數字卡各2張。</w:t>
            </w:r>
          </w:p>
          <w:p w:rsidR="00641538" w:rsidRPr="006B24D4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B24D4">
              <w:rPr>
                <w:rFonts w:hAnsi="新細明體" w:hint="eastAsia"/>
                <w:color w:val="FF0000"/>
                <w:sz w:val="20"/>
              </w:rPr>
              <w:t>2.二人一組對局，將數字卡任意擺放在桌上，每人取兩張翻開，點數一樣就可以得到卡片。</w:t>
            </w:r>
          </w:p>
          <w:p w:rsidR="00641538" w:rsidRPr="00CC595B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6B24D4">
              <w:rPr>
                <w:rFonts w:hAnsi="新細明體" w:hint="eastAsia"/>
                <w:color w:val="FF0000"/>
                <w:sz w:val="20"/>
              </w:rPr>
              <w:t>3.活動結束後，點數誰得到的數字卡張數比較多就獲勝。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41538" w:rsidRDefault="00641538" w:rsidP="00641538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六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641538" w:rsidRPr="00BA4F4F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20" w:lineRule="exact"/>
              <w:ind w:left="57" w:firstLine="0"/>
              <w:jc w:val="center"/>
              <w:rPr>
                <w:rFonts w:hAnsi="新細明體"/>
                <w:color w:val="003300"/>
                <w:spacing w:val="-10"/>
                <w:sz w:val="28"/>
                <w:szCs w:val="28"/>
              </w:rPr>
            </w:pPr>
            <w:r w:rsidRPr="00BA4F4F">
              <w:rPr>
                <w:rFonts w:hAnsi="新細明體" w:hint="eastAsia"/>
                <w:color w:val="003300"/>
                <w:spacing w:val="-10"/>
                <w:sz w:val="28"/>
                <w:szCs w:val="28"/>
              </w:rPr>
              <w:t>數到30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171A8E" w:rsidP="00171A8E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171A8E">
              <w:rPr>
                <w:rFonts w:ascii="新細明體" w:hAnsi="新細明體" w:cs="標楷體" w:hint="eastAsia"/>
              </w:rPr>
              <w:t>附件14、17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171A8E" w:rsidRDefault="00171A8E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Pr="00F01CE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6774F5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0867C6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操作情形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練習情形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活動參與度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41538" w:rsidRPr="0081049F" w:rsidRDefault="00641538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81049F">
              <w:rPr>
                <w:rFonts w:ascii="新細明體" w:hAnsi="新細明體" w:hint="eastAsia"/>
                <w:sz w:val="22"/>
                <w:szCs w:val="22"/>
              </w:rPr>
              <w:t>【</w:t>
            </w:r>
            <w:r w:rsidRPr="00484868">
              <w:rPr>
                <w:rFonts w:ascii="新細明體" w:hAnsi="新細明體" w:hint="eastAsia"/>
                <w:sz w:val="22"/>
                <w:szCs w:val="22"/>
              </w:rPr>
              <w:t>法治</w:t>
            </w:r>
            <w:r w:rsidRPr="0081049F">
              <w:rPr>
                <w:rFonts w:ascii="新細明體" w:hAnsi="新細明體" w:hint="eastAsia"/>
                <w:sz w:val="22"/>
                <w:szCs w:val="22"/>
              </w:rPr>
              <w:t>教育】</w:t>
            </w:r>
          </w:p>
          <w:p w:rsidR="00641538" w:rsidRPr="0081049F" w:rsidRDefault="00641538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/>
                <w:sz w:val="22"/>
                <w:szCs w:val="22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法E4 參與規則的制定並遵守之。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CF2935" w:rsidRDefault="00CF2935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CF2935" w:rsidRDefault="00CF2935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after="60"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Pr="00C75B67" w:rsidRDefault="00641538" w:rsidP="00CF2935">
            <w:pPr>
              <w:pStyle w:val="1"/>
              <w:spacing w:line="240" w:lineRule="exact"/>
              <w:ind w:leftChars="-11" w:left="188" w:hangingChars="119" w:hanging="214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※小朋友愛玩遊戲，而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是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小朋友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獲得數學內容與思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考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方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式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的有效方法之一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故透過遊戲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設計，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引發小朋友學習興緻外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更希冀「寓教於樂」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引導小朋友培養數學思維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及正確的數學態度。</w:t>
            </w:r>
          </w:p>
        </w:tc>
      </w:tr>
      <w:tr w:rsidR="00641538" w:rsidTr="00101488">
        <w:trPr>
          <w:trHeight w:val="1603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641538" w:rsidRPr="001B7B85" w:rsidRDefault="00641538" w:rsidP="0064153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B0877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第十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三</w:t>
            </w:r>
            <w:r w:rsidRPr="009B0877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641538" w:rsidRPr="00726DE6" w:rsidRDefault="00641538" w:rsidP="00641538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n-I-1理解一千以內數的位值結構，據以做為四則運算之基礎。</w:t>
            </w:r>
          </w:p>
        </w:tc>
        <w:tc>
          <w:tcPr>
            <w:tcW w:w="1490" w:type="dxa"/>
          </w:tcPr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 w:hint="eastAsia"/>
              </w:rPr>
              <w:t>N-1-1一百以內的數：含操作活動。用數表示多少與順序。結合數數、位值表徵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、位值表。位值單位「個」和「十」。位值單位換算。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認識0的位值意義。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41538" w:rsidRPr="008B7BBB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單元六  </w:t>
            </w:r>
            <w:r w:rsidRPr="007A3C44">
              <w:rPr>
                <w:rFonts w:hAnsi="新細明體" w:hint="eastAsia"/>
                <w:b/>
                <w:color w:val="006600"/>
                <w:sz w:val="28"/>
                <w:szCs w:val="28"/>
              </w:rPr>
              <w:t>數到30</w:t>
            </w:r>
          </w:p>
          <w:p w:rsidR="00641538" w:rsidRPr="004E1F7E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4E1F7E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一</w:t>
            </w:r>
            <w:r w:rsidRPr="004E1F7E">
              <w:rPr>
                <w:rFonts w:hAnsi="新細明體" w:hint="eastAsia"/>
                <w:b/>
                <w:color w:val="000080"/>
                <w:sz w:val="24"/>
                <w:szCs w:val="24"/>
              </w:rPr>
              <w:t>】比大小</w:t>
            </w:r>
          </w:p>
          <w:p w:rsidR="00641538" w:rsidRPr="004E1F7E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sz w:val="20"/>
              </w:rPr>
            </w:pPr>
            <w:r w:rsidRPr="004E1F7E">
              <w:rPr>
                <w:rFonts w:hAnsi="新細明體" w:hint="eastAsia"/>
                <w:sz w:val="20"/>
              </w:rPr>
              <w:t>1.利用</w:t>
            </w:r>
            <w:r>
              <w:rPr>
                <w:rFonts w:hAnsi="新細明體" w:hint="eastAsia"/>
                <w:sz w:val="20"/>
              </w:rPr>
              <w:t>課本中</w:t>
            </w:r>
            <w:r w:rsidRPr="004E1F7E">
              <w:rPr>
                <w:rFonts w:hAnsi="新細明體" w:hint="eastAsia"/>
                <w:sz w:val="20"/>
              </w:rPr>
              <w:t>烏龜和小魚的數量，比較20以內兩量的多少及兩數的大小。</w:t>
            </w:r>
          </w:p>
          <w:p w:rsidR="00641538" w:rsidRPr="004E1F7E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sz w:val="20"/>
              </w:rPr>
            </w:pPr>
            <w:r w:rsidRPr="004E1F7E">
              <w:rPr>
                <w:rFonts w:hAnsi="新細明體" w:hint="eastAsia"/>
                <w:sz w:val="20"/>
              </w:rPr>
              <w:t>2.</w:t>
            </w:r>
            <w:r>
              <w:rPr>
                <w:rFonts w:hAnsi="新細明體" w:hint="eastAsia"/>
                <w:sz w:val="20"/>
              </w:rPr>
              <w:t>結合</w:t>
            </w:r>
            <w:r w:rsidRPr="004E1F7E">
              <w:rPr>
                <w:rFonts w:hAnsi="新細明體" w:hint="eastAsia"/>
                <w:sz w:val="20"/>
              </w:rPr>
              <w:t>畫圈</w:t>
            </w:r>
            <w:r>
              <w:rPr>
                <w:rFonts w:hAnsi="新細明體" w:hint="eastAsia"/>
                <w:sz w:val="20"/>
              </w:rPr>
              <w:t>活動，</w:t>
            </w:r>
            <w:r w:rsidRPr="004E1F7E">
              <w:rPr>
                <w:rFonts w:hAnsi="新細明體" w:hint="eastAsia"/>
                <w:sz w:val="20"/>
              </w:rPr>
              <w:t>比較兩數的大小關係。</w:t>
            </w:r>
          </w:p>
          <w:p w:rsidR="00641538" w:rsidRPr="004E1F7E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sz w:val="20"/>
              </w:rPr>
            </w:pPr>
            <w:r w:rsidRPr="004E1F7E">
              <w:rPr>
                <w:rFonts w:hAnsi="新細明體" w:hint="eastAsia"/>
                <w:sz w:val="20"/>
              </w:rPr>
              <w:t>3.利用小朋友和帽子的情境，</w:t>
            </w:r>
            <w:r>
              <w:rPr>
                <w:rFonts w:hAnsi="新細明體" w:hint="eastAsia"/>
                <w:sz w:val="20"/>
              </w:rPr>
              <w:t>以</w:t>
            </w:r>
            <w:r w:rsidRPr="004E1F7E">
              <w:rPr>
                <w:rFonts w:hAnsi="新細明體" w:hint="eastAsia"/>
                <w:sz w:val="20"/>
              </w:rPr>
              <w:t>具體物或圖象比較兩數量的多少。</w:t>
            </w:r>
          </w:p>
          <w:p w:rsidR="00641538" w:rsidRPr="00DA783B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DA783B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二</w:t>
            </w:r>
            <w:r w:rsidRPr="00DA783B">
              <w:rPr>
                <w:rFonts w:hAnsi="新細明體" w:hint="eastAsia"/>
                <w:b/>
                <w:color w:val="FF0000"/>
                <w:sz w:val="24"/>
                <w:szCs w:val="24"/>
              </w:rPr>
              <w:t>】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「敲數字」活動</w:t>
            </w:r>
          </w:p>
          <w:p w:rsidR="00641538" w:rsidRPr="00AE5776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E5776">
              <w:rPr>
                <w:rFonts w:hAnsi="新細明體" w:hint="eastAsia"/>
                <w:color w:val="FF0000"/>
                <w:sz w:val="20"/>
              </w:rPr>
              <w:t>1.教師準備1到30共三十張數字卡，並將小朋友分組。</w:t>
            </w:r>
          </w:p>
          <w:p w:rsidR="00641538" w:rsidRPr="00AE5776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E5776">
              <w:rPr>
                <w:rFonts w:hAnsi="新細明體" w:hint="eastAsia"/>
                <w:color w:val="FF0000"/>
                <w:sz w:val="20"/>
              </w:rPr>
              <w:t>2.每次每組派出一位小朋友進行比賽，當教師將兩張數字卡張貼在黑板上時，派出的小朋友便要用玩具槌敲出數字大(或數字小)的卡片。</w:t>
            </w:r>
          </w:p>
          <w:p w:rsidR="00641538" w:rsidRPr="00AE5776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E5776">
              <w:rPr>
                <w:rFonts w:hAnsi="新細明體" w:hint="eastAsia"/>
                <w:color w:val="FF0000"/>
                <w:sz w:val="20"/>
              </w:rPr>
              <w:t>3.速度較快的小朋友獲得一分。</w:t>
            </w:r>
          </w:p>
          <w:p w:rsidR="00641538" w:rsidRPr="00AE5776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E5776">
              <w:rPr>
                <w:rFonts w:hAnsi="新細明體" w:hint="eastAsia"/>
                <w:color w:val="FF0000"/>
                <w:sz w:val="20"/>
              </w:rPr>
              <w:t>4.當小朋友熟悉後，教師可改成抽三張，甚至四張，增加難度及趣味性。</w:t>
            </w:r>
          </w:p>
          <w:p w:rsidR="00641538" w:rsidRPr="00AE5776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E5776">
              <w:rPr>
                <w:rFonts w:hAnsi="新細明體" w:hint="eastAsia"/>
                <w:color w:val="FF0000"/>
                <w:sz w:val="20"/>
              </w:rPr>
              <w:t>5.最後統計得分，得分高的小組為優勝。</w:t>
            </w:r>
          </w:p>
          <w:p w:rsidR="00641538" w:rsidRPr="00F110FB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F110FB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三</w:t>
            </w:r>
            <w:r w:rsidRPr="00F110FB">
              <w:rPr>
                <w:rFonts w:hAnsi="新細明體" w:hint="eastAsia"/>
                <w:b/>
                <w:color w:val="FF0000"/>
                <w:sz w:val="24"/>
                <w:szCs w:val="24"/>
              </w:rPr>
              <w:t>】「大數吃小數」遊戲</w:t>
            </w:r>
          </w:p>
          <w:p w:rsidR="00641538" w:rsidRPr="00F110FB" w:rsidRDefault="00641538" w:rsidP="00B070B3">
            <w:pPr>
              <w:pStyle w:val="3"/>
              <w:numPr>
                <w:ilvl w:val="0"/>
                <w:numId w:val="27"/>
              </w:numPr>
              <w:tabs>
                <w:tab w:val="clear" w:pos="624"/>
              </w:tabs>
              <w:snapToGrid w:val="0"/>
              <w:spacing w:line="240" w:lineRule="exact"/>
              <w:rPr>
                <w:rFonts w:hAnsi="新細明體"/>
                <w:color w:val="FF0000"/>
                <w:sz w:val="20"/>
              </w:rPr>
            </w:pPr>
            <w:r w:rsidRPr="00F110FB">
              <w:rPr>
                <w:rFonts w:hAnsi="新細明體" w:hint="eastAsia"/>
                <w:color w:val="FF0000"/>
                <w:sz w:val="20"/>
              </w:rPr>
              <w:t>課前請小朋友準備好1 ~30數字卡一套。</w:t>
            </w:r>
          </w:p>
          <w:p w:rsidR="00641538" w:rsidRPr="00F110FB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F110FB">
              <w:rPr>
                <w:rFonts w:hAnsi="新細明體" w:hint="eastAsia"/>
                <w:color w:val="FF0000"/>
                <w:sz w:val="20"/>
              </w:rPr>
              <w:t>2.小朋友兩人一組，拿出一套數字卡，並每人發下15張。</w:t>
            </w:r>
          </w:p>
          <w:p w:rsidR="00641538" w:rsidRPr="00F110FB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F110FB">
              <w:rPr>
                <w:rFonts w:hAnsi="新細明體" w:hint="eastAsia"/>
                <w:color w:val="FF0000"/>
                <w:sz w:val="20"/>
              </w:rPr>
              <w:t>3.兩人同時出一張數字卡，數字大的人贏得對方的數字卡。</w:t>
            </w:r>
          </w:p>
          <w:p w:rsidR="00641538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F110FB">
              <w:rPr>
                <w:rFonts w:hAnsi="新細明體" w:hint="eastAsia"/>
                <w:color w:val="FF0000"/>
                <w:sz w:val="20"/>
              </w:rPr>
              <w:t>4.</w:t>
            </w:r>
            <w:r w:rsidRPr="00211847">
              <w:rPr>
                <w:rFonts w:hAnsi="新細明體" w:hint="eastAsia"/>
                <w:color w:val="FF0000"/>
                <w:sz w:val="20"/>
              </w:rPr>
              <w:t>活動結束後，點數誰得到的數字卡張數比較多就獲勝。</w:t>
            </w:r>
          </w:p>
          <w:p w:rsidR="00641538" w:rsidRPr="00375CF5" w:rsidRDefault="00641538" w:rsidP="00641538">
            <w:pPr>
              <w:tabs>
                <w:tab w:val="left" w:pos="2119"/>
              </w:tabs>
              <w:spacing w:line="260" w:lineRule="exact"/>
              <w:rPr>
                <w:rFonts w:ascii="新細明體" w:hAnsi="新細明體" w:cs="Arial Unicode MS"/>
                <w:b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cs="Arial Unicode MS" w:hint="eastAsia"/>
                <w:b/>
                <w:color w:val="0000FF"/>
                <w:sz w:val="22"/>
                <w:szCs w:val="22"/>
              </w:rPr>
              <w:t>※單元總結活動</w:t>
            </w:r>
          </w:p>
          <w:p w:rsidR="00641538" w:rsidRPr="00375CF5" w:rsidRDefault="00641538" w:rsidP="00641538">
            <w:pPr>
              <w:spacing w:line="26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1.進行本單元之統整歸納活動，並針對小朋友較易混淆的觀念或問題，作再次強調、釐清。</w:t>
            </w:r>
          </w:p>
          <w:p w:rsidR="00641538" w:rsidRPr="00375CF5" w:rsidRDefault="00641538" w:rsidP="00641538">
            <w:pPr>
              <w:spacing w:line="26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2.小朋友針對學習歷程，進行本大單元整體學習心得分享。</w:t>
            </w:r>
          </w:p>
          <w:p w:rsidR="00641538" w:rsidRPr="00375CF5" w:rsidRDefault="00641538" w:rsidP="00641538">
            <w:pPr>
              <w:spacing w:line="26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3.教師作自我教學反省。(教師自評)。</w:t>
            </w:r>
          </w:p>
          <w:p w:rsidR="00641538" w:rsidRPr="005D7965" w:rsidRDefault="00641538" w:rsidP="00641538">
            <w:pPr>
              <w:tabs>
                <w:tab w:val="left" w:pos="2119"/>
              </w:tabs>
              <w:spacing w:line="24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※補強、補救課程內含於單元課程學習中，並利用學習單，檢</w:t>
            </w:r>
            <w:r w:rsidRPr="001B0BAB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視</w:t>
            </w: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小朋友是否達到學習目標。</w:t>
            </w:r>
          </w:p>
          <w:p w:rsidR="00641538" w:rsidRPr="00926052" w:rsidRDefault="00641538" w:rsidP="00B070B3">
            <w:pPr>
              <w:tabs>
                <w:tab w:val="left" w:pos="2119"/>
              </w:tabs>
              <w:spacing w:line="220" w:lineRule="exact"/>
              <w:ind w:leftChars="8" w:left="239" w:hangingChars="100" w:hanging="220"/>
              <w:rPr>
                <w:rFonts w:ascii="新細明體" w:eastAsia="標楷體" w:hAnsi="新細明體"/>
                <w:sz w:val="20"/>
              </w:rPr>
            </w:pPr>
            <w:r w:rsidRPr="004D478A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※在所有活動過程中，讓小朋友學會尊重同學們的個別意見(不論男生或女生)，而且引導兩性充分合作。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41538" w:rsidRDefault="00641538" w:rsidP="00641538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171A8E" w:rsidRPr="000733F1" w:rsidRDefault="00171A8E" w:rsidP="00171A8E">
            <w:pPr>
              <w:spacing w:line="360" w:lineRule="exac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171A8E" w:rsidRPr="000733F1" w:rsidRDefault="00171A8E" w:rsidP="00171A8E">
            <w:pPr>
              <w:spacing w:line="360" w:lineRule="exac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171A8E" w:rsidRPr="000733F1" w:rsidRDefault="00171A8E" w:rsidP="00171A8E">
            <w:pPr>
              <w:spacing w:line="360" w:lineRule="exac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六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171A8E" w:rsidRPr="00BA4F4F" w:rsidRDefault="00171A8E" w:rsidP="00171A8E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57" w:firstLine="0"/>
              <w:jc w:val="center"/>
              <w:rPr>
                <w:rFonts w:hAnsi="新細明體"/>
                <w:color w:val="003300"/>
                <w:spacing w:val="-10"/>
                <w:sz w:val="28"/>
                <w:szCs w:val="28"/>
              </w:rPr>
            </w:pPr>
            <w:r w:rsidRPr="00BA4F4F">
              <w:rPr>
                <w:rFonts w:hAnsi="新細明體" w:hint="eastAsia"/>
                <w:color w:val="003300"/>
                <w:spacing w:val="-10"/>
                <w:sz w:val="28"/>
                <w:szCs w:val="28"/>
              </w:rPr>
              <w:t>數到30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171A8E" w:rsidP="00171A8E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171A8E">
              <w:rPr>
                <w:rFonts w:ascii="新細明體" w:hAnsi="新細明體" w:cs="標楷體" w:hint="eastAsia"/>
              </w:rPr>
              <w:t>附件18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171A8E" w:rsidRDefault="00171A8E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171A8E" w:rsidRDefault="00171A8E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F01CE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6774F5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0867C6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B070B3">
            <w:pPr>
              <w:pStyle w:val="3"/>
              <w:tabs>
                <w:tab w:val="clear" w:pos="624"/>
              </w:tabs>
              <w:snapToGrid w:val="0"/>
              <w:spacing w:beforeLines="35" w:before="126" w:line="24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B070B3">
            <w:pPr>
              <w:pStyle w:val="3"/>
              <w:tabs>
                <w:tab w:val="clear" w:pos="624"/>
              </w:tabs>
              <w:snapToGrid w:val="0"/>
              <w:spacing w:line="24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操作情形</w:t>
            </w:r>
          </w:p>
          <w:p w:rsidR="00641538" w:rsidRDefault="00641538" w:rsidP="00B070B3">
            <w:pPr>
              <w:pStyle w:val="3"/>
              <w:tabs>
                <w:tab w:val="clear" w:pos="624"/>
              </w:tabs>
              <w:snapToGrid w:val="0"/>
              <w:spacing w:beforeLines="50" w:before="180" w:line="24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實作評量</w:t>
            </w:r>
          </w:p>
          <w:p w:rsidR="00641538" w:rsidRPr="00722220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活動互動情形</w:t>
            </w:r>
          </w:p>
          <w:p w:rsidR="00641538" w:rsidRPr="00614E99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Pr="00614E99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心得分享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學習單評量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41538" w:rsidRPr="00641538" w:rsidRDefault="00641538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41538">
              <w:rPr>
                <w:rFonts w:ascii="新細明體" w:hAnsi="新細明體" w:hint="eastAsia"/>
                <w:sz w:val="22"/>
                <w:szCs w:val="22"/>
              </w:rPr>
              <w:t>【法治教育】</w:t>
            </w:r>
          </w:p>
          <w:p w:rsidR="00641538" w:rsidRDefault="00641538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法E4 參與規則的制定並遵守之。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Pr="00395F54" w:rsidRDefault="00641538" w:rsidP="00641538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※小朋友愛玩遊戲，而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是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小朋友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獲得數學內容與思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考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方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式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的有效方法之一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故透過遊戲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設計，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引發小朋友學習興緻外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更希冀「寓教於樂」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引導小朋友培養數學思維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，</w:t>
            </w:r>
            <w:r w:rsidRPr="00395F54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及正確的數學態度。</w:t>
            </w: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B070B3" w:rsidRDefault="00B070B3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Pr="007902CD" w:rsidRDefault="00641538" w:rsidP="00641538">
            <w:pPr>
              <w:pStyle w:val="1"/>
              <w:spacing w:line="26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FF0000"/>
                <w:sz w:val="18"/>
                <w:szCs w:val="18"/>
              </w:rPr>
            </w:pPr>
            <w:r w:rsidRPr="007902CD">
              <w:rPr>
                <w:rFonts w:ascii="新細明體" w:eastAsia="新細明體" w:hAnsi="新細明體" w:cs="細明體" w:hint="eastAsia"/>
                <w:color w:val="FF0000"/>
                <w:sz w:val="18"/>
                <w:szCs w:val="18"/>
              </w:rPr>
              <w:t>※教師自評：</w:t>
            </w:r>
          </w:p>
          <w:p w:rsidR="00641538" w:rsidRPr="0030762E" w:rsidRDefault="00641538" w:rsidP="00641538">
            <w:pPr>
              <w:pStyle w:val="1"/>
              <w:spacing w:line="260" w:lineRule="exact"/>
              <w:ind w:leftChars="-11" w:left="188" w:hangingChars="119" w:hanging="214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 w:rsidRPr="007902CD">
              <w:rPr>
                <w:rFonts w:ascii="新細明體" w:hAnsi="新細明體" w:cs="細明體" w:hint="eastAsia"/>
                <w:color w:val="FF0000"/>
                <w:sz w:val="18"/>
                <w:szCs w:val="18"/>
              </w:rPr>
              <w:t xml:space="preserve">　利用「教學自評表」、「補救教學記錄」等，評量孩子的學習狀況，並隨時修正自己的教學進度及方法。</w:t>
            </w:r>
          </w:p>
        </w:tc>
      </w:tr>
      <w:tr w:rsidR="00641538" w:rsidTr="00101488">
        <w:trPr>
          <w:trHeight w:val="1462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641538" w:rsidRPr="001B7B85" w:rsidRDefault="00641538" w:rsidP="00641538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lastRenderedPageBreak/>
              <w:t>第十四│十六</w:t>
            </w:r>
            <w:r w:rsidRPr="009B0877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641538" w:rsidRPr="00726DE6" w:rsidRDefault="00641538" w:rsidP="00641538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n-I-2理解加法和減法的意義，熟練基本加減法並能流暢計算。</w:t>
            </w:r>
          </w:p>
          <w:p w:rsidR="00641538" w:rsidRPr="00726DE6" w:rsidRDefault="00641538" w:rsidP="00641538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r-I-1學習數學語言中的運算符號、關係符號、算式約定。</w:t>
            </w:r>
          </w:p>
        </w:tc>
        <w:tc>
          <w:tcPr>
            <w:tcW w:w="1490" w:type="dxa"/>
          </w:tcPr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/>
              </w:rPr>
              <w:t>N</w:t>
            </w:r>
            <w:r w:rsidRPr="00726DE6">
              <w:rPr>
                <w:rFonts w:ascii="新細明體" w:hAnsi="新細明體" w:cs="新細明體" w:hint="eastAsia"/>
              </w:rPr>
              <w:t>-1-</w:t>
            </w:r>
            <w:r w:rsidRPr="00726DE6">
              <w:rPr>
                <w:rFonts w:ascii="新細明體" w:hAnsi="新細明體" w:cs="新細明體"/>
              </w:rPr>
              <w:t>2</w:t>
            </w:r>
            <w:r w:rsidRPr="00726DE6">
              <w:rPr>
                <w:rFonts w:ascii="新細明體" w:hAnsi="新細明體" w:cs="新細明體" w:hint="eastAsia"/>
              </w:rPr>
              <w:t>加法和減法：加法和減法的意義與應用。含「添加型」、「併加型」、「拿走型」、「比較型」等應用問題。加法和減法算式。</w:t>
            </w:r>
          </w:p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/>
              </w:rPr>
              <w:t>N</w:t>
            </w:r>
            <w:r w:rsidRPr="00726DE6">
              <w:rPr>
                <w:rFonts w:ascii="新細明體" w:hAnsi="新細明體" w:cs="新細明體" w:hint="eastAsia"/>
              </w:rPr>
              <w:t>-1-</w:t>
            </w:r>
            <w:r w:rsidRPr="00726DE6">
              <w:rPr>
                <w:rFonts w:ascii="新細明體" w:hAnsi="新細明體" w:cs="新細明體"/>
              </w:rPr>
              <w:t>3</w:t>
            </w:r>
            <w:r w:rsidRPr="00726DE6">
              <w:rPr>
                <w:rFonts w:ascii="新細明體" w:hAnsi="新細明體" w:cs="新細明體" w:hint="eastAsia"/>
              </w:rPr>
              <w:t>基本加減法：以操作活動為主。以熟練為目標。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指1到10之數與1到10之數的加法，及反向的減法計算。</w:t>
            </w:r>
          </w:p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/>
              </w:rPr>
              <w:t>R</w:t>
            </w:r>
            <w:r w:rsidRPr="00726DE6">
              <w:rPr>
                <w:rFonts w:ascii="新細明體" w:hAnsi="新細明體" w:cs="新細明體" w:hint="eastAsia"/>
              </w:rPr>
              <w:t>-1-1算式與符號：含加減算式中的數、加號、減號、等號。以</w:t>
            </w:r>
            <w:r w:rsidRPr="00726DE6">
              <w:rPr>
                <w:rFonts w:ascii="新細明體" w:hAnsi="新細明體" w:cs="新細明體" w:hint="eastAsia"/>
              </w:rPr>
              <w:lastRenderedPageBreak/>
              <w:t>說、讀、聽、寫、做檢驗學生的理解。適用於後續階段。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lastRenderedPageBreak/>
              <w:t>單元七  10以內的</w:t>
            </w:r>
            <w:r w:rsidRPr="00B56C4D">
              <w:rPr>
                <w:rFonts w:hAnsi="新細明體" w:hint="eastAsia"/>
                <w:b/>
                <w:color w:val="006600"/>
                <w:sz w:val="28"/>
                <w:szCs w:val="28"/>
              </w:rPr>
              <w:t>加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  <w:lang w:eastAsia="zh-HK"/>
              </w:rPr>
              <w:t>法</w:t>
            </w:r>
          </w:p>
          <w:p w:rsidR="00641538" w:rsidRPr="00B56C4D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B56C4D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【活動一】10以內的加法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sz w:val="20"/>
              </w:rPr>
            </w:pPr>
            <w:r w:rsidRPr="00B56C4D">
              <w:rPr>
                <w:rFonts w:hAnsi="新細明體" w:hint="eastAsia"/>
                <w:sz w:val="20"/>
              </w:rPr>
              <w:t>1.利用</w:t>
            </w:r>
            <w:r>
              <w:rPr>
                <w:rFonts w:hAnsi="新細明體" w:hint="eastAsia"/>
                <w:sz w:val="20"/>
              </w:rPr>
              <w:t>課本</w:t>
            </w:r>
            <w:r w:rsidRPr="00B56C4D">
              <w:rPr>
                <w:rFonts w:hAnsi="新細明體" w:hint="eastAsia"/>
                <w:sz w:val="20"/>
              </w:rPr>
              <w:t>老鼠娶親的情境，引入併加的問題。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sz w:val="20"/>
              </w:rPr>
            </w:pPr>
            <w:r w:rsidRPr="00211BA7">
              <w:rPr>
                <w:rFonts w:hAnsi="新細明體" w:hint="eastAsia"/>
                <w:sz w:val="20"/>
              </w:rPr>
              <w:t>2.教師揭示加法算式，並讓小組討論算式的意義。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211BA7">
              <w:rPr>
                <w:rFonts w:hAnsi="新細明體" w:hint="eastAsia"/>
                <w:color w:val="008000"/>
                <w:sz w:val="20"/>
              </w:rPr>
              <w:t>3</w:t>
            </w:r>
            <w:r w:rsidRPr="00257B0C">
              <w:rPr>
                <w:rFonts w:hAnsi="新細明體" w:hint="eastAsia"/>
                <w:color w:val="008000"/>
                <w:sz w:val="20"/>
              </w:rPr>
              <w:t>.教師口述布題：</w:t>
            </w:r>
          </w:p>
          <w:p w:rsidR="00641538" w:rsidRPr="00257B0C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28"/>
              <w:rPr>
                <w:rFonts w:hAnsi="新細明體"/>
                <w:color w:val="008000"/>
                <w:sz w:val="20"/>
              </w:rPr>
            </w:pPr>
            <w:r w:rsidRPr="00257B0C">
              <w:rPr>
                <w:rFonts w:hAnsi="新細明體" w:hint="eastAsia"/>
                <w:color w:val="008000"/>
                <w:sz w:val="20"/>
              </w:rPr>
              <w:t>姐姐有</w:t>
            </w:r>
            <w:r w:rsidRPr="00257B0C">
              <w:rPr>
                <w:rFonts w:hAnsi="新細明體"/>
                <w:color w:val="008000"/>
                <w:sz w:val="20"/>
              </w:rPr>
              <w:t>4</w:t>
            </w:r>
            <w:r w:rsidRPr="00257B0C">
              <w:rPr>
                <w:rFonts w:hAnsi="新細明體" w:hint="eastAsia"/>
                <w:color w:val="008000"/>
                <w:sz w:val="20"/>
              </w:rPr>
              <w:t>顆草莓，妹妹有</w:t>
            </w:r>
            <w:r w:rsidRPr="00257B0C">
              <w:rPr>
                <w:rFonts w:hAnsi="新細明體"/>
                <w:color w:val="008000"/>
                <w:sz w:val="20"/>
              </w:rPr>
              <w:t>2</w:t>
            </w:r>
            <w:r w:rsidRPr="00257B0C">
              <w:rPr>
                <w:rFonts w:hAnsi="新細明體" w:hint="eastAsia"/>
                <w:color w:val="008000"/>
                <w:sz w:val="20"/>
              </w:rPr>
              <w:t>顆草莓，兩個人合起來有幾顆草莓？</w:t>
            </w:r>
          </w:p>
          <w:p w:rsidR="00641538" w:rsidRPr="00211BA7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4</w:t>
            </w:r>
            <w:r w:rsidRPr="00257B0C">
              <w:rPr>
                <w:rFonts w:hAnsi="新細明體" w:hint="eastAsia"/>
                <w:color w:val="008000"/>
                <w:sz w:val="20"/>
              </w:rPr>
              <w:t>.</w:t>
            </w:r>
            <w:r>
              <w:rPr>
                <w:rFonts w:hAnsi="新細明體" w:hint="eastAsia"/>
                <w:color w:val="008000"/>
                <w:sz w:val="20"/>
              </w:rPr>
              <w:t>小朋友</w:t>
            </w:r>
            <w:r w:rsidRPr="00257B0C">
              <w:rPr>
                <w:rFonts w:hAnsi="新細明體" w:hint="eastAsia"/>
                <w:color w:val="008000"/>
                <w:sz w:val="20"/>
              </w:rPr>
              <w:t>實作，</w:t>
            </w:r>
            <w:r>
              <w:rPr>
                <w:rFonts w:hAnsi="新細明體" w:hint="eastAsia"/>
                <w:color w:val="008000"/>
                <w:sz w:val="20"/>
              </w:rPr>
              <w:t>教師進行歸納</w:t>
            </w:r>
            <w:r w:rsidRPr="00211BA7">
              <w:rPr>
                <w:rFonts w:hAnsi="新細明體" w:hint="eastAsia"/>
                <w:color w:val="008000"/>
                <w:sz w:val="20"/>
              </w:rPr>
              <w:t>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8F61AE">
              <w:rPr>
                <w:rFonts w:hAnsi="新細明體" w:hint="eastAsia"/>
                <w:color w:val="008000"/>
                <w:sz w:val="20"/>
              </w:rPr>
              <w:t>5.利用弟弟又採了3顆草莓的情境，引入添加的問題。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6.小朋友依題意進行解題，並以加法算式記錄問題和結果。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7.請小朋友說明算式的意義和解題過程。</w:t>
            </w:r>
          </w:p>
          <w:p w:rsidR="00641538" w:rsidRPr="00176BE9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8.教師進行統整歸納活動。</w:t>
            </w:r>
          </w:p>
          <w:p w:rsidR="00641538" w:rsidRPr="004B31E2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4B31E2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二</w:t>
            </w:r>
            <w:r w:rsidRPr="004B31E2">
              <w:rPr>
                <w:rFonts w:hAnsi="新細明體" w:hint="eastAsia"/>
                <w:b/>
                <w:color w:val="FF0000"/>
                <w:sz w:val="24"/>
                <w:szCs w:val="24"/>
              </w:rPr>
              <w:t>】排算式說故事</w:t>
            </w:r>
          </w:p>
          <w:p w:rsidR="00641538" w:rsidRPr="004B31E2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4B31E2">
              <w:rPr>
                <w:rFonts w:hAnsi="新細明體" w:hint="eastAsia"/>
                <w:color w:val="FF0000"/>
                <w:sz w:val="20"/>
              </w:rPr>
              <w:t>1.教師準備1、2、3、4、5、6、7、8、9、10、＋、－等數字卡及符號卡。</w:t>
            </w:r>
          </w:p>
          <w:p w:rsidR="00641538" w:rsidRPr="004B31E2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4B31E2">
              <w:rPr>
                <w:rFonts w:hAnsi="新細明體" w:hint="eastAsia"/>
                <w:color w:val="FF0000"/>
                <w:sz w:val="20"/>
              </w:rPr>
              <w:t>2.教師從中任意抽出2張數字卡，張貼於黑板上。</w:t>
            </w:r>
          </w:p>
          <w:p w:rsidR="00641538" w:rsidRPr="004B31E2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4B31E2">
              <w:rPr>
                <w:rFonts w:hAnsi="新細明體" w:hint="eastAsia"/>
                <w:color w:val="FF0000"/>
                <w:sz w:val="20"/>
              </w:rPr>
              <w:t>3.請一位</w:t>
            </w:r>
            <w:r>
              <w:rPr>
                <w:rFonts w:hAnsi="新細明體" w:hint="eastAsia"/>
                <w:color w:val="FF0000"/>
                <w:sz w:val="20"/>
              </w:rPr>
              <w:t>小朋友為之</w:t>
            </w:r>
            <w:r w:rsidRPr="004B31E2">
              <w:rPr>
                <w:rFonts w:hAnsi="新細明體" w:hint="eastAsia"/>
                <w:color w:val="FF0000"/>
                <w:sz w:val="20"/>
              </w:rPr>
              <w:t>加上符號卡，排成一個算式填充題。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4B31E2">
              <w:rPr>
                <w:rFonts w:hAnsi="新細明體" w:hint="eastAsia"/>
                <w:color w:val="FF0000"/>
                <w:sz w:val="20"/>
              </w:rPr>
              <w:t>4.接著利用這個算式填充題</w:t>
            </w:r>
            <w:r>
              <w:rPr>
                <w:rFonts w:hAnsi="新細明體" w:hint="eastAsia"/>
                <w:color w:val="FF0000"/>
                <w:sz w:val="20"/>
              </w:rPr>
              <w:t>，引導小朋友分組完成</w:t>
            </w:r>
            <w:r w:rsidRPr="004B31E2">
              <w:rPr>
                <w:rFonts w:hAnsi="新細明體" w:hint="eastAsia"/>
                <w:color w:val="FF0000"/>
                <w:sz w:val="20"/>
              </w:rPr>
              <w:t>說一個故事，並算出答案。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1B3A49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  <w:lang w:eastAsia="zh-HK"/>
              </w:rPr>
              <w:t>三</w:t>
            </w:r>
            <w:r w:rsidRPr="001B3A49">
              <w:rPr>
                <w:rFonts w:hAnsi="新細明體" w:hint="eastAsia"/>
                <w:b/>
                <w:color w:val="FF0000"/>
                <w:sz w:val="24"/>
                <w:szCs w:val="24"/>
              </w:rPr>
              <w:t>】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  <w:lang w:eastAsia="zh-HK"/>
              </w:rPr>
              <w:t>加</w:t>
            </w:r>
            <w:r w:rsidRPr="001B3A49">
              <w:rPr>
                <w:rFonts w:hAnsi="新細明體" w:hint="eastAsia"/>
                <w:b/>
                <w:color w:val="FF0000"/>
                <w:sz w:val="24"/>
                <w:szCs w:val="24"/>
              </w:rPr>
              <w:t>法遊戲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1B3A49">
              <w:rPr>
                <w:rFonts w:hAnsi="新細明體" w:hint="eastAsia"/>
                <w:color w:val="FF0000"/>
                <w:sz w:val="20"/>
              </w:rPr>
              <w:t>1.教師說明遊戲規則：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Chars="194" w:left="704" w:hangingChars="119" w:hanging="238"/>
              <w:rPr>
                <w:rFonts w:hAnsi="新細明體"/>
                <w:color w:val="FF0000"/>
                <w:sz w:val="20"/>
              </w:rPr>
            </w:pPr>
            <w:r w:rsidRPr="001B3A49">
              <w:rPr>
                <w:rFonts w:hAnsi="新細明體" w:hint="eastAsia"/>
                <w:color w:val="FF0000"/>
                <w:sz w:val="20"/>
              </w:rPr>
              <w:t>(1)小朋友兩人一組進行猜拳遊戲(雙手)。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Chars="194" w:left="704" w:hangingChars="119" w:hanging="238"/>
              <w:rPr>
                <w:rFonts w:hAnsi="新細明體"/>
                <w:color w:val="FF0000"/>
                <w:sz w:val="20"/>
              </w:rPr>
            </w:pPr>
            <w:r w:rsidRPr="001B3A49">
              <w:rPr>
                <w:rFonts w:hAnsi="新細明體" w:hint="eastAsia"/>
                <w:color w:val="FF0000"/>
                <w:sz w:val="20"/>
              </w:rPr>
              <w:lastRenderedPageBreak/>
              <w:t>(2)玩加法時，誰能先將兩人雙手所出的數字正確的相加總，即得一分。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1B3A49">
              <w:rPr>
                <w:rFonts w:hAnsi="新細明體" w:hint="eastAsia"/>
                <w:color w:val="FF0000"/>
                <w:sz w:val="20"/>
              </w:rPr>
              <w:t>2.小朋友開始進行猜拳遊戲。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1B3A49">
              <w:rPr>
                <w:rFonts w:hAnsi="新細明體" w:hint="eastAsia"/>
                <w:color w:val="FF0000"/>
                <w:sz w:val="20"/>
              </w:rPr>
              <w:t>3</w:t>
            </w:r>
            <w:r w:rsidR="00EA45B0">
              <w:rPr>
                <w:rFonts w:hAnsi="新細明體" w:hint="eastAsia"/>
                <w:color w:val="FF0000"/>
                <w:sz w:val="20"/>
              </w:rPr>
              <w:t>.</w:t>
            </w:r>
            <w:r w:rsidRPr="001B3A49">
              <w:rPr>
                <w:rFonts w:hAnsi="新細明體" w:hint="eastAsia"/>
                <w:color w:val="FF0000"/>
                <w:sz w:val="20"/>
              </w:rPr>
              <w:t>提醒小朋友可利用課餘時間玩此遊戲，增加對加法的熟悉度、計算速度。</w:t>
            </w:r>
          </w:p>
          <w:p w:rsidR="00641538" w:rsidRPr="00375CF5" w:rsidRDefault="00641538" w:rsidP="00641538">
            <w:pPr>
              <w:tabs>
                <w:tab w:val="left" w:pos="2119"/>
              </w:tabs>
              <w:spacing w:line="320" w:lineRule="exact"/>
              <w:rPr>
                <w:rFonts w:ascii="新細明體" w:hAnsi="新細明體" w:cs="Arial Unicode MS"/>
                <w:b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cs="Arial Unicode MS" w:hint="eastAsia"/>
                <w:b/>
                <w:color w:val="0000FF"/>
                <w:sz w:val="22"/>
                <w:szCs w:val="22"/>
              </w:rPr>
              <w:t>※單元總結活動</w:t>
            </w:r>
          </w:p>
          <w:p w:rsidR="00641538" w:rsidRPr="00375CF5" w:rsidRDefault="00641538" w:rsidP="00641538">
            <w:pPr>
              <w:spacing w:line="32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1.進行本單元之統整歸納活動，並針對小朋友較易混淆的觀念或問題，作再次強調、釐清。</w:t>
            </w:r>
          </w:p>
          <w:p w:rsidR="00641538" w:rsidRPr="00375CF5" w:rsidRDefault="00641538" w:rsidP="00641538">
            <w:pPr>
              <w:spacing w:line="32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2.小朋友針對學習歷程，進行本大單元整體學習心得分享。</w:t>
            </w:r>
          </w:p>
          <w:p w:rsidR="00641538" w:rsidRPr="00375CF5" w:rsidRDefault="00641538" w:rsidP="00641538">
            <w:pPr>
              <w:spacing w:line="32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3.教師作自我教學反省。(教師自評)。</w:t>
            </w:r>
          </w:p>
          <w:p w:rsidR="00641538" w:rsidRPr="005D7965" w:rsidRDefault="00641538" w:rsidP="00641538">
            <w:pPr>
              <w:tabs>
                <w:tab w:val="left" w:pos="2119"/>
              </w:tabs>
              <w:spacing w:line="32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※補強、補救課程內含於單元課程學習中，並利用學習單，檢</w:t>
            </w:r>
            <w:r w:rsidRPr="001B0BAB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視</w:t>
            </w: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小朋友是否達到學習目標。</w:t>
            </w:r>
          </w:p>
          <w:p w:rsidR="00641538" w:rsidRPr="00AA1DDD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eastAsia="標楷體" w:hAnsi="新細明體"/>
                <w:sz w:val="20"/>
              </w:rPr>
            </w:pPr>
            <w:r w:rsidRPr="004D478A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※在所有活動過程中，讓小朋友學會尊重同學們的個別意見(不論男生或女生)，而且引導兩性充分合作。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41538" w:rsidRDefault="00641538" w:rsidP="00641538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12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七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641538" w:rsidRPr="00BA4F4F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20" w:lineRule="exact"/>
              <w:ind w:left="57" w:firstLine="0"/>
              <w:jc w:val="center"/>
              <w:rPr>
                <w:rFonts w:hAnsi="新細明體"/>
                <w:color w:val="003300"/>
                <w:spacing w:val="-10"/>
                <w:sz w:val="28"/>
                <w:szCs w:val="28"/>
              </w:rPr>
            </w:pPr>
            <w:r>
              <w:rPr>
                <w:rFonts w:hAnsi="新細明體" w:hint="eastAsia"/>
                <w:color w:val="003300"/>
                <w:spacing w:val="-10"/>
                <w:sz w:val="28"/>
                <w:szCs w:val="28"/>
              </w:rPr>
              <w:t>10以內的加</w:t>
            </w:r>
            <w:r>
              <w:rPr>
                <w:rFonts w:hAnsi="新細明體" w:hint="eastAsia"/>
                <w:color w:val="003300"/>
                <w:spacing w:val="-10"/>
                <w:sz w:val="28"/>
                <w:szCs w:val="28"/>
                <w:lang w:eastAsia="zh-HK"/>
              </w:rPr>
              <w:t>法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484324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641538" w:rsidRPr="000B7E43" w:rsidRDefault="00641538" w:rsidP="00641538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0B7E43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0B7E43" w:rsidRDefault="000B7E43" w:rsidP="000B7E43">
            <w:pPr>
              <w:snapToGrid w:val="0"/>
              <w:ind w:left="57" w:right="57"/>
              <w:jc w:val="center"/>
              <w:rPr>
                <w:rFonts w:ascii="新細明體" w:hAnsi="新細明體" w:cs="標楷體"/>
              </w:rPr>
            </w:pPr>
          </w:p>
          <w:p w:rsidR="00641538" w:rsidRPr="00DB1986" w:rsidRDefault="000B7E43" w:rsidP="000B7E43">
            <w:pPr>
              <w:snapToGrid w:val="0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0B7E43">
              <w:rPr>
                <w:rFonts w:ascii="新細明體" w:hAnsi="新細明體" w:cs="標楷體" w:hint="eastAsia"/>
              </w:rPr>
              <w:t>附件1</w:t>
            </w:r>
          </w:p>
          <w:p w:rsidR="00641538" w:rsidRPr="00A2218F" w:rsidRDefault="00641538" w:rsidP="0064153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0B7E43" w:rsidRDefault="000B7E43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0B7E43" w:rsidRDefault="000B7E43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0B7E43" w:rsidRDefault="00641538" w:rsidP="000B7E43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0B7E43" w:rsidRDefault="000B7E43" w:rsidP="000B7E43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0B7E43" w:rsidRDefault="000B7E43" w:rsidP="000B7E43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0B7E43" w:rsidRDefault="000B7E43" w:rsidP="000B7E43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0B7E43" w:rsidRDefault="000B7E43" w:rsidP="000B7E43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0B7E43" w:rsidRDefault="000B7E43" w:rsidP="000B7E43">
            <w:pPr>
              <w:snapToGrid w:val="0"/>
              <w:spacing w:before="57" w:line="300" w:lineRule="exact"/>
              <w:ind w:left="57" w:right="57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0B7E43" w:rsidRDefault="000B7E43" w:rsidP="000B7E43">
            <w:pPr>
              <w:snapToGrid w:val="0"/>
              <w:spacing w:before="57" w:line="300" w:lineRule="exact"/>
              <w:ind w:left="57" w:right="57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0B7E43" w:rsidRDefault="000B7E43" w:rsidP="000B7E43">
            <w:pPr>
              <w:snapToGrid w:val="0"/>
              <w:spacing w:before="57" w:line="300" w:lineRule="exact"/>
              <w:ind w:left="57" w:right="57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0B7E43" w:rsidRDefault="000B7E43" w:rsidP="000B7E43">
            <w:pPr>
              <w:snapToGrid w:val="0"/>
              <w:spacing w:before="57" w:line="300" w:lineRule="exact"/>
              <w:ind w:left="57" w:right="57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0B7E43" w:rsidRDefault="000B7E43" w:rsidP="000B7E43">
            <w:pPr>
              <w:snapToGrid w:val="0"/>
              <w:spacing w:before="57" w:line="300" w:lineRule="exact"/>
              <w:ind w:left="57" w:right="57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Pr="000867C6" w:rsidRDefault="000B7E43" w:rsidP="000B7E43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小組討論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40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動態評量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41538" w:rsidRPr="00641538" w:rsidRDefault="00641538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41538">
              <w:rPr>
                <w:rFonts w:ascii="新細明體" w:hAnsi="新細明體" w:hint="eastAsia"/>
                <w:sz w:val="22"/>
                <w:szCs w:val="22"/>
              </w:rPr>
              <w:t>【家庭教育】</w:t>
            </w:r>
          </w:p>
          <w:p w:rsidR="00641538" w:rsidRPr="00D704D3" w:rsidRDefault="00641538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家E5 主動與家人分享。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41538" w:rsidRPr="00D704D3" w:rsidRDefault="00641538" w:rsidP="00641538">
            <w:pPr>
              <w:spacing w:line="220" w:lineRule="exact"/>
              <w:ind w:leftChars="-18" w:left="197" w:rightChars="8" w:right="19" w:hangingChars="120" w:hanging="240"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641538" w:rsidTr="00101488">
        <w:trPr>
          <w:trHeight w:val="7349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641538" w:rsidRPr="009B0877" w:rsidRDefault="00641538" w:rsidP="00641538">
            <w:pPr>
              <w:jc w:val="center"/>
              <w:rPr>
                <w:rFonts w:ascii="新細明體" w:hAnsi="新細明體"/>
                <w:color w:val="00000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lastRenderedPageBreak/>
              <w:t>第十七│十九</w:t>
            </w:r>
            <w:r w:rsidRPr="009B0877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641538" w:rsidRPr="00726DE6" w:rsidRDefault="00641538" w:rsidP="00641538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n-I-2理解加法和減法的意義，熟練基本加減法並能流暢計算。</w:t>
            </w:r>
          </w:p>
          <w:p w:rsidR="00641538" w:rsidRPr="00726DE6" w:rsidRDefault="00641538" w:rsidP="00641538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r-I-1學習數學語言中的運算符號、關係符號、算式約定。</w:t>
            </w:r>
          </w:p>
        </w:tc>
        <w:tc>
          <w:tcPr>
            <w:tcW w:w="1490" w:type="dxa"/>
          </w:tcPr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/>
              </w:rPr>
              <w:t>N</w:t>
            </w:r>
            <w:r w:rsidRPr="00726DE6">
              <w:rPr>
                <w:rFonts w:ascii="新細明體" w:hAnsi="新細明體" w:cs="新細明體" w:hint="eastAsia"/>
              </w:rPr>
              <w:t>-1-</w:t>
            </w:r>
            <w:r w:rsidRPr="00726DE6">
              <w:rPr>
                <w:rFonts w:ascii="新細明體" w:hAnsi="新細明體" w:cs="新細明體"/>
              </w:rPr>
              <w:t>2</w:t>
            </w:r>
            <w:r w:rsidRPr="00726DE6">
              <w:rPr>
                <w:rFonts w:ascii="新細明體" w:hAnsi="新細明體" w:cs="新細明體" w:hint="eastAsia"/>
              </w:rPr>
              <w:t>加法和減法：加法和減法的意義與應用。含「添加型」、「併加型」、「拿走型」、「比較型」等應用問題。加法和減法算式。</w:t>
            </w:r>
          </w:p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/>
              </w:rPr>
              <w:t>N</w:t>
            </w:r>
            <w:r w:rsidRPr="00726DE6">
              <w:rPr>
                <w:rFonts w:ascii="新細明體" w:hAnsi="新細明體" w:cs="新細明體" w:hint="eastAsia"/>
              </w:rPr>
              <w:t>-1-</w:t>
            </w:r>
            <w:r w:rsidRPr="00726DE6">
              <w:rPr>
                <w:rFonts w:ascii="新細明體" w:hAnsi="新細明體" w:cs="新細明體"/>
              </w:rPr>
              <w:t>3</w:t>
            </w:r>
            <w:r w:rsidRPr="00726DE6">
              <w:rPr>
                <w:rFonts w:ascii="新細明體" w:hAnsi="新細明體" w:cs="新細明體" w:hint="eastAsia"/>
              </w:rPr>
              <w:t>基本加減法：以操作活動為主。以熟練為目標。</w:t>
            </w:r>
            <w:r w:rsidRPr="00726DE6">
              <w:rPr>
                <w:rFonts w:ascii="新細明體" w:hAnsi="新細明體" w:cs="新細明體"/>
              </w:rPr>
              <w:br/>
            </w:r>
            <w:r w:rsidRPr="00726DE6">
              <w:rPr>
                <w:rFonts w:ascii="新細明體" w:hAnsi="新細明體" w:cs="新細明體" w:hint="eastAsia"/>
              </w:rPr>
              <w:t>指1到10之數與1到10之數的加法，及反向的減法計算。</w:t>
            </w:r>
          </w:p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/>
              </w:rPr>
              <w:t>R</w:t>
            </w:r>
            <w:r w:rsidRPr="00726DE6">
              <w:rPr>
                <w:rFonts w:ascii="新細明體" w:hAnsi="新細明體" w:cs="新細明體" w:hint="eastAsia"/>
              </w:rPr>
              <w:t>-1-1算式與符號：含加減算式中的數、加號、減號、等號。以</w:t>
            </w:r>
            <w:r w:rsidRPr="00726DE6">
              <w:rPr>
                <w:rFonts w:ascii="新細明體" w:hAnsi="新細明體" w:cs="新細明體" w:hint="eastAsia"/>
              </w:rPr>
              <w:lastRenderedPageBreak/>
              <w:t>說、讀、聽、寫、做檢驗學生的理解。適用於後續階段。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  <w:lang w:eastAsia="zh-HK"/>
              </w:rPr>
            </w:pP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lastRenderedPageBreak/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  <w:lang w:eastAsia="zh-HK"/>
              </w:rPr>
              <w:t>八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10以內的</w:t>
            </w:r>
            <w:r w:rsidRPr="00B56C4D">
              <w:rPr>
                <w:rFonts w:hAnsi="新細明體" w:hint="eastAsia"/>
                <w:b/>
                <w:color w:val="006600"/>
                <w:sz w:val="28"/>
                <w:szCs w:val="28"/>
              </w:rPr>
              <w:t>減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  <w:lang w:eastAsia="zh-HK"/>
              </w:rPr>
              <w:t>法</w:t>
            </w:r>
          </w:p>
          <w:p w:rsidR="00641538" w:rsidRPr="00AC1A3E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AC1A3E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一</w:t>
            </w:r>
            <w:r w:rsidRPr="00AC1A3E">
              <w:rPr>
                <w:rFonts w:hAnsi="新細明體" w:hint="eastAsia"/>
                <w:b/>
                <w:color w:val="000080"/>
                <w:sz w:val="24"/>
                <w:szCs w:val="24"/>
              </w:rPr>
              <w:t>】10以內的減法</w:t>
            </w:r>
          </w:p>
          <w:p w:rsidR="00641538" w:rsidRPr="00AC1A3E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sz w:val="20"/>
              </w:rPr>
            </w:pPr>
            <w:r w:rsidRPr="00AC1A3E">
              <w:rPr>
                <w:rFonts w:hAnsi="新細明體" w:hint="eastAsia"/>
                <w:sz w:val="20"/>
              </w:rPr>
              <w:t>1.利用</w:t>
            </w:r>
            <w:r>
              <w:rPr>
                <w:rFonts w:hAnsi="新細明體" w:hint="eastAsia"/>
                <w:sz w:val="20"/>
              </w:rPr>
              <w:t>課本</w:t>
            </w:r>
            <w:r w:rsidRPr="00AC1A3E">
              <w:rPr>
                <w:rFonts w:hAnsi="新細明體" w:hint="eastAsia"/>
                <w:sz w:val="20"/>
              </w:rPr>
              <w:t>小朋友玩沙的情境，引入拿走型的問題。</w:t>
            </w:r>
          </w:p>
          <w:p w:rsidR="00641538" w:rsidRPr="00AC1A3E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sz w:val="20"/>
              </w:rPr>
            </w:pPr>
            <w:r w:rsidRPr="00AC1A3E">
              <w:rPr>
                <w:rFonts w:hAnsi="新細明體" w:hint="eastAsia"/>
                <w:sz w:val="20"/>
              </w:rPr>
              <w:t>2.</w:t>
            </w:r>
            <w:r>
              <w:rPr>
                <w:rFonts w:hAnsi="新細明體" w:hint="eastAsia"/>
                <w:sz w:val="20"/>
              </w:rPr>
              <w:t>教師</w:t>
            </w:r>
            <w:r w:rsidRPr="00AC1A3E">
              <w:rPr>
                <w:rFonts w:hAnsi="新細明體" w:hint="eastAsia"/>
                <w:sz w:val="20"/>
              </w:rPr>
              <w:t>揭示減法算式</w:t>
            </w:r>
            <w:r>
              <w:rPr>
                <w:rFonts w:hAnsi="新細明體" w:hint="eastAsia"/>
                <w:sz w:val="20"/>
              </w:rPr>
              <w:t>，</w:t>
            </w:r>
            <w:r w:rsidRPr="00AC1A3E">
              <w:rPr>
                <w:rFonts w:hAnsi="新細明體" w:hint="eastAsia"/>
                <w:sz w:val="20"/>
              </w:rPr>
              <w:t>並</w:t>
            </w:r>
            <w:r>
              <w:rPr>
                <w:rFonts w:hAnsi="新細明體" w:hint="eastAsia"/>
                <w:sz w:val="20"/>
              </w:rPr>
              <w:t>讓小組</w:t>
            </w:r>
            <w:r w:rsidRPr="00AC1A3E">
              <w:rPr>
                <w:rFonts w:hAnsi="新細明體" w:hint="eastAsia"/>
                <w:sz w:val="20"/>
              </w:rPr>
              <w:t>討論算式意義。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sz w:val="20"/>
              </w:rPr>
            </w:pPr>
            <w:r w:rsidRPr="00AC1A3E">
              <w:rPr>
                <w:rFonts w:hAnsi="新細明體" w:hint="eastAsia"/>
                <w:sz w:val="20"/>
              </w:rPr>
              <w:t>3.</w:t>
            </w:r>
            <w:r>
              <w:rPr>
                <w:rFonts w:hAnsi="新細明體" w:hint="eastAsia"/>
                <w:sz w:val="20"/>
              </w:rPr>
              <w:t>再藉由課本</w:t>
            </w:r>
            <w:r w:rsidRPr="00AC1A3E">
              <w:rPr>
                <w:rFonts w:hAnsi="新細明體" w:hint="eastAsia"/>
                <w:sz w:val="20"/>
              </w:rPr>
              <w:t>貝殼和沙堡的情境，</w:t>
            </w:r>
            <w:r>
              <w:rPr>
                <w:rFonts w:hAnsi="新細明體" w:hint="eastAsia"/>
                <w:sz w:val="20"/>
              </w:rPr>
              <w:t>引導小朋友</w:t>
            </w:r>
            <w:r w:rsidRPr="00AC1A3E">
              <w:rPr>
                <w:rFonts w:hAnsi="新細明體" w:hint="eastAsia"/>
                <w:sz w:val="20"/>
              </w:rPr>
              <w:t>解決10以內的減法問題。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4</w:t>
            </w:r>
            <w:r w:rsidRPr="00257B0C">
              <w:rPr>
                <w:rFonts w:hAnsi="新細明體" w:hint="eastAsia"/>
                <w:color w:val="008000"/>
                <w:sz w:val="20"/>
              </w:rPr>
              <w:t>.教師</w:t>
            </w:r>
            <w:r>
              <w:rPr>
                <w:rFonts w:hAnsi="新細明體" w:hint="eastAsia"/>
                <w:color w:val="008000"/>
                <w:sz w:val="20"/>
              </w:rPr>
              <w:t>重新以班上同學</w:t>
            </w:r>
            <w:r w:rsidRPr="00257B0C">
              <w:rPr>
                <w:rFonts w:hAnsi="新細明體" w:hint="eastAsia"/>
                <w:color w:val="008000"/>
                <w:sz w:val="20"/>
              </w:rPr>
              <w:t>布題：</w:t>
            </w:r>
          </w:p>
          <w:p w:rsidR="00641538" w:rsidRPr="00257B0C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28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我們班上本來</w:t>
            </w:r>
            <w:r w:rsidRPr="00257B0C">
              <w:rPr>
                <w:rFonts w:hAnsi="新細明體" w:hint="eastAsia"/>
                <w:color w:val="008000"/>
                <w:sz w:val="20"/>
              </w:rPr>
              <w:t>有</w:t>
            </w:r>
            <w:r>
              <w:rPr>
                <w:rFonts w:hAnsi="新細明體" w:hint="eastAsia"/>
                <w:color w:val="008000"/>
                <w:sz w:val="20"/>
              </w:rPr>
              <w:t>8個人在玩鬼抓人</w:t>
            </w:r>
            <w:r w:rsidRPr="00257B0C">
              <w:rPr>
                <w:rFonts w:hAnsi="新細明體" w:hint="eastAsia"/>
                <w:color w:val="008000"/>
                <w:sz w:val="20"/>
              </w:rPr>
              <w:t>，</w:t>
            </w:r>
            <w:r>
              <w:rPr>
                <w:rFonts w:hAnsi="新細明體" w:hint="eastAsia"/>
                <w:color w:val="008000"/>
                <w:sz w:val="20"/>
              </w:rPr>
              <w:t>後來有2個人跑去玩扯鈴</w:t>
            </w:r>
            <w:r w:rsidRPr="00257B0C">
              <w:rPr>
                <w:rFonts w:hAnsi="新細明體" w:hint="eastAsia"/>
                <w:color w:val="008000"/>
                <w:sz w:val="20"/>
              </w:rPr>
              <w:t>，</w:t>
            </w:r>
            <w:r>
              <w:rPr>
                <w:rFonts w:hAnsi="新細明體" w:hint="eastAsia"/>
                <w:color w:val="008000"/>
                <w:sz w:val="20"/>
              </w:rPr>
              <w:t>請問還剩幾</w:t>
            </w:r>
            <w:r w:rsidRPr="00257B0C">
              <w:rPr>
                <w:rFonts w:hAnsi="新細明體" w:hint="eastAsia"/>
                <w:color w:val="008000"/>
                <w:sz w:val="20"/>
              </w:rPr>
              <w:t>個人</w:t>
            </w:r>
            <w:r>
              <w:rPr>
                <w:rFonts w:hAnsi="新細明體" w:hint="eastAsia"/>
                <w:color w:val="008000"/>
                <w:sz w:val="20"/>
              </w:rPr>
              <w:t>在玩鬼抓人呢</w:t>
            </w:r>
            <w:r w:rsidRPr="00257B0C">
              <w:rPr>
                <w:rFonts w:hAnsi="新細明體" w:hint="eastAsia"/>
                <w:color w:val="008000"/>
                <w:sz w:val="20"/>
              </w:rPr>
              <w:t>？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5.小朋友依題意進行解題，並以算式記錄減法問題和結果。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6.請小朋友說明算式的意義和解題過程。</w:t>
            </w:r>
          </w:p>
          <w:p w:rsidR="00641538" w:rsidRPr="002E5920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7.教師進行統整歸納活動。</w:t>
            </w:r>
          </w:p>
          <w:p w:rsidR="00641538" w:rsidRPr="00E42619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E42619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</w:rPr>
              <w:t>二</w:t>
            </w:r>
            <w:r w:rsidRPr="00E42619">
              <w:rPr>
                <w:rFonts w:hAnsi="新細明體" w:hint="eastAsia"/>
                <w:b/>
                <w:color w:val="FF0000"/>
                <w:sz w:val="24"/>
                <w:szCs w:val="24"/>
              </w:rPr>
              <w:t>】抽題大挑戰</w:t>
            </w:r>
          </w:p>
          <w:p w:rsidR="00641538" w:rsidRPr="00E42619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E42619">
              <w:rPr>
                <w:rFonts w:hAnsi="新細明體" w:hint="eastAsia"/>
                <w:color w:val="FF0000"/>
                <w:sz w:val="20"/>
              </w:rPr>
              <w:t>1.教師準備多道數學題目，讓小朋友分組後輪流上臺抽題，並將作法和答案寫在黑板上。</w:t>
            </w:r>
          </w:p>
          <w:p w:rsidR="00641538" w:rsidRPr="00E42619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E42619">
              <w:rPr>
                <w:rFonts w:hAnsi="新細明體" w:hint="eastAsia"/>
                <w:color w:val="FF0000"/>
                <w:sz w:val="20"/>
              </w:rPr>
              <w:t>2.全班一起討論黑板上小朋友所寫出來的作法和答案。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E42619">
              <w:rPr>
                <w:rFonts w:hAnsi="新細明體" w:hint="eastAsia"/>
                <w:color w:val="FF0000"/>
                <w:sz w:val="20"/>
              </w:rPr>
              <w:t>3.</w:t>
            </w:r>
            <w:r w:rsidRPr="00E62DF7">
              <w:rPr>
                <w:rFonts w:hAnsi="新細明體" w:hint="eastAsia"/>
                <w:color w:val="FF0000"/>
                <w:sz w:val="20"/>
              </w:rPr>
              <w:t>教師</w:t>
            </w:r>
            <w:r>
              <w:rPr>
                <w:rFonts w:hAnsi="新細明體" w:hint="eastAsia"/>
                <w:color w:val="FF0000"/>
                <w:sz w:val="20"/>
              </w:rPr>
              <w:t>針對小朋友的表現給予正向回饋，並</w:t>
            </w:r>
            <w:r w:rsidRPr="00E62DF7">
              <w:rPr>
                <w:rFonts w:hAnsi="新細明體" w:hint="eastAsia"/>
                <w:color w:val="FF0000"/>
                <w:sz w:val="20"/>
              </w:rPr>
              <w:t>進行</w:t>
            </w:r>
            <w:r>
              <w:rPr>
                <w:rFonts w:hAnsi="新細明體" w:hint="eastAsia"/>
                <w:color w:val="FF0000"/>
                <w:sz w:val="20"/>
              </w:rPr>
              <w:t>最後的</w:t>
            </w:r>
            <w:r w:rsidRPr="00E62DF7">
              <w:rPr>
                <w:rFonts w:hAnsi="新細明體" w:hint="eastAsia"/>
                <w:color w:val="FF0000"/>
                <w:sz w:val="20"/>
              </w:rPr>
              <w:t>統整歸納活動。</w:t>
            </w:r>
          </w:p>
          <w:p w:rsidR="00641538" w:rsidRPr="00797426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797426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  <w:lang w:eastAsia="zh-HK"/>
              </w:rPr>
              <w:t>三</w:t>
            </w:r>
            <w:r w:rsidRPr="00797426">
              <w:rPr>
                <w:rFonts w:hAnsi="新細明體" w:hint="eastAsia"/>
                <w:b/>
                <w:color w:val="000080"/>
                <w:sz w:val="24"/>
                <w:szCs w:val="24"/>
              </w:rPr>
              <w:t>】比一比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，多多少？</w:t>
            </w:r>
          </w:p>
          <w:p w:rsidR="00641538" w:rsidRPr="00AD28E6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D28E6">
              <w:rPr>
                <w:rFonts w:hAnsi="新細明體" w:hint="eastAsia"/>
                <w:color w:val="FF0000"/>
                <w:sz w:val="20"/>
              </w:rPr>
              <w:t>1.教師以班上同學布題：</w:t>
            </w:r>
          </w:p>
          <w:p w:rsidR="00641538" w:rsidRPr="00AD28E6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28"/>
              <w:rPr>
                <w:rFonts w:hAnsi="新細明體"/>
                <w:color w:val="FF0000"/>
                <w:sz w:val="20"/>
              </w:rPr>
            </w:pPr>
            <w:r w:rsidRPr="00AD28E6">
              <w:rPr>
                <w:rFonts w:hAnsi="新細明體" w:hint="eastAsia"/>
                <w:color w:val="FF0000"/>
                <w:sz w:val="20"/>
              </w:rPr>
              <w:t>我們班上有7個男生和6個女生，如果一個男生</w:t>
            </w:r>
            <w:r w:rsidRPr="00AD28E6">
              <w:rPr>
                <w:rFonts w:hAnsi="新細明體" w:hint="eastAsia"/>
                <w:color w:val="FF0000"/>
                <w:sz w:val="20"/>
              </w:rPr>
              <w:lastRenderedPageBreak/>
              <w:t>和一個女生排隊排在一起，那男生會多出幾個呢？</w:t>
            </w:r>
          </w:p>
          <w:p w:rsidR="00641538" w:rsidRPr="00AD28E6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D28E6">
              <w:rPr>
                <w:rFonts w:hAnsi="新細明體" w:hint="eastAsia"/>
                <w:color w:val="FF0000"/>
                <w:sz w:val="20"/>
              </w:rPr>
              <w:t>2.請小朋友實際排隊排排看，再利用畫圈解決此比較型的減法問題。</w:t>
            </w:r>
          </w:p>
          <w:p w:rsidR="00641538" w:rsidRPr="00AD28E6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D28E6">
              <w:rPr>
                <w:rFonts w:hAnsi="新細明體" w:hint="eastAsia"/>
                <w:color w:val="FF0000"/>
                <w:sz w:val="20"/>
              </w:rPr>
              <w:t>3.等小朋友畫完圈，再將問題和結果用算式記錄下來。</w:t>
            </w:r>
          </w:p>
          <w:p w:rsidR="00641538" w:rsidRPr="00AD28E6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AD28E6">
              <w:rPr>
                <w:rFonts w:hAnsi="新細明體" w:hint="eastAsia"/>
                <w:color w:val="FF0000"/>
                <w:sz w:val="20"/>
              </w:rPr>
              <w:t>4.教師說明算式和實物、圈圈間的關係。</w:t>
            </w:r>
          </w:p>
          <w:p w:rsidR="00641538" w:rsidRPr="00510893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>
              <w:rPr>
                <w:rFonts w:hAnsi="新細明體" w:hint="eastAsia"/>
                <w:color w:val="008000"/>
                <w:sz w:val="20"/>
              </w:rPr>
              <w:t>5.教師重新以課本情境布題，讓小朋友透過操作具體物及畫圈解題，並將問題和結果用算式記錄下來。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1B3A49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FF0000"/>
                <w:sz w:val="24"/>
                <w:szCs w:val="24"/>
                <w:lang w:eastAsia="zh-HK"/>
              </w:rPr>
              <w:t>四</w:t>
            </w:r>
            <w:r w:rsidRPr="001B3A49">
              <w:rPr>
                <w:rFonts w:hAnsi="新細明體" w:hint="eastAsia"/>
                <w:b/>
                <w:color w:val="FF0000"/>
                <w:sz w:val="24"/>
                <w:szCs w:val="24"/>
              </w:rPr>
              <w:t>】減法遊戲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1B3A49">
              <w:rPr>
                <w:rFonts w:hAnsi="新細明體" w:hint="eastAsia"/>
                <w:color w:val="FF0000"/>
                <w:sz w:val="20"/>
              </w:rPr>
              <w:t>1.教師說明遊戲規則：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Chars="194" w:left="704" w:hangingChars="119" w:hanging="238"/>
              <w:rPr>
                <w:rFonts w:hAnsi="新細明體"/>
                <w:color w:val="FF0000"/>
                <w:sz w:val="20"/>
              </w:rPr>
            </w:pPr>
            <w:r w:rsidRPr="001B3A49">
              <w:rPr>
                <w:rFonts w:hAnsi="新細明體" w:hint="eastAsia"/>
                <w:color w:val="FF0000"/>
                <w:sz w:val="20"/>
              </w:rPr>
              <w:t>(1)小朋友兩人一組進行猜拳遊戲(雙手)。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Chars="194" w:left="704" w:hangingChars="119" w:hanging="238"/>
              <w:rPr>
                <w:rFonts w:hAnsi="新細明體"/>
                <w:color w:val="FF0000"/>
                <w:sz w:val="20"/>
              </w:rPr>
            </w:pPr>
            <w:r w:rsidRPr="001B3A49">
              <w:rPr>
                <w:rFonts w:hAnsi="新細明體" w:hint="eastAsia"/>
                <w:color w:val="FF0000"/>
                <w:sz w:val="20"/>
              </w:rPr>
              <w:t>(2)玩減法時，誰能先將兩人雙手所出的數字正確的相減，即得一分。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1B3A49">
              <w:rPr>
                <w:rFonts w:hAnsi="新細明體" w:hint="eastAsia"/>
                <w:color w:val="FF0000"/>
                <w:sz w:val="20"/>
              </w:rPr>
              <w:t>2.小朋友開始進行猜拳遊戲。</w:t>
            </w:r>
          </w:p>
          <w:p w:rsidR="00641538" w:rsidRPr="001B3A4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1B3A49">
              <w:rPr>
                <w:rFonts w:hAnsi="新細明體" w:hint="eastAsia"/>
                <w:color w:val="FF0000"/>
                <w:sz w:val="20"/>
              </w:rPr>
              <w:t>3.提醒小朋友可利用課餘時間玩此遊戲，增加對減法的熟悉度、計算速度。</w:t>
            </w:r>
          </w:p>
          <w:p w:rsidR="00641538" w:rsidRPr="00375CF5" w:rsidRDefault="00641538" w:rsidP="00641538">
            <w:pPr>
              <w:tabs>
                <w:tab w:val="left" w:pos="2119"/>
              </w:tabs>
              <w:spacing w:line="320" w:lineRule="exact"/>
              <w:rPr>
                <w:rFonts w:ascii="新細明體" w:hAnsi="新細明體" w:cs="Arial Unicode MS"/>
                <w:b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cs="Arial Unicode MS" w:hint="eastAsia"/>
                <w:b/>
                <w:color w:val="0000FF"/>
                <w:sz w:val="22"/>
                <w:szCs w:val="22"/>
              </w:rPr>
              <w:t>※單元總結活動</w:t>
            </w:r>
          </w:p>
          <w:p w:rsidR="00641538" w:rsidRPr="00375CF5" w:rsidRDefault="00641538" w:rsidP="00641538">
            <w:pPr>
              <w:spacing w:line="32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1.進行本單元之統整歸納活動，並針對小朋友較易混淆的觀念或問題，作再次強調、釐清。</w:t>
            </w:r>
          </w:p>
          <w:p w:rsidR="00641538" w:rsidRPr="00375CF5" w:rsidRDefault="00641538" w:rsidP="00641538">
            <w:pPr>
              <w:spacing w:line="32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2.小朋友針對學習歷程，進行本大單元整體學習心得分享。</w:t>
            </w:r>
          </w:p>
          <w:p w:rsidR="00641538" w:rsidRPr="00375CF5" w:rsidRDefault="00641538" w:rsidP="00641538">
            <w:pPr>
              <w:spacing w:line="32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3.教師作自我教學反省。(教師自評)。</w:t>
            </w:r>
          </w:p>
          <w:p w:rsidR="00641538" w:rsidRPr="005D7965" w:rsidRDefault="00641538" w:rsidP="00B070B3">
            <w:pPr>
              <w:tabs>
                <w:tab w:val="left" w:pos="2119"/>
              </w:tabs>
              <w:spacing w:line="28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※補強、補救課程內含於單元課程學習中，並利用學習單，檢</w:t>
            </w:r>
            <w:r w:rsidRPr="001B0BAB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視</w:t>
            </w: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小朋友是否達到學習目標。</w:t>
            </w:r>
          </w:p>
          <w:p w:rsidR="00641538" w:rsidRPr="00E62DF7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493" w:hanging="164"/>
              <w:rPr>
                <w:rFonts w:eastAsia="標楷體" w:hAnsi="新細明體"/>
                <w:sz w:val="20"/>
              </w:rPr>
            </w:pPr>
            <w:r w:rsidRPr="004D478A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※在所有活動過程中，讓小朋友學會尊重同學們的個別意見(不論男生或女生)，而且引導兩性充分合作。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41538" w:rsidRDefault="00641538" w:rsidP="00641538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12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  <w:lang w:eastAsia="zh-HK"/>
              </w:rPr>
              <w:t>八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641538" w:rsidRPr="00BA4F4F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20" w:lineRule="exact"/>
              <w:ind w:left="57" w:firstLine="0"/>
              <w:jc w:val="center"/>
              <w:rPr>
                <w:rFonts w:hAnsi="新細明體"/>
                <w:color w:val="003300"/>
                <w:spacing w:val="-10"/>
                <w:sz w:val="28"/>
                <w:szCs w:val="28"/>
              </w:rPr>
            </w:pPr>
            <w:r>
              <w:rPr>
                <w:rFonts w:hAnsi="新細明體" w:hint="eastAsia"/>
                <w:color w:val="003300"/>
                <w:spacing w:val="-10"/>
                <w:sz w:val="28"/>
                <w:szCs w:val="28"/>
              </w:rPr>
              <w:t>10以內的減</w:t>
            </w:r>
            <w:r>
              <w:rPr>
                <w:rFonts w:hAnsi="新細明體" w:hint="eastAsia"/>
                <w:color w:val="003300"/>
                <w:spacing w:val="-10"/>
                <w:sz w:val="28"/>
                <w:szCs w:val="28"/>
                <w:lang w:eastAsia="zh-HK"/>
              </w:rPr>
              <w:t>法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EA45B0" w:rsidP="00C35A8F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EA45B0">
              <w:rPr>
                <w:rFonts w:ascii="新細明體" w:hAnsi="新細明體" w:cs="標楷體" w:hint="eastAsia"/>
              </w:rPr>
              <w:t>附件1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484324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641538" w:rsidRPr="00EA45B0" w:rsidRDefault="00641538" w:rsidP="00641538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EA45B0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641538" w:rsidRPr="00DB1986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A2218F" w:rsidRDefault="00641538" w:rsidP="0064153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Pr="00F01CE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484324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641538" w:rsidRPr="00C35A8F" w:rsidRDefault="00641538" w:rsidP="00641538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C35A8F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641538" w:rsidRPr="00DB1986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A2218F" w:rsidRDefault="00641538" w:rsidP="0064153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C35A8F" w:rsidRDefault="00C35A8F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F01CE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641538" w:rsidRPr="000867C6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課堂專注度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小組討論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50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討論互動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lastRenderedPageBreak/>
              <w:t>實作評量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記錄結果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觀察評量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活動參與度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Pr="00614E9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Pr="00614E9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心得分享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4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學習單評量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41538" w:rsidRPr="00641538" w:rsidRDefault="00641538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41538">
              <w:rPr>
                <w:rFonts w:ascii="新細明體" w:hAnsi="新細明體" w:hint="eastAsia"/>
                <w:sz w:val="22"/>
                <w:szCs w:val="22"/>
              </w:rPr>
              <w:lastRenderedPageBreak/>
              <w:t>【法治教育】</w:t>
            </w:r>
          </w:p>
          <w:p w:rsidR="00641538" w:rsidRPr="00D704D3" w:rsidRDefault="00641538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hAnsi="新細明體"/>
                <w:color w:val="000000"/>
                <w:kern w:val="0"/>
                <w:sz w:val="20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法E4 參與規則的制定並遵守之。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41538" w:rsidRPr="00D704D3" w:rsidRDefault="00641538" w:rsidP="00641538">
            <w:pPr>
              <w:spacing w:line="220" w:lineRule="exact"/>
              <w:ind w:leftChars="-18" w:left="197" w:rightChars="8" w:right="19" w:hangingChars="120" w:hanging="24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641538" w:rsidTr="00101488">
        <w:trPr>
          <w:trHeight w:val="4013"/>
          <w:jc w:val="center"/>
        </w:trPr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641538" w:rsidRDefault="00641538" w:rsidP="00641538">
            <w:pPr>
              <w:jc w:val="center"/>
              <w:rPr>
                <w:rFonts w:ascii="新細明體" w:hAnsi="新細明體"/>
                <w:color w:val="000000"/>
                <w:szCs w:val="20"/>
              </w:rPr>
            </w:pPr>
            <w:r w:rsidRPr="009B0877">
              <w:rPr>
                <w:rFonts w:ascii="新細明體" w:hAnsi="新細明體" w:hint="eastAsia"/>
                <w:color w:val="000000"/>
                <w:szCs w:val="20"/>
              </w:rPr>
              <w:lastRenderedPageBreak/>
              <w:t>第</w:t>
            </w:r>
          </w:p>
          <w:p w:rsidR="00641538" w:rsidRPr="00755BC7" w:rsidRDefault="00641538" w:rsidP="00641538">
            <w:pPr>
              <w:jc w:val="center"/>
              <w:rPr>
                <w:rFonts w:ascii="新細明體" w:hAnsi="新細明體"/>
                <w:color w:val="00000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二</w:t>
            </w:r>
            <w:r w:rsidRPr="009B0877">
              <w:rPr>
                <w:rFonts w:ascii="新細明體" w:hAnsi="新細明體" w:hint="eastAsia"/>
                <w:color w:val="000000"/>
                <w:szCs w:val="20"/>
              </w:rPr>
              <w:t>十</w:t>
            </w:r>
          </w:p>
          <w:p w:rsidR="00641538" w:rsidRPr="009B0877" w:rsidRDefault="00641538" w:rsidP="00641538">
            <w:pPr>
              <w:jc w:val="center"/>
              <w:rPr>
                <w:rFonts w:ascii="新細明體" w:hAnsi="新細明體"/>
                <w:color w:val="000000"/>
                <w:szCs w:val="20"/>
              </w:rPr>
            </w:pPr>
            <w:r w:rsidRPr="009B0877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641538" w:rsidRPr="00726DE6" w:rsidRDefault="00641538" w:rsidP="00641538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n-I-9認識時刻與時間常用單位。</w:t>
            </w:r>
          </w:p>
        </w:tc>
        <w:tc>
          <w:tcPr>
            <w:tcW w:w="1490" w:type="dxa"/>
          </w:tcPr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/>
              </w:rPr>
              <w:t>N</w:t>
            </w:r>
            <w:r w:rsidRPr="00726DE6">
              <w:rPr>
                <w:rFonts w:ascii="新細明體" w:hAnsi="新細明體" w:cs="新細明體" w:hint="eastAsia"/>
              </w:rPr>
              <w:t>-1-</w:t>
            </w:r>
            <w:r w:rsidRPr="00726DE6">
              <w:rPr>
                <w:rFonts w:ascii="新細明體" w:hAnsi="新細明體" w:cs="新細明體"/>
              </w:rPr>
              <w:t>6</w:t>
            </w:r>
            <w:r w:rsidRPr="00726DE6">
              <w:rPr>
                <w:rFonts w:ascii="新細明體" w:hAnsi="新細明體" w:cs="新細明體" w:hint="eastAsia"/>
              </w:rPr>
              <w:t>日常時間用語：以操作活動為主。簡單日期報讀「幾月幾日」；「明天」、「今天」、「昨天」；「上午」、「中午」、「下午」、「晚上」。簡單時刻報讀「整點」與「半點」。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  <w:lang w:eastAsia="zh-HK"/>
              </w:rPr>
              <w:t>九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</w:t>
            </w:r>
            <w:r w:rsidRPr="00AA5D2F">
              <w:rPr>
                <w:rFonts w:hAnsi="新細明體" w:hint="eastAsia"/>
                <w:b/>
                <w:color w:val="006600"/>
                <w:sz w:val="28"/>
                <w:szCs w:val="28"/>
              </w:rPr>
              <w:t>幾點鐘</w:t>
            </w:r>
          </w:p>
          <w:p w:rsidR="00641538" w:rsidRPr="00DF3344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57" w:firstLine="0"/>
              <w:rPr>
                <w:rFonts w:hAnsi="新細明體"/>
                <w:b/>
                <w:color w:val="FF0000"/>
                <w:sz w:val="24"/>
                <w:szCs w:val="24"/>
              </w:rPr>
            </w:pPr>
            <w:r w:rsidRPr="00DF3344">
              <w:rPr>
                <w:rFonts w:hAnsi="新細明體" w:hint="eastAsia"/>
                <w:b/>
                <w:color w:val="FF0000"/>
                <w:sz w:val="24"/>
                <w:szCs w:val="24"/>
              </w:rPr>
              <w:t>【活動一】引起動機</w:t>
            </w:r>
          </w:p>
          <w:p w:rsidR="00641538" w:rsidRPr="00724875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724875">
              <w:rPr>
                <w:rFonts w:hAnsi="新細明體" w:hint="eastAsia"/>
                <w:color w:val="008000"/>
                <w:sz w:val="20"/>
              </w:rPr>
              <w:t>1.結合本單元內涵，</w:t>
            </w:r>
            <w:r>
              <w:rPr>
                <w:rFonts w:hAnsi="新細明體" w:hint="eastAsia"/>
                <w:color w:val="008000"/>
                <w:sz w:val="20"/>
              </w:rPr>
              <w:t>播放課本中之</w:t>
            </w:r>
            <w:r w:rsidRPr="001E28C1">
              <w:rPr>
                <w:rFonts w:hAnsi="新細明體" w:hint="eastAsia"/>
                <w:color w:val="008000"/>
                <w:sz w:val="20"/>
              </w:rPr>
              <w:t>「</w:t>
            </w:r>
            <w:r w:rsidRPr="00724875">
              <w:rPr>
                <w:rFonts w:hAnsi="新細明體" w:hint="eastAsia"/>
                <w:color w:val="008000"/>
                <w:sz w:val="20"/>
              </w:rPr>
              <w:t>新灰</w:t>
            </w:r>
            <w:r>
              <w:rPr>
                <w:rFonts w:hAnsi="新細明體" w:hint="eastAsia"/>
                <w:color w:val="008000"/>
                <w:sz w:val="20"/>
              </w:rPr>
              <w:t>姑</w:t>
            </w:r>
            <w:r w:rsidRPr="00724875">
              <w:rPr>
                <w:rFonts w:hAnsi="新細明體" w:hint="eastAsia"/>
                <w:color w:val="008000"/>
                <w:sz w:val="20"/>
              </w:rPr>
              <w:t>娘</w:t>
            </w:r>
            <w:r w:rsidRPr="001E28C1">
              <w:rPr>
                <w:rFonts w:hAnsi="新細明體" w:hint="eastAsia"/>
                <w:color w:val="008000"/>
                <w:sz w:val="20"/>
              </w:rPr>
              <w:t>」</w:t>
            </w:r>
            <w:r>
              <w:rPr>
                <w:rFonts w:hAnsi="新細明體" w:hint="eastAsia"/>
                <w:color w:val="008000"/>
                <w:sz w:val="20"/>
              </w:rPr>
              <w:t>故事動畫光碟</w:t>
            </w:r>
            <w:r w:rsidRPr="00724875">
              <w:rPr>
                <w:rFonts w:hAnsi="新細明體" w:hint="eastAsia"/>
                <w:color w:val="008000"/>
                <w:sz w:val="20"/>
              </w:rPr>
              <w:t>(教師邊講故事時，邊撥出故事中指出的時間</w:t>
            </w:r>
            <w:r w:rsidRPr="00724875">
              <w:rPr>
                <w:rFonts w:hAnsi="新細明體"/>
                <w:color w:val="008000"/>
                <w:sz w:val="20"/>
              </w:rPr>
              <w:t>）</w:t>
            </w:r>
            <w:r w:rsidRPr="00724875">
              <w:rPr>
                <w:rFonts w:hAnsi="新細明體" w:hint="eastAsia"/>
                <w:color w:val="008000"/>
                <w:sz w:val="20"/>
              </w:rPr>
              <w:t>。</w:t>
            </w:r>
          </w:p>
          <w:p w:rsidR="00641538" w:rsidRPr="00C6288B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C6288B">
              <w:rPr>
                <w:rFonts w:hAnsi="新細明體" w:hint="eastAsia"/>
                <w:color w:val="008000"/>
                <w:sz w:val="20"/>
              </w:rPr>
              <w:t>2.教師提問：</w:t>
            </w:r>
          </w:p>
          <w:p w:rsidR="00641538" w:rsidRPr="00C6288B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C6288B">
              <w:rPr>
                <w:rFonts w:hAnsi="新細明體" w:hint="eastAsia"/>
                <w:color w:val="008000"/>
                <w:sz w:val="20"/>
              </w:rPr>
              <w:t>(1)你是否發現到，是兩位姐姐先出門的？還是仙女先出現的？</w:t>
            </w:r>
          </w:p>
          <w:p w:rsidR="00641538" w:rsidRPr="00C6288B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C6288B">
              <w:rPr>
                <w:rFonts w:hAnsi="新細明體" w:hint="eastAsia"/>
                <w:color w:val="008000"/>
                <w:sz w:val="20"/>
              </w:rPr>
              <w:t>(2)仙女告訴</w:t>
            </w:r>
            <w:r w:rsidRPr="009B2E64">
              <w:rPr>
                <w:rFonts w:hAnsi="新細明體" w:hint="eastAsia"/>
                <w:color w:val="008000"/>
                <w:sz w:val="20"/>
                <w:u w:val="single"/>
              </w:rPr>
              <w:t>仙度瑞拉</w:t>
            </w:r>
            <w:r w:rsidRPr="00C6288B">
              <w:rPr>
                <w:rFonts w:hAnsi="新細明體" w:hint="eastAsia"/>
                <w:color w:val="008000"/>
                <w:sz w:val="20"/>
              </w:rPr>
              <w:t>幾點的時候要回到家？否則所有的東西都會回復成原來的樣子。</w:t>
            </w:r>
          </w:p>
          <w:p w:rsidR="00641538" w:rsidRPr="00C6288B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C6288B">
              <w:rPr>
                <w:rFonts w:hAnsi="新細明體" w:hint="eastAsia"/>
                <w:color w:val="008000"/>
                <w:sz w:val="20"/>
              </w:rPr>
              <w:t>(3)國王要在下午八點舉辦一個盛大的舞會，你知道怎麼表現出八點鐘嗎？</w:t>
            </w:r>
          </w:p>
          <w:p w:rsidR="00641538" w:rsidRPr="00C6288B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C6288B">
              <w:rPr>
                <w:rFonts w:hAnsi="新細明體" w:hint="eastAsia"/>
                <w:color w:val="008000"/>
                <w:sz w:val="20"/>
              </w:rPr>
              <w:t>3.引領小朋友自由發表看法，並說出理由。</w:t>
            </w:r>
          </w:p>
          <w:p w:rsidR="00641538" w:rsidRPr="00100D82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  <w:lang w:eastAsia="zh-HK"/>
              </w:rPr>
            </w:pPr>
            <w:r w:rsidRPr="00100D82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二</w:t>
            </w:r>
            <w:r w:rsidRPr="00100D82">
              <w:rPr>
                <w:rFonts w:hAnsi="新細明體" w:hint="eastAsia"/>
                <w:b/>
                <w:color w:val="000080"/>
                <w:sz w:val="24"/>
                <w:szCs w:val="24"/>
              </w:rPr>
              <w:t>】</w:t>
            </w:r>
            <w:r w:rsidR="00C35A8F">
              <w:rPr>
                <w:rFonts w:hAnsi="新細明體" w:hint="eastAsia"/>
                <w:b/>
                <w:color w:val="000080"/>
                <w:sz w:val="24"/>
                <w:szCs w:val="24"/>
                <w:lang w:eastAsia="zh-HK"/>
              </w:rPr>
              <w:t>時間的</w:t>
            </w:r>
            <w:r w:rsidRPr="00100D82">
              <w:rPr>
                <w:rFonts w:hAnsi="新細明體" w:hint="eastAsia"/>
                <w:b/>
                <w:color w:val="000080"/>
                <w:sz w:val="24"/>
                <w:szCs w:val="24"/>
              </w:rPr>
              <w:t>先後</w:t>
            </w:r>
            <w:r w:rsidR="00C35A8F">
              <w:rPr>
                <w:rFonts w:hAnsi="新細明體" w:hint="eastAsia"/>
                <w:b/>
                <w:color w:val="000080"/>
                <w:sz w:val="24"/>
                <w:szCs w:val="24"/>
                <w:lang w:eastAsia="zh-HK"/>
              </w:rPr>
              <w:t>和長短</w:t>
            </w:r>
          </w:p>
          <w:p w:rsidR="00641538" w:rsidRPr="00B269A1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B269A1">
              <w:rPr>
                <w:rFonts w:hAnsi="新細明體" w:hint="eastAsia"/>
                <w:color w:val="008000"/>
                <w:sz w:val="20"/>
              </w:rPr>
              <w:t>1.利用「新灰姑娘」的故事情境，並藉由四張事件圖片，讓小朋友分組排出先後順序，並說明理由。</w:t>
            </w:r>
          </w:p>
          <w:p w:rsidR="00641538" w:rsidRPr="009974D9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9974D9">
              <w:rPr>
                <w:rFonts w:hAnsi="新細明體" w:hint="eastAsia"/>
                <w:color w:val="008000"/>
                <w:sz w:val="20"/>
              </w:rPr>
              <w:t>2.教師再以故事情境提問，讓小朋友明白事件先後順序的概念。</w:t>
            </w:r>
          </w:p>
          <w:p w:rsidR="00641538" w:rsidRPr="00C52AB3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C52AB3">
              <w:rPr>
                <w:rFonts w:hAnsi="新細明體" w:hint="eastAsia"/>
                <w:color w:val="FF0000"/>
                <w:sz w:val="20"/>
              </w:rPr>
              <w:t>3.邀請小朋友說一說早晨起床到上課這段時間所做的事有哪些。</w:t>
            </w:r>
          </w:p>
          <w:p w:rsidR="00641538" w:rsidRPr="00C52AB3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C52AB3">
              <w:rPr>
                <w:rFonts w:hAnsi="新細明體" w:hint="eastAsia"/>
                <w:color w:val="FF0000"/>
                <w:sz w:val="20"/>
              </w:rPr>
              <w:t>4.教師列出幾大項在黑板上，並請全班小朋友一起排出先後順序來。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5.</w:t>
            </w:r>
            <w:r w:rsidRPr="00100D82">
              <w:rPr>
                <w:rFonts w:hAnsi="新細明體" w:hint="eastAsia"/>
                <w:sz w:val="20"/>
              </w:rPr>
              <w:t>藉由</w:t>
            </w:r>
            <w:r>
              <w:rPr>
                <w:rFonts w:hAnsi="新細明體" w:hint="eastAsia"/>
                <w:sz w:val="20"/>
              </w:rPr>
              <w:t>課本中的情境，讓小朋友分組討論事件所花時間的長短，以及其理由。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6.教師舉日常生活中小朋友的活動</w:t>
            </w:r>
            <w:r w:rsidRPr="00100D82">
              <w:rPr>
                <w:rFonts w:hAnsi="新細明體" w:hint="eastAsia"/>
                <w:sz w:val="20"/>
              </w:rPr>
              <w:t>，</w:t>
            </w:r>
            <w:r>
              <w:rPr>
                <w:rFonts w:hAnsi="新細明體" w:hint="eastAsia"/>
                <w:sz w:val="20"/>
              </w:rPr>
              <w:t>讓他們練習</w:t>
            </w:r>
            <w:r w:rsidRPr="00100D82">
              <w:rPr>
                <w:rFonts w:hAnsi="新細明體" w:hint="eastAsia"/>
                <w:sz w:val="20"/>
              </w:rPr>
              <w:t>比較時間的長短。</w:t>
            </w:r>
            <w:r>
              <w:rPr>
                <w:rFonts w:hAnsi="新細明體" w:hint="eastAsia"/>
                <w:sz w:val="20"/>
              </w:rPr>
              <w:t>（如：上課和下課；吃飯和喝湯等</w:t>
            </w:r>
            <w:r>
              <w:rPr>
                <w:rFonts w:hAnsi="新細明體"/>
                <w:sz w:val="20"/>
              </w:rPr>
              <w:t>）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7B00D1">
              <w:rPr>
                <w:rFonts w:hAnsi="新細明體" w:hint="eastAsia"/>
                <w:color w:val="FF0000"/>
                <w:sz w:val="20"/>
              </w:rPr>
              <w:lastRenderedPageBreak/>
              <w:t>※延伸活動：</w:t>
            </w:r>
          </w:p>
          <w:p w:rsidR="00641538" w:rsidRPr="005525E5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40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 xml:space="preserve"> </w:t>
            </w:r>
            <w:r w:rsidRPr="005525E5">
              <w:rPr>
                <w:rFonts w:hAnsi="新細明體" w:hint="eastAsia"/>
                <w:color w:val="FF0000"/>
                <w:sz w:val="20"/>
              </w:rPr>
              <w:t>教師</w:t>
            </w:r>
            <w:r>
              <w:rPr>
                <w:rFonts w:hAnsi="新細明體" w:hint="eastAsia"/>
                <w:color w:val="FF0000"/>
                <w:sz w:val="20"/>
              </w:rPr>
              <w:t>可</w:t>
            </w:r>
            <w:r w:rsidRPr="005525E5">
              <w:rPr>
                <w:rFonts w:hAnsi="新細明體" w:hint="eastAsia"/>
                <w:color w:val="FF0000"/>
                <w:sz w:val="20"/>
              </w:rPr>
              <w:t>替換各種圖的情境，</w:t>
            </w:r>
            <w:r>
              <w:rPr>
                <w:rFonts w:hAnsi="新細明體" w:hint="eastAsia"/>
                <w:color w:val="FF0000"/>
                <w:sz w:val="20"/>
              </w:rPr>
              <w:t>或</w:t>
            </w:r>
            <w:r w:rsidRPr="005525E5">
              <w:rPr>
                <w:rFonts w:hAnsi="新細明體" w:hint="eastAsia"/>
                <w:color w:val="FF0000"/>
                <w:sz w:val="20"/>
              </w:rPr>
              <w:t>利用簡短的敘述句呈現在黑板上，讓</w:t>
            </w:r>
            <w:r>
              <w:rPr>
                <w:rFonts w:hAnsi="新細明體" w:hint="eastAsia"/>
                <w:color w:val="FF0000"/>
                <w:sz w:val="20"/>
              </w:rPr>
              <w:t>小朋友</w:t>
            </w:r>
            <w:r w:rsidRPr="005525E5">
              <w:rPr>
                <w:rFonts w:hAnsi="新細明體" w:hint="eastAsia"/>
                <w:color w:val="FF0000"/>
                <w:sz w:val="20"/>
              </w:rPr>
              <w:t>排出各種情境發生的先後順序。</w:t>
            </w:r>
          </w:p>
          <w:p w:rsidR="00641538" w:rsidRPr="00100D82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100D82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三</w:t>
            </w:r>
            <w:r w:rsidRPr="00100D82">
              <w:rPr>
                <w:rFonts w:hAnsi="新細明體" w:hint="eastAsia"/>
                <w:b/>
                <w:color w:val="000080"/>
                <w:sz w:val="24"/>
                <w:szCs w:val="24"/>
              </w:rPr>
              <w:t>】認識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時</w:t>
            </w:r>
            <w:r w:rsidRPr="00100D82">
              <w:rPr>
                <w:rFonts w:hAnsi="新細明體" w:hint="eastAsia"/>
                <w:b/>
                <w:color w:val="000080"/>
                <w:sz w:val="24"/>
                <w:szCs w:val="24"/>
              </w:rPr>
              <w:t>鐘</w:t>
            </w:r>
          </w:p>
          <w:p w:rsidR="00641538" w:rsidRPr="001F04F3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1F04F3">
              <w:rPr>
                <w:rFonts w:hAnsi="新細明體" w:hint="eastAsia"/>
                <w:color w:val="008000"/>
                <w:sz w:val="20"/>
              </w:rPr>
              <w:t>1.師生共同準備各式各樣的時鐘和手錶。</w:t>
            </w:r>
          </w:p>
          <w:p w:rsidR="00641538" w:rsidRPr="001F04F3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1F04F3">
              <w:rPr>
                <w:rFonts w:hAnsi="新細明體" w:hint="eastAsia"/>
                <w:color w:val="008000"/>
                <w:sz w:val="20"/>
              </w:rPr>
              <w:t>2.觀察大家所準備的時鐘和手錶，以及各式各樣的鐘錶掛圖。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3</w:t>
            </w:r>
            <w:r w:rsidRPr="00100D82">
              <w:rPr>
                <w:rFonts w:hAnsi="新細明體" w:hint="eastAsia"/>
                <w:sz w:val="20"/>
              </w:rPr>
              <w:t>.</w:t>
            </w:r>
            <w:r>
              <w:rPr>
                <w:rFonts w:hAnsi="新細明體" w:hint="eastAsia"/>
                <w:sz w:val="20"/>
              </w:rPr>
              <w:t>教師以大教具鐘提問，引導小朋友</w:t>
            </w:r>
            <w:r w:rsidRPr="00100D82">
              <w:rPr>
                <w:rFonts w:hAnsi="新細明體" w:hint="eastAsia"/>
                <w:sz w:val="20"/>
              </w:rPr>
              <w:t>觀察時鐘，認識鐘面。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4.請小朋友觀察並指出長針和短針，並能說出長針走得比較快。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9953C8">
              <w:rPr>
                <w:rFonts w:hAnsi="新細明體" w:hint="eastAsia"/>
                <w:color w:val="FF0000"/>
                <w:sz w:val="20"/>
              </w:rPr>
              <w:t>5.請小朋友利用手臂，模仿時鐘的長針和短針作旋轉，並邀請小朋友上臺示範。</w:t>
            </w:r>
          </w:p>
          <w:p w:rsidR="00641538" w:rsidRPr="00926052" w:rsidRDefault="00641538" w:rsidP="00641538">
            <w:pPr>
              <w:tabs>
                <w:tab w:val="left" w:pos="2119"/>
              </w:tabs>
              <w:spacing w:beforeLines="50" w:before="180" w:line="300" w:lineRule="exact"/>
              <w:ind w:leftChars="8" w:left="339" w:hangingChars="100" w:hanging="320"/>
              <w:jc w:val="center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D33D96">
              <w:rPr>
                <w:rFonts w:hAnsi="新細明體" w:hint="eastAsia"/>
                <w:color w:val="FF00FF"/>
                <w:sz w:val="32"/>
                <w:szCs w:val="32"/>
              </w:rPr>
              <w:t>【期</w:t>
            </w:r>
            <w:r>
              <w:rPr>
                <w:rFonts w:hAnsi="新細明體" w:hint="eastAsia"/>
                <w:color w:val="FF00FF"/>
                <w:sz w:val="32"/>
                <w:szCs w:val="32"/>
                <w:lang w:eastAsia="zh-HK"/>
              </w:rPr>
              <w:t>末</w:t>
            </w:r>
            <w:r w:rsidRPr="00D33D96">
              <w:rPr>
                <w:rFonts w:hAnsi="新細明體" w:hint="eastAsia"/>
                <w:color w:val="FF00FF"/>
                <w:sz w:val="32"/>
                <w:szCs w:val="32"/>
              </w:rPr>
              <w:t>評量週】</w:t>
            </w:r>
          </w:p>
          <w:p w:rsidR="00641538" w:rsidRPr="00AA1DDD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41538" w:rsidRDefault="00641538" w:rsidP="00641538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４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  <w:lang w:eastAsia="zh-HK"/>
              </w:rPr>
              <w:t>九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641538" w:rsidRPr="00BA4F4F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20" w:lineRule="exact"/>
              <w:ind w:left="57" w:firstLine="0"/>
              <w:jc w:val="center"/>
              <w:rPr>
                <w:rFonts w:hAnsi="新細明體"/>
                <w:color w:val="003300"/>
                <w:spacing w:val="-10"/>
                <w:sz w:val="28"/>
                <w:szCs w:val="28"/>
              </w:rPr>
            </w:pPr>
            <w:r>
              <w:rPr>
                <w:rFonts w:hAnsi="新細明體" w:hint="eastAsia"/>
                <w:color w:val="003300"/>
                <w:spacing w:val="-10"/>
                <w:sz w:val="28"/>
                <w:szCs w:val="28"/>
              </w:rPr>
              <w:t>幾點鐘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484324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641538" w:rsidRPr="00C35A8F" w:rsidRDefault="00641538" w:rsidP="00641538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C35A8F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641538" w:rsidRPr="009974D9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59751B" w:rsidRDefault="00641538" w:rsidP="00641538">
            <w:pPr>
              <w:spacing w:line="400" w:lineRule="exact"/>
              <w:ind w:rightChars="-22" w:right="-53"/>
              <w:jc w:val="center"/>
              <w:rPr>
                <w:rFonts w:ascii="新細明體" w:hAnsi="新細明體"/>
                <w:bCs/>
                <w:color w:val="FF0000"/>
                <w:sz w:val="26"/>
                <w:szCs w:val="26"/>
              </w:rPr>
            </w:pPr>
          </w:p>
          <w:p w:rsidR="00641538" w:rsidRDefault="00641538" w:rsidP="0064153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35A8F" w:rsidRPr="0059751B" w:rsidRDefault="00C35A8F" w:rsidP="0064153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41538" w:rsidRDefault="00C35A8F" w:rsidP="00C35A8F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C35A8F">
              <w:rPr>
                <w:rFonts w:ascii="新細明體" w:hAnsi="新細明體" w:cs="標楷體" w:hint="eastAsia"/>
              </w:rPr>
              <w:t>附件24、25</w:t>
            </w:r>
          </w:p>
          <w:p w:rsidR="00C35A8F" w:rsidRDefault="00C35A8F" w:rsidP="00C35A8F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</w:p>
          <w:p w:rsidR="00C35A8F" w:rsidRPr="00484324" w:rsidRDefault="00C35A8F" w:rsidP="00C35A8F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C35A8F" w:rsidRPr="00C35A8F" w:rsidRDefault="00C35A8F" w:rsidP="00C35A8F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C35A8F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C35A8F" w:rsidRDefault="00C35A8F" w:rsidP="00C35A8F">
            <w:pPr>
              <w:ind w:left="92" w:hanging="7"/>
              <w:rPr>
                <w:rFonts w:ascii="新細明體" w:hAnsi="新細明體" w:cs="標楷體"/>
              </w:rPr>
            </w:pPr>
          </w:p>
          <w:p w:rsidR="00641538" w:rsidRPr="00F01CE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641538" w:rsidRPr="00DB1986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A2218F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EE4018" w:rsidRDefault="00EE401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FF0000"/>
                <w:sz w:val="26"/>
                <w:szCs w:val="26"/>
              </w:rPr>
            </w:pPr>
          </w:p>
          <w:p w:rsidR="00641538" w:rsidRPr="00F01CE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EE4018" w:rsidRPr="00EE4018" w:rsidRDefault="00EE4018" w:rsidP="00EE4018">
            <w:pPr>
              <w:ind w:left="92" w:hanging="7"/>
              <w:rPr>
                <w:rFonts w:ascii="新細明體" w:hAnsi="新細明體" w:cs="標楷體"/>
              </w:rPr>
            </w:pPr>
            <w:r w:rsidRPr="00EE4018">
              <w:rPr>
                <w:rFonts w:ascii="新細明體" w:hAnsi="新細明體" w:cs="標楷體" w:hint="eastAsia"/>
              </w:rPr>
              <w:t>各式時鐘、手錶</w:t>
            </w:r>
          </w:p>
          <w:p w:rsidR="00641538" w:rsidRDefault="00EE4018" w:rsidP="00EE401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  <w:r>
              <w:rPr>
                <w:rFonts w:ascii="新細明體" w:hAnsi="新細明體" w:cs="標楷體" w:hint="eastAsia"/>
              </w:rPr>
              <w:t>、</w:t>
            </w:r>
            <w:r w:rsidRPr="00EE4018">
              <w:rPr>
                <w:rFonts w:ascii="新細明體" w:hAnsi="新細明體" w:cs="標楷體" w:hint="eastAsia"/>
              </w:rPr>
              <w:t>可供操作的教具時鐘</w:t>
            </w: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0867C6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課堂專注度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課堂互動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0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口頭回答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分組討論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觀察評量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口頭回答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0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實作情形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41538" w:rsidRPr="00641538" w:rsidRDefault="00641538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41538">
              <w:rPr>
                <w:rFonts w:ascii="新細明體" w:hAnsi="新細明體" w:hint="eastAsia"/>
                <w:sz w:val="22"/>
                <w:szCs w:val="22"/>
              </w:rPr>
              <w:lastRenderedPageBreak/>
              <w:t>【家庭教育】</w:t>
            </w:r>
          </w:p>
          <w:p w:rsidR="00641538" w:rsidRDefault="00641538" w:rsidP="0064153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 w:rsidRPr="00641538">
              <w:rPr>
                <w:rFonts w:ascii="新細明體" w:eastAsia="新細明體" w:hAnsi="新細明體" w:hint="eastAsia"/>
                <w:sz w:val="22"/>
                <w:szCs w:val="22"/>
              </w:rPr>
              <w:t>家E13 良好家庭生活習慣。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641538" w:rsidRDefault="00641538" w:rsidP="00641538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</w:p>
          <w:p w:rsidR="00641538" w:rsidRDefault="00641538" w:rsidP="00641538">
            <w:pPr>
              <w:pStyle w:val="1"/>
              <w:spacing w:beforeLines="25" w:before="90" w:line="250" w:lineRule="exact"/>
              <w:ind w:leftChars="-11" w:left="188" w:hangingChars="119" w:hanging="214"/>
              <w:jc w:val="both"/>
              <w:rPr>
                <w:rFonts w:ascii="新細明體" w:hAnsi="新細明體"/>
                <w:color w:val="000000"/>
                <w:sz w:val="20"/>
              </w:rPr>
            </w:pPr>
            <w:r w:rsidRPr="00C75B67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※小朋友天生的喜愛聽故事，故除魔</w:t>
            </w:r>
            <w:r w:rsidRPr="00C75B67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  <w:u w:val="wave"/>
              </w:rPr>
              <w:t>數小子</w:t>
            </w:r>
            <w:r w:rsidRPr="00C75B67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數學繪本外，講述小朋友熟悉但加入數學概念的童話故事，提高其學習興緻外，更希望藉由故事，引領小朋友與情境脈絡中的數學產生互動，幫助小朋友將課堂中的經驗與課堂外的生活之間建立有意義的連結。</w:t>
            </w:r>
          </w:p>
        </w:tc>
      </w:tr>
      <w:tr w:rsidR="00641538" w:rsidRPr="00E66566" w:rsidTr="00101488">
        <w:trPr>
          <w:trHeight w:val="3730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1538" w:rsidRDefault="00641538" w:rsidP="00641538">
            <w:pPr>
              <w:jc w:val="center"/>
              <w:rPr>
                <w:rFonts w:ascii="新細明體" w:hAnsi="新細明體"/>
                <w:color w:val="000000"/>
                <w:szCs w:val="20"/>
              </w:rPr>
            </w:pPr>
            <w:r w:rsidRPr="009B0877">
              <w:rPr>
                <w:rFonts w:ascii="新細明體" w:hAnsi="新細明體" w:hint="eastAsia"/>
                <w:color w:val="000000"/>
                <w:szCs w:val="20"/>
              </w:rPr>
              <w:t>第</w:t>
            </w:r>
          </w:p>
          <w:p w:rsidR="00641538" w:rsidRPr="00755BC7" w:rsidRDefault="00641538" w:rsidP="00641538">
            <w:pPr>
              <w:jc w:val="center"/>
              <w:rPr>
                <w:rFonts w:ascii="新細明體" w:hAnsi="新細明體"/>
                <w:color w:val="00000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二</w:t>
            </w:r>
            <w:r w:rsidRPr="009B0877">
              <w:rPr>
                <w:rFonts w:ascii="新細明體" w:hAnsi="新細明體" w:hint="eastAsia"/>
                <w:color w:val="000000"/>
                <w:szCs w:val="20"/>
              </w:rPr>
              <w:t>十</w:t>
            </w:r>
            <w:r>
              <w:rPr>
                <w:rFonts w:ascii="新細明體" w:hAnsi="新細明體" w:hint="eastAsia"/>
                <w:color w:val="000000"/>
                <w:szCs w:val="20"/>
                <w:lang w:eastAsia="zh-HK"/>
              </w:rPr>
              <w:t>一</w:t>
            </w:r>
          </w:p>
          <w:p w:rsidR="00641538" w:rsidRPr="009B0877" w:rsidRDefault="00641538" w:rsidP="00641538">
            <w:pPr>
              <w:jc w:val="center"/>
              <w:rPr>
                <w:rFonts w:ascii="新細明體" w:hAnsi="新細明體"/>
                <w:color w:val="000000"/>
                <w:szCs w:val="20"/>
              </w:rPr>
            </w:pPr>
            <w:r w:rsidRPr="009B0877">
              <w:rPr>
                <w:rFonts w:ascii="新細明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1540" w:type="dxa"/>
            <w:gridSpan w:val="2"/>
          </w:tcPr>
          <w:p w:rsidR="00641538" w:rsidRPr="00726DE6" w:rsidRDefault="00641538" w:rsidP="00641538">
            <w:pPr>
              <w:pStyle w:val="Default"/>
              <w:rPr>
                <w:rFonts w:ascii="新細明體" w:hAnsi="新細明體" w:cs="新細明體"/>
                <w:color w:val="auto"/>
              </w:rPr>
            </w:pPr>
            <w:r w:rsidRPr="00726DE6">
              <w:rPr>
                <w:rFonts w:ascii="新細明體" w:hAnsi="新細明體" w:cs="新細明體" w:hint="eastAsia"/>
                <w:color w:val="auto"/>
              </w:rPr>
              <w:t>n-I-9認識時刻與時間常用單位。</w:t>
            </w:r>
          </w:p>
        </w:tc>
        <w:tc>
          <w:tcPr>
            <w:tcW w:w="1490" w:type="dxa"/>
          </w:tcPr>
          <w:p w:rsidR="00641538" w:rsidRPr="00726DE6" w:rsidRDefault="00641538" w:rsidP="00641538">
            <w:pPr>
              <w:rPr>
                <w:rFonts w:ascii="新細明體" w:hAnsi="新細明體" w:cs="新細明體"/>
              </w:rPr>
            </w:pPr>
            <w:r w:rsidRPr="00726DE6">
              <w:rPr>
                <w:rFonts w:ascii="新細明體" w:hAnsi="新細明體" w:cs="新細明體"/>
              </w:rPr>
              <w:t>N</w:t>
            </w:r>
            <w:r w:rsidRPr="00726DE6">
              <w:rPr>
                <w:rFonts w:ascii="新細明體" w:hAnsi="新細明體" w:cs="新細明體" w:hint="eastAsia"/>
              </w:rPr>
              <w:t>-1-</w:t>
            </w:r>
            <w:r w:rsidRPr="00726DE6">
              <w:rPr>
                <w:rFonts w:ascii="新細明體" w:hAnsi="新細明體" w:cs="新細明體"/>
              </w:rPr>
              <w:t>6</w:t>
            </w:r>
            <w:r w:rsidRPr="00726DE6">
              <w:rPr>
                <w:rFonts w:ascii="新細明體" w:hAnsi="新細明體" w:cs="新細明體" w:hint="eastAsia"/>
              </w:rPr>
              <w:t>日常時間用語：以操作活動為主。簡單日期報讀「幾月幾日」；「明天」、「今天」、「昨天」；「上午」、「中</w:t>
            </w:r>
            <w:r w:rsidRPr="00726DE6">
              <w:rPr>
                <w:rFonts w:ascii="新細明體" w:hAnsi="新細明體" w:cs="新細明體" w:hint="eastAsia"/>
              </w:rPr>
              <w:lastRenderedPageBreak/>
              <w:t>午」、「下午」、「晚上」。簡單時刻報讀「整點」與「半點」。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400" w:lineRule="exact"/>
              <w:ind w:left="57" w:firstLine="0"/>
              <w:rPr>
                <w:rFonts w:hAnsi="新細明體"/>
                <w:b/>
                <w:color w:val="006600"/>
                <w:sz w:val="28"/>
                <w:szCs w:val="28"/>
              </w:rPr>
            </w:pP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lastRenderedPageBreak/>
              <w:t>單元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  <w:lang w:eastAsia="zh-HK"/>
              </w:rPr>
              <w:t>九</w:t>
            </w:r>
            <w:r>
              <w:rPr>
                <w:rFonts w:hAnsi="新細明體" w:hint="eastAsia"/>
                <w:b/>
                <w:color w:val="006600"/>
                <w:sz w:val="28"/>
                <w:szCs w:val="28"/>
              </w:rPr>
              <w:t xml:space="preserve">  </w:t>
            </w:r>
            <w:r w:rsidRPr="00AA5D2F">
              <w:rPr>
                <w:rFonts w:hAnsi="新細明體" w:hint="eastAsia"/>
                <w:b/>
                <w:color w:val="006600"/>
                <w:sz w:val="28"/>
                <w:szCs w:val="28"/>
              </w:rPr>
              <w:t>幾點鐘</w:t>
            </w:r>
          </w:p>
          <w:p w:rsidR="00641538" w:rsidRPr="00100D82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100D82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一</w:t>
            </w:r>
            <w:r w:rsidRPr="00100D82">
              <w:rPr>
                <w:rFonts w:hAnsi="新細明體" w:hint="eastAsia"/>
                <w:b/>
                <w:color w:val="000080"/>
                <w:sz w:val="24"/>
                <w:szCs w:val="24"/>
              </w:rPr>
              <w:t>】幾點鐘</w:t>
            </w:r>
          </w:p>
          <w:p w:rsidR="00641538" w:rsidRPr="009E5F96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 w:rsidRPr="009E5F96">
              <w:rPr>
                <w:rFonts w:hAnsi="新細明體" w:hint="eastAsia"/>
                <w:color w:val="FF0000"/>
                <w:sz w:val="20"/>
              </w:rPr>
              <w:t>1.利用「辛勞的灰姑娘」的一天，引起</w:t>
            </w:r>
            <w:r>
              <w:rPr>
                <w:rFonts w:hAnsi="新細明體" w:hint="eastAsia"/>
                <w:color w:val="FF0000"/>
                <w:sz w:val="20"/>
              </w:rPr>
              <w:t>小朋友</w:t>
            </w:r>
            <w:r w:rsidRPr="009E5F96">
              <w:rPr>
                <w:rFonts w:hAnsi="新細明體" w:hint="eastAsia"/>
                <w:color w:val="FF0000"/>
                <w:sz w:val="20"/>
              </w:rPr>
              <w:t>學習的動機。</w:t>
            </w:r>
          </w:p>
          <w:p w:rsidR="00641538" w:rsidRPr="001F04F3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1F04F3">
              <w:rPr>
                <w:rFonts w:hAnsi="新細明體" w:hint="eastAsia"/>
                <w:color w:val="008000"/>
                <w:sz w:val="20"/>
              </w:rPr>
              <w:t>2.引導小朋友根據故事情境，一面撥小教具鐘，一面觀察鐘面上的長、短針位置，並報讀幾點鐘。</w:t>
            </w:r>
          </w:p>
          <w:p w:rsidR="00641538" w:rsidRPr="00100D82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3.指導小朋友報讀時刻時</w:t>
            </w:r>
            <w:r w:rsidRPr="00100D82">
              <w:rPr>
                <w:rFonts w:hAnsi="新細明體" w:hint="eastAsia"/>
                <w:sz w:val="20"/>
              </w:rPr>
              <w:t>，</w:t>
            </w:r>
            <w:r>
              <w:rPr>
                <w:rFonts w:hAnsi="新細明體" w:hint="eastAsia"/>
                <w:sz w:val="20"/>
              </w:rPr>
              <w:t>使</w:t>
            </w:r>
            <w:r w:rsidRPr="00100D82">
              <w:rPr>
                <w:rFonts w:hAnsi="新細明體" w:hint="eastAsia"/>
                <w:sz w:val="20"/>
              </w:rPr>
              <w:t>用常用時間用語(例如：上午、中午和下午)。</w:t>
            </w:r>
          </w:p>
          <w:p w:rsidR="00641538" w:rsidRPr="00100D82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4</w:t>
            </w:r>
            <w:r w:rsidRPr="00100D82">
              <w:rPr>
                <w:rFonts w:hAnsi="新細明體" w:hint="eastAsia"/>
                <w:sz w:val="20"/>
              </w:rPr>
              <w:t>.進行撥鐘遊戲，</w:t>
            </w:r>
            <w:r>
              <w:rPr>
                <w:rFonts w:hAnsi="新細明體" w:hint="eastAsia"/>
                <w:sz w:val="20"/>
              </w:rPr>
              <w:t>讓小朋友練習</w:t>
            </w:r>
            <w:r w:rsidRPr="00100D82">
              <w:rPr>
                <w:rFonts w:hAnsi="新細明體" w:hint="eastAsia"/>
                <w:sz w:val="20"/>
              </w:rPr>
              <w:t>撥出整點時刻。</w:t>
            </w:r>
          </w:p>
          <w:p w:rsidR="00641538" w:rsidRPr="002943E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2943E7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二</w:t>
            </w:r>
            <w:r w:rsidRPr="002943E7">
              <w:rPr>
                <w:rFonts w:hAnsi="新細明體" w:hint="eastAsia"/>
                <w:b/>
                <w:color w:val="000080"/>
                <w:sz w:val="24"/>
                <w:szCs w:val="24"/>
              </w:rPr>
              <w:t>】幾點半</w:t>
            </w:r>
          </w:p>
          <w:p w:rsidR="00641538" w:rsidRPr="002943E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2943E7">
              <w:rPr>
                <w:rFonts w:hAnsi="新細明體" w:hint="eastAsia"/>
                <w:sz w:val="20"/>
              </w:rPr>
              <w:t>1.</w:t>
            </w:r>
            <w:r>
              <w:rPr>
                <w:rFonts w:hAnsi="新細明體" w:hint="eastAsia"/>
                <w:sz w:val="20"/>
              </w:rPr>
              <w:t>教師</w:t>
            </w:r>
            <w:r w:rsidRPr="002943E7">
              <w:rPr>
                <w:rFonts w:hAnsi="新細明體" w:hint="eastAsia"/>
                <w:sz w:val="20"/>
              </w:rPr>
              <w:t>藉由</w:t>
            </w:r>
            <w:r>
              <w:rPr>
                <w:rFonts w:hAnsi="新細明體" w:hint="eastAsia"/>
                <w:sz w:val="20"/>
              </w:rPr>
              <w:t>課本</w:t>
            </w:r>
            <w:r w:rsidRPr="002943E7">
              <w:rPr>
                <w:rFonts w:hAnsi="新細明體" w:hint="eastAsia"/>
                <w:sz w:val="20"/>
              </w:rPr>
              <w:t>情境</w:t>
            </w:r>
            <w:r>
              <w:rPr>
                <w:rFonts w:hAnsi="新細明體" w:hint="eastAsia"/>
                <w:sz w:val="20"/>
              </w:rPr>
              <w:t>圖</w:t>
            </w:r>
            <w:r w:rsidRPr="002943E7">
              <w:rPr>
                <w:rFonts w:hAnsi="新細明體" w:hint="eastAsia"/>
                <w:sz w:val="20"/>
              </w:rPr>
              <w:t>，</w:t>
            </w:r>
            <w:r>
              <w:rPr>
                <w:rFonts w:hAnsi="新細明體" w:hint="eastAsia"/>
                <w:sz w:val="20"/>
              </w:rPr>
              <w:t>並輔以操作大教具鐘，</w:t>
            </w:r>
            <w:r>
              <w:rPr>
                <w:rFonts w:hAnsi="新細明體" w:hint="eastAsia"/>
                <w:sz w:val="20"/>
              </w:rPr>
              <w:lastRenderedPageBreak/>
              <w:t>引導小朋友</w:t>
            </w:r>
            <w:r w:rsidRPr="002943E7">
              <w:rPr>
                <w:rFonts w:hAnsi="新細明體" w:hint="eastAsia"/>
                <w:sz w:val="20"/>
              </w:rPr>
              <w:t>認識半點鐘。</w:t>
            </w:r>
          </w:p>
          <w:p w:rsidR="00641538" w:rsidRPr="00393434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393434">
              <w:rPr>
                <w:rFonts w:hAnsi="新細明體" w:hint="eastAsia"/>
                <w:color w:val="008000"/>
                <w:sz w:val="20"/>
              </w:rPr>
              <w:t>2.小朋友操作小教具鐘，進行撥鐘與報讀活動。</w:t>
            </w:r>
          </w:p>
          <w:p w:rsidR="00641538" w:rsidRPr="006E2D36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6E2D36">
              <w:rPr>
                <w:rFonts w:hAnsi="新細明體" w:hint="eastAsia"/>
                <w:color w:val="008000"/>
                <w:sz w:val="20"/>
              </w:rPr>
              <w:t>(1)整點→半點(例如4：00─4：30)</w:t>
            </w:r>
          </w:p>
          <w:p w:rsidR="00641538" w:rsidRPr="006E2D36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6E2D36">
              <w:rPr>
                <w:rFonts w:hAnsi="新細明體" w:hint="eastAsia"/>
                <w:color w:val="008000"/>
                <w:sz w:val="20"/>
              </w:rPr>
              <w:t>(2)半點→整點(例如4：30─5：00)</w:t>
            </w:r>
          </w:p>
          <w:p w:rsidR="00641538" w:rsidRPr="00393434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008000"/>
                <w:sz w:val="20"/>
              </w:rPr>
            </w:pPr>
            <w:r w:rsidRPr="00393434">
              <w:rPr>
                <w:rFonts w:hAnsi="新細明體" w:hint="eastAsia"/>
                <w:color w:val="008000"/>
                <w:sz w:val="20"/>
              </w:rPr>
              <w:t>3.等小朋友熟悉半點鐘的撥鐘與報讀活動後，再令其操作教具鐘，進行下列的撥鐘與報讀活動。</w:t>
            </w:r>
          </w:p>
          <w:p w:rsidR="00641538" w:rsidRPr="006E2D36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6E2D36">
              <w:rPr>
                <w:rFonts w:hAnsi="新細明體" w:hint="eastAsia"/>
                <w:color w:val="008000"/>
                <w:sz w:val="20"/>
              </w:rPr>
              <w:t>(1)半點→半點(例如5：30─6：30)</w:t>
            </w:r>
          </w:p>
          <w:p w:rsidR="00641538" w:rsidRPr="006E2D36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Chars="194" w:left="704" w:hangingChars="119" w:hanging="238"/>
              <w:rPr>
                <w:rFonts w:hAnsi="新細明體"/>
                <w:color w:val="008000"/>
                <w:sz w:val="20"/>
              </w:rPr>
            </w:pPr>
            <w:r w:rsidRPr="006E2D36">
              <w:rPr>
                <w:rFonts w:hAnsi="新細明體" w:hint="eastAsia"/>
                <w:color w:val="008000"/>
                <w:sz w:val="20"/>
              </w:rPr>
              <w:t>(2)整點→整點(例如6：00─7：30)</w:t>
            </w:r>
          </w:p>
          <w:p w:rsidR="00641538" w:rsidRPr="002943E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4.</w:t>
            </w:r>
            <w:r w:rsidRPr="002943E7">
              <w:rPr>
                <w:rFonts w:hAnsi="新細明體" w:hint="eastAsia"/>
                <w:sz w:val="20"/>
              </w:rPr>
              <w:t>透過</w:t>
            </w:r>
            <w:r>
              <w:rPr>
                <w:rFonts w:hAnsi="新細明體" w:hint="eastAsia"/>
                <w:sz w:val="20"/>
              </w:rPr>
              <w:t>課本</w:t>
            </w:r>
            <w:r w:rsidRPr="002943E7">
              <w:rPr>
                <w:rFonts w:hAnsi="新細明體" w:hint="eastAsia"/>
                <w:sz w:val="20"/>
              </w:rPr>
              <w:t>小明戶外教學的情境，</w:t>
            </w:r>
            <w:r>
              <w:rPr>
                <w:rFonts w:hAnsi="新細明體" w:hint="eastAsia"/>
                <w:sz w:val="20"/>
              </w:rPr>
              <w:t>指導小朋友</w:t>
            </w:r>
            <w:r w:rsidRPr="002943E7">
              <w:rPr>
                <w:rFonts w:hAnsi="新細明體" w:hint="eastAsia"/>
                <w:sz w:val="20"/>
              </w:rPr>
              <w:t>報讀整點和半點</w:t>
            </w:r>
            <w:r>
              <w:rPr>
                <w:rFonts w:hAnsi="新細明體" w:hint="eastAsia"/>
                <w:sz w:val="20"/>
              </w:rPr>
              <w:t>時刻</w:t>
            </w:r>
            <w:r w:rsidRPr="002943E7">
              <w:rPr>
                <w:rFonts w:hAnsi="新細明體" w:hint="eastAsia"/>
                <w:sz w:val="20"/>
              </w:rPr>
              <w:t>。</w:t>
            </w:r>
          </w:p>
          <w:p w:rsidR="00641538" w:rsidRPr="002943E7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57" w:firstLine="0"/>
              <w:rPr>
                <w:rFonts w:hAnsi="新細明體"/>
                <w:b/>
                <w:color w:val="000080"/>
                <w:sz w:val="24"/>
                <w:szCs w:val="24"/>
              </w:rPr>
            </w:pPr>
            <w:r w:rsidRPr="002943E7">
              <w:rPr>
                <w:rFonts w:hAnsi="新細明體" w:hint="eastAsia"/>
                <w:b/>
                <w:color w:val="000080"/>
                <w:sz w:val="24"/>
                <w:szCs w:val="24"/>
              </w:rPr>
              <w:t>【活動</w:t>
            </w:r>
            <w:r>
              <w:rPr>
                <w:rFonts w:hAnsi="新細明體" w:hint="eastAsia"/>
                <w:b/>
                <w:color w:val="000080"/>
                <w:sz w:val="24"/>
                <w:szCs w:val="24"/>
              </w:rPr>
              <w:t>三</w:t>
            </w:r>
            <w:r w:rsidRPr="002943E7">
              <w:rPr>
                <w:rFonts w:hAnsi="新細明體" w:hint="eastAsia"/>
                <w:b/>
                <w:color w:val="000080"/>
                <w:sz w:val="24"/>
                <w:szCs w:val="24"/>
              </w:rPr>
              <w:t>】會是幾點鐘</w:t>
            </w:r>
          </w:p>
          <w:p w:rsidR="00641538" w:rsidRPr="002943E7" w:rsidRDefault="00641538" w:rsidP="00B070B3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493" w:hanging="164"/>
              <w:rPr>
                <w:rFonts w:hAnsi="新細明體"/>
                <w:sz w:val="20"/>
              </w:rPr>
            </w:pPr>
            <w:r w:rsidRPr="002943E7">
              <w:rPr>
                <w:rFonts w:hAnsi="新細明體" w:hint="eastAsia"/>
                <w:sz w:val="20"/>
              </w:rPr>
              <w:t>1.</w:t>
            </w:r>
            <w:r>
              <w:rPr>
                <w:rFonts w:hAnsi="新細明體" w:hint="eastAsia"/>
                <w:sz w:val="20"/>
              </w:rPr>
              <w:t>教師</w:t>
            </w:r>
            <w:r w:rsidRPr="002943E7">
              <w:rPr>
                <w:rFonts w:hAnsi="新細明體" w:hint="eastAsia"/>
                <w:sz w:val="20"/>
              </w:rPr>
              <w:t>利用</w:t>
            </w:r>
            <w:r>
              <w:rPr>
                <w:rFonts w:hAnsi="新細明體" w:hint="eastAsia"/>
                <w:sz w:val="20"/>
              </w:rPr>
              <w:t>課本</w:t>
            </w:r>
            <w:r w:rsidRPr="002943E7">
              <w:rPr>
                <w:rFonts w:hAnsi="新細明體" w:hint="eastAsia"/>
                <w:sz w:val="20"/>
              </w:rPr>
              <w:t>故事情境</w:t>
            </w:r>
            <w:r>
              <w:rPr>
                <w:rFonts w:hAnsi="新細明體" w:hint="eastAsia"/>
                <w:sz w:val="20"/>
              </w:rPr>
              <w:t>，邊布題</w:t>
            </w:r>
            <w:r w:rsidRPr="002943E7">
              <w:rPr>
                <w:rFonts w:hAnsi="新細明體" w:hint="eastAsia"/>
                <w:sz w:val="20"/>
              </w:rPr>
              <w:t>，</w:t>
            </w:r>
            <w:r>
              <w:rPr>
                <w:rFonts w:hAnsi="新細明體" w:hint="eastAsia"/>
                <w:sz w:val="20"/>
              </w:rPr>
              <w:t>邊依題意撥鐘，讓小朋友</w:t>
            </w:r>
            <w:r w:rsidRPr="002943E7">
              <w:rPr>
                <w:rFonts w:hAnsi="新細明體" w:hint="eastAsia"/>
                <w:sz w:val="20"/>
              </w:rPr>
              <w:t>知道指定時刻</w:t>
            </w:r>
            <w:r>
              <w:rPr>
                <w:rFonts w:hAnsi="新細明體" w:hint="eastAsia"/>
                <w:sz w:val="20"/>
              </w:rPr>
              <w:t>前或</w:t>
            </w:r>
            <w:r w:rsidRPr="002943E7">
              <w:rPr>
                <w:rFonts w:hAnsi="新細明體" w:hint="eastAsia"/>
                <w:sz w:val="20"/>
              </w:rPr>
              <w:t>後1或2小時的時間。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20" w:lineRule="exact"/>
              <w:ind w:left="493" w:hanging="164"/>
              <w:rPr>
                <w:rFonts w:hAnsi="新細明體"/>
                <w:sz w:val="20"/>
              </w:rPr>
            </w:pPr>
            <w:r w:rsidRPr="002943E7">
              <w:rPr>
                <w:rFonts w:hAnsi="新細明體" w:hint="eastAsia"/>
                <w:sz w:val="20"/>
              </w:rPr>
              <w:t>2.</w:t>
            </w:r>
            <w:r>
              <w:rPr>
                <w:rFonts w:hAnsi="新細明體" w:hint="eastAsia"/>
                <w:sz w:val="20"/>
              </w:rPr>
              <w:t>請小朋友觀察大教具鐘長短針變化的情形。</w:t>
            </w:r>
          </w:p>
          <w:p w:rsidR="00641538" w:rsidRPr="00AD28E6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164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3</w:t>
            </w:r>
            <w:r w:rsidRPr="00AD28E6">
              <w:rPr>
                <w:rFonts w:hAnsi="新細明體" w:hint="eastAsia"/>
                <w:color w:val="FF0000"/>
                <w:sz w:val="20"/>
              </w:rPr>
              <w:t>.教師以</w:t>
            </w:r>
            <w:r w:rsidRPr="009B3C25">
              <w:rPr>
                <w:rFonts w:hAnsi="新細明體" w:hint="eastAsia"/>
                <w:color w:val="FF0000"/>
                <w:sz w:val="20"/>
              </w:rPr>
              <w:t>小朋友的學校生活</w:t>
            </w:r>
            <w:r>
              <w:rPr>
                <w:rFonts w:hAnsi="新細明體" w:hint="eastAsia"/>
                <w:color w:val="FF0000"/>
                <w:sz w:val="20"/>
              </w:rPr>
              <w:t>情境</w:t>
            </w:r>
            <w:r w:rsidRPr="009B3C25">
              <w:rPr>
                <w:rFonts w:hAnsi="新細明體" w:hint="eastAsia"/>
                <w:color w:val="FF0000"/>
                <w:sz w:val="20"/>
              </w:rPr>
              <w:t>布題</w:t>
            </w:r>
            <w:r>
              <w:rPr>
                <w:rFonts w:hAnsi="新細明體" w:hint="eastAsia"/>
                <w:color w:val="FF0000"/>
                <w:sz w:val="20"/>
              </w:rPr>
              <w:t>，讓小朋友透過實際撥鐘練習，並回答結果。如</w:t>
            </w:r>
            <w:r w:rsidRPr="009B3C25">
              <w:rPr>
                <w:rFonts w:hAnsi="新細明體" w:hint="eastAsia"/>
                <w:color w:val="FF0000"/>
                <w:sz w:val="20"/>
              </w:rPr>
              <w:t>：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280" w:lineRule="exact"/>
              <w:ind w:left="493" w:hanging="28"/>
              <w:rPr>
                <w:rFonts w:hAnsi="新細明體"/>
                <w:color w:val="FF0000"/>
                <w:sz w:val="20"/>
              </w:rPr>
            </w:pPr>
            <w:r>
              <w:rPr>
                <w:rFonts w:hAnsi="新細明體" w:hint="eastAsia"/>
                <w:color w:val="FF0000"/>
                <w:sz w:val="20"/>
              </w:rPr>
              <w:t>每星期二下午1點鐘，我們全班都要使用含氟漱口水漱口。如果１小時之後才可以喝水的話，那大家幾點鐘才可以喝水呢？</w:t>
            </w:r>
          </w:p>
          <w:p w:rsidR="00641538" w:rsidRPr="00375CF5" w:rsidRDefault="00641538" w:rsidP="00641538">
            <w:pPr>
              <w:tabs>
                <w:tab w:val="left" w:pos="2119"/>
              </w:tabs>
              <w:spacing w:line="320" w:lineRule="exact"/>
              <w:rPr>
                <w:rFonts w:ascii="新細明體" w:hAnsi="新細明體" w:cs="Arial Unicode MS"/>
                <w:b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cs="Arial Unicode MS" w:hint="eastAsia"/>
                <w:b/>
                <w:color w:val="0000FF"/>
                <w:sz w:val="22"/>
                <w:szCs w:val="22"/>
              </w:rPr>
              <w:t>※單元總結活動</w:t>
            </w:r>
          </w:p>
          <w:p w:rsidR="00641538" w:rsidRPr="00375CF5" w:rsidRDefault="00641538" w:rsidP="00B070B3">
            <w:pPr>
              <w:spacing w:line="28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1.進行本單元之統整歸納活動，並針對小朋友較易混淆的觀念或問題，作再次強調、釐清。</w:t>
            </w:r>
          </w:p>
          <w:p w:rsidR="00641538" w:rsidRPr="00375CF5" w:rsidRDefault="00641538" w:rsidP="00B070B3">
            <w:pPr>
              <w:spacing w:line="28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2.小朋友針對學習歷程，進行本大單元整體學習心得分享。</w:t>
            </w:r>
          </w:p>
          <w:p w:rsidR="00641538" w:rsidRPr="00375CF5" w:rsidRDefault="00641538" w:rsidP="00B070B3">
            <w:pPr>
              <w:spacing w:line="280" w:lineRule="exact"/>
              <w:ind w:leftChars="87" w:left="455" w:hangingChars="112" w:hanging="246"/>
              <w:rPr>
                <w:rFonts w:ascii="新細明體" w:hAnsi="新細明體"/>
                <w:noProof/>
                <w:color w:val="0000FF"/>
                <w:sz w:val="22"/>
                <w:szCs w:val="22"/>
              </w:rPr>
            </w:pPr>
            <w:r w:rsidRPr="00375CF5">
              <w:rPr>
                <w:rFonts w:ascii="新細明體" w:hAnsi="新細明體" w:hint="eastAsia"/>
                <w:noProof/>
                <w:color w:val="0000FF"/>
                <w:sz w:val="22"/>
                <w:szCs w:val="22"/>
              </w:rPr>
              <w:t>3.教師作自我教學反省。(教師自評)。</w:t>
            </w:r>
          </w:p>
          <w:p w:rsidR="00641538" w:rsidRPr="005D7965" w:rsidRDefault="00641538" w:rsidP="00B070B3">
            <w:pPr>
              <w:tabs>
                <w:tab w:val="left" w:pos="2119"/>
              </w:tabs>
              <w:spacing w:line="280" w:lineRule="exact"/>
              <w:ind w:leftChars="8" w:left="239" w:hangingChars="100" w:hanging="220"/>
              <w:rPr>
                <w:rFonts w:ascii="文鼎粗隸" w:eastAsia="文鼎粗隸" w:hAnsi="標楷體" w:cs="Arial Unicode MS"/>
                <w:color w:val="FF0000"/>
                <w:sz w:val="22"/>
                <w:szCs w:val="22"/>
              </w:rPr>
            </w:pP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※補強、補救課程內含於單元課程學習中，並利用學習單，檢</w:t>
            </w:r>
            <w:r w:rsidRPr="001B0BAB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視</w:t>
            </w:r>
            <w:r w:rsidRPr="005D7965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小朋友是否達到學習目標。</w:t>
            </w:r>
          </w:p>
          <w:p w:rsidR="00641538" w:rsidRPr="00AA1DDD" w:rsidRDefault="00641538" w:rsidP="00B070B3">
            <w:pPr>
              <w:tabs>
                <w:tab w:val="left" w:pos="2119"/>
              </w:tabs>
              <w:spacing w:line="280" w:lineRule="exact"/>
              <w:ind w:leftChars="8" w:left="239" w:hangingChars="100" w:hanging="220"/>
              <w:rPr>
                <w:rFonts w:ascii="標楷體" w:eastAsia="標楷體" w:hAnsi="標楷體"/>
                <w:sz w:val="20"/>
              </w:rPr>
            </w:pPr>
            <w:r w:rsidRPr="004D478A">
              <w:rPr>
                <w:rFonts w:ascii="文鼎粗隸" w:eastAsia="文鼎粗隸" w:hAnsi="標楷體" w:cs="Arial Unicode MS" w:hint="eastAsia"/>
                <w:color w:val="FF0000"/>
                <w:sz w:val="22"/>
                <w:szCs w:val="22"/>
              </w:rPr>
              <w:t>※在所有活動過程中，讓小朋友學會尊重同學們的個別意見(不論男生或女生)，而且引導兩性充分合作。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1538" w:rsidRDefault="00641538" w:rsidP="00641538">
            <w:pPr>
              <w:snapToGrid w:val="0"/>
              <w:ind w:right="57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４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484324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641538" w:rsidRPr="00753A5C" w:rsidRDefault="00641538" w:rsidP="00641538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753A5C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641538" w:rsidRPr="00DB1986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753A5C" w:rsidRDefault="00753A5C" w:rsidP="00753A5C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 w:cs="標楷體"/>
              </w:rPr>
            </w:pPr>
          </w:p>
          <w:p w:rsidR="00641538" w:rsidRPr="00A2218F" w:rsidRDefault="00753A5C" w:rsidP="00753A5C">
            <w:pPr>
              <w:snapToGrid w:val="0"/>
              <w:spacing w:line="24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753A5C">
              <w:rPr>
                <w:rFonts w:ascii="新細明體" w:hAnsi="新細明體" w:cs="標楷體" w:hint="eastAsia"/>
              </w:rPr>
              <w:t>附件26</w:t>
            </w:r>
          </w:p>
          <w:p w:rsidR="00641538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6774F5" w:rsidRDefault="00641538" w:rsidP="00641538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20" w:lineRule="exact"/>
              <w:ind w:left="57" w:firstLine="0"/>
              <w:jc w:val="center"/>
              <w:rPr>
                <w:rFonts w:hAnsi="新細明體"/>
                <w:color w:val="003300"/>
                <w:spacing w:val="-10"/>
                <w:sz w:val="28"/>
                <w:szCs w:val="28"/>
              </w:rPr>
            </w:pPr>
          </w:p>
          <w:p w:rsidR="00641538" w:rsidRPr="00BA4F4F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20" w:lineRule="exact"/>
              <w:ind w:left="57" w:firstLine="0"/>
              <w:jc w:val="center"/>
              <w:rPr>
                <w:rFonts w:hAnsi="新細明體"/>
                <w:color w:val="003300"/>
                <w:spacing w:val="-10"/>
                <w:sz w:val="28"/>
                <w:szCs w:val="28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484324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8000"/>
                <w:sz w:val="26"/>
                <w:szCs w:val="26"/>
              </w:rPr>
            </w:pP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008000"/>
                <w:sz w:val="26"/>
                <w:szCs w:val="26"/>
              </w:rPr>
              <w:t>改</w:t>
            </w:r>
            <w:r w:rsidRPr="00484324">
              <w:rPr>
                <w:rFonts w:ascii="新細明體" w:hAnsi="新細明體" w:hint="eastAsia"/>
                <w:color w:val="008000"/>
                <w:sz w:val="26"/>
                <w:szCs w:val="26"/>
              </w:rPr>
              <w:t>編教材</w:t>
            </w:r>
          </w:p>
          <w:p w:rsidR="00641538" w:rsidRPr="00971752" w:rsidRDefault="00641538" w:rsidP="00641538">
            <w:pPr>
              <w:spacing w:line="300" w:lineRule="exact"/>
              <w:jc w:val="center"/>
              <w:rPr>
                <w:rFonts w:ascii="新細明體" w:hAnsi="新細明體"/>
                <w:color w:val="339966"/>
                <w:spacing w:val="-10"/>
              </w:rPr>
            </w:pPr>
            <w:r w:rsidRPr="00971752">
              <w:rPr>
                <w:rFonts w:ascii="新細明體" w:hAnsi="新細明體" w:hint="eastAsia"/>
                <w:color w:val="008000"/>
              </w:rPr>
              <w:t>(康軒版教科書)</w:t>
            </w:r>
          </w:p>
          <w:p w:rsidR="00641538" w:rsidRPr="00DB1986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AE246D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F01CE8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339966"/>
                <w:spacing w:val="-10"/>
                <w:sz w:val="26"/>
                <w:szCs w:val="26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>
              <w:rPr>
                <w:rFonts w:ascii="新細明體" w:hAnsi="新細明體" w:hint="eastAsia"/>
                <w:color w:val="003300"/>
                <w:spacing w:val="-10"/>
              </w:rPr>
              <w:t>康軒版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教科書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</w:rPr>
              <w:t>一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冊</w:t>
            </w:r>
          </w:p>
          <w:p w:rsidR="00641538" w:rsidRPr="000733F1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3300"/>
                <w:spacing w:val="-10"/>
              </w:rPr>
            </w:pP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第</w:t>
            </w:r>
            <w:r>
              <w:rPr>
                <w:rFonts w:ascii="新細明體" w:hAnsi="新細明體" w:hint="eastAsia"/>
                <w:color w:val="003300"/>
                <w:spacing w:val="-10"/>
                <w:lang w:eastAsia="zh-HK"/>
              </w:rPr>
              <w:t>九</w:t>
            </w:r>
            <w:r w:rsidRPr="000733F1">
              <w:rPr>
                <w:rFonts w:ascii="新細明體" w:hAnsi="新細明體" w:hint="eastAsia"/>
                <w:color w:val="003300"/>
                <w:spacing w:val="-10"/>
              </w:rPr>
              <w:t>單元</w:t>
            </w:r>
          </w:p>
          <w:p w:rsidR="00641538" w:rsidRDefault="00641538" w:rsidP="00641538">
            <w:pPr>
              <w:spacing w:line="44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>
              <w:rPr>
                <w:rFonts w:hAnsi="新細明體" w:hint="eastAsia"/>
                <w:color w:val="003300"/>
                <w:spacing w:val="-10"/>
                <w:sz w:val="28"/>
                <w:szCs w:val="28"/>
              </w:rPr>
              <w:t>幾點鐘</w:t>
            </w: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41538" w:rsidRPr="000867C6" w:rsidRDefault="00641538" w:rsidP="00641538">
            <w:pPr>
              <w:snapToGrid w:val="0"/>
              <w:spacing w:before="57" w:line="300" w:lineRule="exact"/>
              <w:ind w:left="57" w:right="57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※</w:t>
            </w:r>
            <w:r>
              <w:rPr>
                <w:rFonts w:ascii="新細明體" w:hAnsi="新細明體" w:hint="eastAsia"/>
                <w:color w:val="FF0000"/>
                <w:sz w:val="26"/>
                <w:szCs w:val="26"/>
              </w:rPr>
              <w:t>自</w:t>
            </w:r>
            <w:r w:rsidRPr="00553FA4">
              <w:rPr>
                <w:rFonts w:ascii="新細明體" w:hAnsi="新細明體" w:hint="eastAsia"/>
                <w:color w:val="FF0000"/>
                <w:sz w:val="26"/>
                <w:szCs w:val="26"/>
              </w:rPr>
              <w:t>編教材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beforeLines="50" w:before="180" w:line="360" w:lineRule="exact"/>
              <w:ind w:left="0" w:hanging="11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口頭問答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B070B3">
            <w:pPr>
              <w:pStyle w:val="3"/>
              <w:tabs>
                <w:tab w:val="clear" w:pos="624"/>
              </w:tabs>
              <w:snapToGrid w:val="0"/>
              <w:spacing w:beforeLines="50" w:before="180" w:line="300" w:lineRule="exact"/>
              <w:ind w:left="0" w:hanging="11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教具操作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課堂互動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教具操作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Pr="00E16D5A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 w:rsidRPr="00E16D5A">
              <w:rPr>
                <w:rFonts w:hAnsi="新細明體" w:hint="eastAsia"/>
                <w:sz w:val="20"/>
              </w:rPr>
              <w:t>教具操作</w:t>
            </w:r>
          </w:p>
          <w:p w:rsidR="00641538" w:rsidRPr="00E16D5A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口頭回答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Pr="00E16D5A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觀察評量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教具操作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口頭回答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Pr="00614E9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Pr="00614E99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心得分享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學習單評量</w:t>
            </w: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  <w:p w:rsidR="00641538" w:rsidRDefault="00641538" w:rsidP="00641538">
            <w:pPr>
              <w:pStyle w:val="3"/>
              <w:tabs>
                <w:tab w:val="clear" w:pos="624"/>
              </w:tabs>
              <w:snapToGrid w:val="0"/>
              <w:spacing w:line="300" w:lineRule="exact"/>
              <w:ind w:left="0" w:hanging="14"/>
              <w:jc w:val="center"/>
              <w:rPr>
                <w:rFonts w:hAnsi="新細明體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41538" w:rsidRPr="00641538" w:rsidRDefault="00641538" w:rsidP="00484868">
            <w:pPr>
              <w:spacing w:beforeLines="50" w:before="180" w:line="0" w:lineRule="atLeast"/>
              <w:ind w:left="57" w:right="57"/>
              <w:contextualSpacing/>
              <w:mirrorIndents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641538">
              <w:rPr>
                <w:rFonts w:ascii="新細明體" w:hAnsi="新細明體" w:hint="eastAsia"/>
                <w:sz w:val="22"/>
                <w:szCs w:val="22"/>
              </w:rPr>
              <w:lastRenderedPageBreak/>
              <w:t>【家庭教育】</w:t>
            </w:r>
          </w:p>
          <w:p w:rsidR="00641538" w:rsidRDefault="00641538" w:rsidP="00484868">
            <w:pPr>
              <w:pStyle w:val="1"/>
              <w:spacing w:line="280" w:lineRule="exact"/>
              <w:ind w:leftChars="-11" w:left="236" w:hangingChars="119" w:hanging="262"/>
              <w:jc w:val="both"/>
              <w:rPr>
                <w:rFonts w:hAnsi="新細明體"/>
                <w:color w:val="FF0000"/>
                <w:sz w:val="20"/>
              </w:rPr>
            </w:pPr>
            <w:r w:rsidRPr="00484868">
              <w:rPr>
                <w:rFonts w:ascii="新細明體" w:eastAsia="新細明體" w:hAnsi="新細明體" w:hint="eastAsia"/>
                <w:sz w:val="22"/>
                <w:szCs w:val="22"/>
              </w:rPr>
              <w:t>家E13 良好家庭生活習慣。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Pr="006506DB" w:rsidRDefault="00641538" w:rsidP="00641538">
            <w:pPr>
              <w:pStyle w:val="1"/>
              <w:spacing w:line="28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3366FF"/>
                <w:sz w:val="18"/>
                <w:szCs w:val="18"/>
              </w:rPr>
            </w:pP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※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結合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小朋友的學校生活來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布題，增學習內容的生活化、趣味</w:t>
            </w:r>
            <w:r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化</w:t>
            </w:r>
            <w:r w:rsidRPr="006506DB">
              <w:rPr>
                <w:rFonts w:ascii="新細明體" w:eastAsia="新細明體" w:hAnsi="新細明體" w:cs="細明體" w:hint="eastAsia"/>
                <w:color w:val="3366FF"/>
                <w:sz w:val="18"/>
                <w:szCs w:val="18"/>
              </w:rPr>
              <w:t>。</w:t>
            </w:r>
          </w:p>
          <w:p w:rsidR="00641538" w:rsidRPr="006506DB" w:rsidRDefault="00641538" w:rsidP="00641538">
            <w:pPr>
              <w:spacing w:line="280" w:lineRule="exact"/>
              <w:ind w:leftChars="4" w:left="230" w:hangingChars="110" w:hanging="220"/>
              <w:jc w:val="both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B070B3" w:rsidRDefault="00B070B3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Default="00641538" w:rsidP="00641538">
            <w:pPr>
              <w:snapToGrid w:val="0"/>
              <w:ind w:left="57" w:right="57"/>
              <w:jc w:val="both"/>
              <w:rPr>
                <w:rFonts w:hAnsi="新細明體"/>
                <w:color w:val="FF0000"/>
                <w:sz w:val="20"/>
              </w:rPr>
            </w:pPr>
          </w:p>
          <w:p w:rsidR="00641538" w:rsidRPr="00FC65DB" w:rsidRDefault="00641538" w:rsidP="00641538">
            <w:pPr>
              <w:pStyle w:val="1"/>
              <w:spacing w:line="260" w:lineRule="exact"/>
              <w:ind w:leftChars="-11" w:left="188" w:hangingChars="119" w:hanging="214"/>
              <w:jc w:val="both"/>
              <w:rPr>
                <w:rFonts w:ascii="新細明體" w:eastAsia="新細明體" w:hAnsi="新細明體" w:cs="細明體"/>
                <w:color w:val="FF0000"/>
                <w:sz w:val="18"/>
                <w:szCs w:val="18"/>
              </w:rPr>
            </w:pPr>
            <w:r w:rsidRPr="00FC65DB">
              <w:rPr>
                <w:rFonts w:ascii="新細明體" w:eastAsia="新細明體" w:hAnsi="新細明體" w:cs="細明體" w:hint="eastAsia"/>
                <w:color w:val="FF0000"/>
                <w:sz w:val="18"/>
                <w:szCs w:val="18"/>
              </w:rPr>
              <w:t>※教師自評：</w:t>
            </w:r>
          </w:p>
          <w:p w:rsidR="00641538" w:rsidRPr="0030762E" w:rsidRDefault="00641538" w:rsidP="00B070B3">
            <w:pPr>
              <w:spacing w:line="220" w:lineRule="exact"/>
              <w:ind w:leftChars="-18" w:left="173" w:rightChars="8" w:right="19" w:hangingChars="120" w:hanging="216"/>
              <w:jc w:val="both"/>
              <w:rPr>
                <w:rFonts w:hAnsi="新細明體"/>
                <w:color w:val="FF0000"/>
                <w:sz w:val="20"/>
              </w:rPr>
            </w:pPr>
            <w:r w:rsidRPr="00FC65DB">
              <w:rPr>
                <w:rFonts w:ascii="新細明體" w:hAnsi="新細明體" w:cs="細明體" w:hint="eastAsia"/>
                <w:color w:val="FF0000"/>
                <w:sz w:val="18"/>
                <w:szCs w:val="18"/>
              </w:rPr>
              <w:t xml:space="preserve">　利用「教學自評表」、「補救教學記錄」等，評量孩子的學習狀況，並隨時修正自己的教學進度及方法。</w:t>
            </w:r>
          </w:p>
        </w:tc>
      </w:tr>
    </w:tbl>
    <w:p w:rsidR="006D5EAA" w:rsidRDefault="005B03A6" w:rsidP="006D5EAA">
      <w:pPr>
        <w:spacing w:beforeLines="100" w:before="360"/>
        <w:rPr>
          <w:rFonts w:ascii="文鼎勘亭流" w:eastAsia="文鼎勘亭流" w:hAnsi="標楷體"/>
          <w:color w:val="008080"/>
          <w:sz w:val="36"/>
          <w:szCs w:val="36"/>
        </w:rPr>
      </w:pPr>
      <w:r>
        <w:rPr>
          <w:rFonts w:ascii="文鼎勘亭流" w:eastAsia="文鼎勘亭流" w:hAnsi="標楷體" w:hint="eastAsia"/>
          <w:color w:val="008080"/>
          <w:sz w:val="36"/>
          <w:szCs w:val="36"/>
          <w:lang w:eastAsia="zh-HK"/>
        </w:rPr>
        <w:lastRenderedPageBreak/>
        <w:t>七</w:t>
      </w:r>
      <w:r w:rsidR="006D5EAA" w:rsidRPr="00B71A53">
        <w:rPr>
          <w:rFonts w:ascii="文鼎勘亭流" w:eastAsia="文鼎勘亭流" w:hAnsi="標楷體" w:hint="eastAsia"/>
          <w:color w:val="008080"/>
          <w:sz w:val="36"/>
          <w:szCs w:val="36"/>
        </w:rPr>
        <w:t>、補充說明</w:t>
      </w:r>
      <w:r w:rsidR="006D5EAA" w:rsidRPr="00B71A53">
        <w:rPr>
          <w:rFonts w:ascii="文鼎勘亭流" w:eastAsia="文鼎勘亭流" w:hAnsi="標楷體"/>
          <w:color w:val="008080"/>
          <w:sz w:val="36"/>
          <w:szCs w:val="36"/>
        </w:rPr>
        <w:t>：</w:t>
      </w:r>
    </w:p>
    <w:p w:rsidR="008D1EC2" w:rsidRPr="004F30FB" w:rsidRDefault="008D1EC2" w:rsidP="008D1EC2">
      <w:pPr>
        <w:pStyle w:val="1"/>
        <w:spacing w:after="60" w:line="700" w:lineRule="exact"/>
        <w:ind w:firstLine="709"/>
        <w:jc w:val="both"/>
        <w:rPr>
          <w:rFonts w:ascii="新細明體" w:eastAsia="新細明體" w:hAnsi="新細明體" w:cs="細明體"/>
          <w:b/>
          <w:color w:val="008000"/>
          <w:sz w:val="36"/>
          <w:szCs w:val="36"/>
        </w:rPr>
      </w:pPr>
      <w:r>
        <w:rPr>
          <w:rFonts w:ascii="新細明體" w:eastAsia="新細明體" w:hAnsi="新細明體" w:cs="細明體" w:hint="eastAsia"/>
          <w:b/>
          <w:color w:val="008000"/>
          <w:sz w:val="36"/>
          <w:szCs w:val="36"/>
        </w:rPr>
        <w:t>※</w:t>
      </w:r>
      <w:r w:rsidRPr="004F30FB">
        <w:rPr>
          <w:rFonts w:ascii="新細明體" w:eastAsia="新細明體" w:hAnsi="新細明體" w:cs="細明體" w:hint="eastAsia"/>
          <w:b/>
          <w:color w:val="008000"/>
          <w:sz w:val="36"/>
          <w:szCs w:val="36"/>
        </w:rPr>
        <w:t>單元總結活動：</w:t>
      </w:r>
    </w:p>
    <w:p w:rsidR="008D1EC2" w:rsidRPr="004A590A" w:rsidRDefault="008D1EC2" w:rsidP="0042683B">
      <w:pPr>
        <w:adjustRightInd w:val="0"/>
        <w:snapToGrid w:val="0"/>
        <w:spacing w:afterLines="50" w:after="180" w:line="660" w:lineRule="exact"/>
        <w:ind w:leftChars="560" w:left="1358" w:hangingChars="5" w:hanging="14"/>
        <w:jc w:val="both"/>
        <w:rPr>
          <w:rFonts w:ascii="新細明體" w:hAnsi="新細明體"/>
          <w:color w:val="0000FF"/>
          <w:sz w:val="28"/>
          <w:szCs w:val="28"/>
        </w:rPr>
      </w:pPr>
      <w:r>
        <w:rPr>
          <w:rFonts w:ascii="新細明體" w:hAnsi="新細明體" w:hint="eastAsia"/>
          <w:color w:val="0000FF"/>
          <w:sz w:val="28"/>
          <w:szCs w:val="28"/>
        </w:rPr>
        <w:t xml:space="preserve">　　</w:t>
      </w:r>
      <w:r w:rsidRPr="004A590A">
        <w:rPr>
          <w:rFonts w:ascii="新細明體" w:hAnsi="新細明體" w:hint="eastAsia"/>
          <w:color w:val="0000FF"/>
          <w:sz w:val="28"/>
          <w:szCs w:val="28"/>
        </w:rPr>
        <w:t>老師除了設計多元的課程之外，最重要的是要針對課程的效果給予評量，評量自己所設計的課程是否適合學生，評量學生是否達到課程目標，若有需要，則立即修正課程內容或是教學方式，故採用學生心得分享與教師自評</w:t>
      </w:r>
      <w:r w:rsidR="00DF6BE0">
        <w:rPr>
          <w:rFonts w:ascii="新細明體" w:hAnsi="新細明體" w:hint="eastAsia"/>
          <w:color w:val="0000FF"/>
          <w:sz w:val="28"/>
          <w:szCs w:val="28"/>
        </w:rPr>
        <w:t>方</w:t>
      </w:r>
      <w:r w:rsidRPr="004A590A">
        <w:rPr>
          <w:rFonts w:ascii="新細明體" w:hAnsi="新細明體" w:hint="eastAsia"/>
          <w:color w:val="0000FF"/>
          <w:sz w:val="28"/>
          <w:szCs w:val="28"/>
        </w:rPr>
        <w:t>式，希望課程能發揮最大效益</w:t>
      </w:r>
      <w:r w:rsidR="00DF6BE0">
        <w:rPr>
          <w:rFonts w:ascii="新細明體" w:hAnsi="新細明體" w:hint="eastAsia"/>
          <w:color w:val="0000FF"/>
          <w:sz w:val="28"/>
          <w:szCs w:val="28"/>
        </w:rPr>
        <w:t>。</w:t>
      </w:r>
    </w:p>
    <w:p w:rsidR="006D5EAA" w:rsidRPr="004F30FB" w:rsidRDefault="008D1EC2" w:rsidP="0096569F">
      <w:pPr>
        <w:pStyle w:val="1"/>
        <w:spacing w:after="60" w:line="700" w:lineRule="exact"/>
        <w:ind w:firstLine="709"/>
        <w:jc w:val="both"/>
        <w:rPr>
          <w:rFonts w:ascii="新細明體" w:eastAsia="新細明體" w:hAnsi="新細明體" w:cs="細明體"/>
          <w:b/>
          <w:color w:val="008000"/>
          <w:sz w:val="36"/>
          <w:szCs w:val="36"/>
        </w:rPr>
      </w:pPr>
      <w:r>
        <w:rPr>
          <w:rFonts w:ascii="新細明體" w:eastAsia="新細明體" w:hAnsi="新細明體" w:cs="細明體" w:hint="eastAsia"/>
          <w:b/>
          <w:color w:val="008000"/>
          <w:sz w:val="36"/>
          <w:szCs w:val="36"/>
        </w:rPr>
        <w:t>※</w:t>
      </w:r>
      <w:r w:rsidR="006D5EAA" w:rsidRPr="004F30FB">
        <w:rPr>
          <w:rFonts w:ascii="新細明體" w:eastAsia="新細明體" w:hAnsi="新細明體" w:cs="細明體" w:hint="eastAsia"/>
          <w:b/>
          <w:color w:val="008000"/>
          <w:sz w:val="36"/>
          <w:szCs w:val="36"/>
        </w:rPr>
        <w:t>參考資料：</w:t>
      </w:r>
    </w:p>
    <w:p w:rsidR="006D5EAA" w:rsidRPr="00E12999" w:rsidRDefault="006D5EAA" w:rsidP="00FD34CB">
      <w:pPr>
        <w:spacing w:line="740" w:lineRule="exact"/>
        <w:ind w:firstLineChars="370" w:firstLine="1184"/>
        <w:rPr>
          <w:rFonts w:ascii="新細明體" w:hAnsi="新細明體" w:cs="細明體"/>
          <w:color w:val="FF3300"/>
          <w:sz w:val="32"/>
          <w:szCs w:val="32"/>
        </w:rPr>
      </w:pPr>
      <w:r w:rsidRPr="00E12999">
        <w:rPr>
          <w:rFonts w:ascii="新細明體" w:hAnsi="新細明體" w:cs="細明體" w:hint="eastAsia"/>
          <w:color w:val="0000FF"/>
          <w:sz w:val="32"/>
          <w:szCs w:val="32"/>
        </w:rPr>
        <w:t>＊繪本：</w:t>
      </w:r>
      <w:r w:rsidR="00C310FD" w:rsidRPr="00E12999">
        <w:rPr>
          <w:rFonts w:ascii="新細明體" w:hAnsi="新細明體" w:cs="細明體" w:hint="eastAsia"/>
          <w:color w:val="0000FF"/>
          <w:sz w:val="32"/>
          <w:szCs w:val="32"/>
          <w:u w:val="wave"/>
        </w:rPr>
        <w:t>魔術小子</w:t>
      </w:r>
      <w:r w:rsidR="00627D1B" w:rsidRPr="00E12999">
        <w:rPr>
          <w:rFonts w:ascii="新細明體" w:hAnsi="新細明體" w:cs="細明體" w:hint="eastAsia"/>
          <w:color w:val="0000FF"/>
          <w:sz w:val="32"/>
          <w:szCs w:val="32"/>
        </w:rPr>
        <w:t>套書</w:t>
      </w:r>
      <w:r w:rsidRPr="00E12999">
        <w:rPr>
          <w:rFonts w:ascii="新細明體" w:hAnsi="新細明體" w:cs="細明體" w:hint="eastAsia"/>
          <w:color w:val="FF3300"/>
          <w:sz w:val="32"/>
          <w:szCs w:val="32"/>
        </w:rPr>
        <w:t>(</w:t>
      </w:r>
      <w:r w:rsidR="00C310FD" w:rsidRPr="00E12999">
        <w:rPr>
          <w:rFonts w:ascii="新細明體" w:hAnsi="新細明體" w:cs="細明體" w:hint="eastAsia"/>
          <w:color w:val="FF3300"/>
          <w:sz w:val="32"/>
          <w:szCs w:val="32"/>
        </w:rPr>
        <w:t>遠流</w:t>
      </w:r>
      <w:r w:rsidRPr="00E12999">
        <w:rPr>
          <w:rFonts w:ascii="新細明體" w:hAnsi="新細明體" w:cs="細明體" w:hint="eastAsia"/>
          <w:color w:val="FF3300"/>
          <w:sz w:val="32"/>
          <w:szCs w:val="32"/>
        </w:rPr>
        <w:t>出版社)</w:t>
      </w:r>
    </w:p>
    <w:p w:rsidR="00743E27" w:rsidRPr="00E12999" w:rsidRDefault="00627D1B" w:rsidP="00FD34CB">
      <w:pPr>
        <w:spacing w:line="740" w:lineRule="exact"/>
        <w:rPr>
          <w:rFonts w:ascii="新細明體" w:hAnsi="新細明體" w:cs="細明體"/>
          <w:color w:val="0000FF"/>
          <w:sz w:val="32"/>
          <w:szCs w:val="32"/>
          <w:u w:val="wave"/>
        </w:rPr>
      </w:pPr>
      <w:r w:rsidRPr="00E12999">
        <w:rPr>
          <w:rFonts w:ascii="新細明體" w:hAnsi="新細明體" w:cs="細明體" w:hint="eastAsia"/>
          <w:color w:val="0000FF"/>
          <w:sz w:val="32"/>
          <w:szCs w:val="32"/>
        </w:rPr>
        <w:t xml:space="preserve">               </w:t>
      </w:r>
      <w:r w:rsidR="00743E27" w:rsidRPr="00E12999">
        <w:rPr>
          <w:rFonts w:ascii="新細明體" w:hAnsi="新細明體" w:cs="細明體" w:hint="eastAsia"/>
          <w:color w:val="0000FF"/>
          <w:sz w:val="32"/>
          <w:szCs w:val="32"/>
        </w:rPr>
        <w:t>第</w:t>
      </w:r>
      <w:r w:rsidR="004F164A" w:rsidRPr="00E12999">
        <w:rPr>
          <w:rFonts w:ascii="新細明體" w:hAnsi="新細明體" w:cs="細明體" w:hint="eastAsia"/>
          <w:color w:val="0000FF"/>
          <w:sz w:val="32"/>
          <w:szCs w:val="32"/>
        </w:rPr>
        <w:t>18</w:t>
      </w:r>
      <w:r w:rsidR="00743E27" w:rsidRPr="00E12999">
        <w:rPr>
          <w:rFonts w:ascii="新細明體" w:hAnsi="新細明體" w:cs="細明體" w:hint="eastAsia"/>
          <w:color w:val="0000FF"/>
          <w:sz w:val="32"/>
          <w:szCs w:val="32"/>
        </w:rPr>
        <w:t>冊</w:t>
      </w:r>
      <w:r w:rsidRPr="00E12999">
        <w:rPr>
          <w:rFonts w:ascii="新細明體" w:hAnsi="新細明體" w:cs="細明體" w:hint="eastAsia"/>
          <w:color w:val="0000FF"/>
          <w:sz w:val="32"/>
          <w:szCs w:val="32"/>
        </w:rPr>
        <w:t xml:space="preserve">  </w:t>
      </w:r>
      <w:r w:rsidR="00743E27" w:rsidRPr="00E12999">
        <w:rPr>
          <w:rFonts w:ascii="新細明體" w:hAnsi="新細明體" w:cs="細明體"/>
          <w:color w:val="0000FF"/>
          <w:sz w:val="32"/>
          <w:szCs w:val="32"/>
          <w:u w:val="wave"/>
        </w:rPr>
        <w:t>喔</w:t>
      </w:r>
      <w:r w:rsidR="006F2BD5">
        <w:rPr>
          <w:rFonts w:ascii="新細明體" w:hAnsi="新細明體" w:cs="細明體" w:hint="eastAsia"/>
          <w:color w:val="0000FF"/>
          <w:sz w:val="32"/>
          <w:szCs w:val="32"/>
          <w:u w:val="wave"/>
        </w:rPr>
        <w:t>！</w:t>
      </w:r>
      <w:r w:rsidR="00743E27" w:rsidRPr="00E12999">
        <w:rPr>
          <w:rFonts w:ascii="新細明體" w:hAnsi="新細明體" w:cs="細明體"/>
          <w:color w:val="0000FF"/>
          <w:sz w:val="32"/>
          <w:szCs w:val="32"/>
          <w:u w:val="wave"/>
        </w:rPr>
        <w:t>原來我最棒</w:t>
      </w:r>
    </w:p>
    <w:p w:rsidR="00743E27" w:rsidRPr="00E12999" w:rsidRDefault="00084DBB" w:rsidP="00FD34CB">
      <w:pPr>
        <w:spacing w:line="740" w:lineRule="exact"/>
        <w:rPr>
          <w:rFonts w:ascii="新細明體" w:hAnsi="新細明體" w:cs="細明體"/>
          <w:color w:val="0000FF"/>
          <w:sz w:val="32"/>
          <w:szCs w:val="32"/>
          <w:u w:val="wave"/>
        </w:rPr>
      </w:pPr>
      <w:r w:rsidRPr="00E12999">
        <w:rPr>
          <w:rFonts w:ascii="新細明體" w:hAnsi="新細明體" w:cs="細明體" w:hint="eastAsia"/>
          <w:color w:val="0000FF"/>
          <w:sz w:val="32"/>
          <w:szCs w:val="32"/>
        </w:rPr>
        <w:t xml:space="preserve">               </w:t>
      </w:r>
      <w:r w:rsidR="00743E27" w:rsidRPr="00E12999">
        <w:rPr>
          <w:rFonts w:ascii="新細明體" w:hAnsi="新細明體" w:cs="細明體" w:hint="eastAsia"/>
          <w:color w:val="0000FF"/>
          <w:sz w:val="32"/>
          <w:szCs w:val="32"/>
        </w:rPr>
        <w:t>第</w:t>
      </w:r>
      <w:r w:rsidR="004F164A" w:rsidRPr="00E12999">
        <w:rPr>
          <w:rFonts w:ascii="新細明體" w:hAnsi="新細明體" w:cs="細明體" w:hint="eastAsia"/>
          <w:color w:val="0000FF"/>
          <w:sz w:val="32"/>
          <w:szCs w:val="32"/>
        </w:rPr>
        <w:t>21</w:t>
      </w:r>
      <w:r w:rsidR="00743E27" w:rsidRPr="00E12999">
        <w:rPr>
          <w:rFonts w:ascii="新細明體" w:hAnsi="新細明體" w:cs="細明體" w:hint="eastAsia"/>
          <w:color w:val="0000FF"/>
          <w:sz w:val="32"/>
          <w:szCs w:val="32"/>
        </w:rPr>
        <w:t>冊</w:t>
      </w:r>
      <w:r w:rsidR="00627D1B" w:rsidRPr="00E12999">
        <w:rPr>
          <w:rFonts w:ascii="新細明體" w:hAnsi="新細明體" w:cs="細明體" w:hint="eastAsia"/>
          <w:color w:val="0000FF"/>
          <w:sz w:val="32"/>
          <w:szCs w:val="32"/>
        </w:rPr>
        <w:t xml:space="preserve">  </w:t>
      </w:r>
      <w:r w:rsidR="00743E27" w:rsidRPr="00E12999">
        <w:rPr>
          <w:rFonts w:ascii="新細明體" w:hAnsi="新細明體" w:cs="細明體"/>
          <w:color w:val="0000FF"/>
          <w:sz w:val="32"/>
          <w:szCs w:val="32"/>
          <w:u w:val="wave"/>
        </w:rPr>
        <w:t>哎</w:t>
      </w:r>
      <w:r w:rsidR="006F2BD5">
        <w:rPr>
          <w:rFonts w:ascii="新細明體" w:hAnsi="新細明體" w:cs="細明體" w:hint="eastAsia"/>
          <w:color w:val="0000FF"/>
          <w:sz w:val="32"/>
          <w:szCs w:val="32"/>
          <w:u w:val="wave"/>
        </w:rPr>
        <w:t>！</w:t>
      </w:r>
      <w:r w:rsidR="00743E27" w:rsidRPr="00E12999">
        <w:rPr>
          <w:rFonts w:ascii="新細明體" w:hAnsi="新細明體" w:cs="細明體"/>
          <w:color w:val="0000FF"/>
          <w:sz w:val="32"/>
          <w:szCs w:val="32"/>
          <w:u w:val="wave"/>
        </w:rPr>
        <w:t>貓咪數不完</w:t>
      </w:r>
    </w:p>
    <w:sectPr w:rsidR="00743E27" w:rsidRPr="00E12999">
      <w:pgSz w:w="16838" w:h="11906" w:orient="landscape" w:code="9"/>
      <w:pgMar w:top="851" w:right="680" w:bottom="719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B25" w:rsidRDefault="00917B25" w:rsidP="006704AD">
      <w:r>
        <w:separator/>
      </w:r>
    </w:p>
  </w:endnote>
  <w:endnote w:type="continuationSeparator" w:id="0">
    <w:p w:rsidR="00917B25" w:rsidRDefault="00917B25" w:rsidP="0067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華康中圓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標宋體">
    <w:panose1 w:val="020204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標楷體W3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華康粗黑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勘亭流">
    <w:altName w:val="Arial Unicode MS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文鼎粗隸">
    <w:altName w:val="Arial Unicode MS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B25" w:rsidRDefault="00917B25" w:rsidP="006704AD">
      <w:r>
        <w:separator/>
      </w:r>
    </w:p>
  </w:footnote>
  <w:footnote w:type="continuationSeparator" w:id="0">
    <w:p w:rsidR="00917B25" w:rsidRDefault="00917B25" w:rsidP="00670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16E3"/>
    <w:multiLevelType w:val="hybridMultilevel"/>
    <w:tmpl w:val="985EB324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71312E1"/>
    <w:multiLevelType w:val="hybridMultilevel"/>
    <w:tmpl w:val="79CAD40E"/>
    <w:lvl w:ilvl="0" w:tplc="42AAD922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EF018B"/>
    <w:multiLevelType w:val="hybridMultilevel"/>
    <w:tmpl w:val="B3C654FE"/>
    <w:lvl w:ilvl="0" w:tplc="73AE439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82073AC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504CB9"/>
    <w:multiLevelType w:val="hybridMultilevel"/>
    <w:tmpl w:val="999C7782"/>
    <w:lvl w:ilvl="0" w:tplc="6E4CB992">
      <w:start w:val="2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  <w:color w:val="003300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5" w15:restartNumberingAfterBreak="0">
    <w:nsid w:val="18774298"/>
    <w:multiLevelType w:val="hybridMultilevel"/>
    <w:tmpl w:val="137CCF14"/>
    <w:lvl w:ilvl="0" w:tplc="FAE2665A">
      <w:start w:val="5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6" w15:restartNumberingAfterBreak="0">
    <w:nsid w:val="22BB17C0"/>
    <w:multiLevelType w:val="hybridMultilevel"/>
    <w:tmpl w:val="E9BA23EC"/>
    <w:lvl w:ilvl="0" w:tplc="2D88FE50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9" w:hanging="480"/>
      </w:pPr>
    </w:lvl>
    <w:lvl w:ilvl="2" w:tplc="0409001B" w:tentative="1">
      <w:start w:val="1"/>
      <w:numFmt w:val="lowerRoman"/>
      <w:lvlText w:val="%3."/>
      <w:lvlJc w:val="right"/>
      <w:pPr>
        <w:ind w:left="1769" w:hanging="480"/>
      </w:pPr>
    </w:lvl>
    <w:lvl w:ilvl="3" w:tplc="0409000F" w:tentative="1">
      <w:start w:val="1"/>
      <w:numFmt w:val="decimal"/>
      <w:lvlText w:val="%4."/>
      <w:lvlJc w:val="left"/>
      <w:pPr>
        <w:ind w:left="22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9" w:hanging="480"/>
      </w:pPr>
    </w:lvl>
    <w:lvl w:ilvl="5" w:tplc="0409001B" w:tentative="1">
      <w:start w:val="1"/>
      <w:numFmt w:val="lowerRoman"/>
      <w:lvlText w:val="%6."/>
      <w:lvlJc w:val="right"/>
      <w:pPr>
        <w:ind w:left="3209" w:hanging="480"/>
      </w:pPr>
    </w:lvl>
    <w:lvl w:ilvl="6" w:tplc="0409000F" w:tentative="1">
      <w:start w:val="1"/>
      <w:numFmt w:val="decimal"/>
      <w:lvlText w:val="%7."/>
      <w:lvlJc w:val="left"/>
      <w:pPr>
        <w:ind w:left="36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9" w:hanging="480"/>
      </w:pPr>
    </w:lvl>
    <w:lvl w:ilvl="8" w:tplc="0409001B" w:tentative="1">
      <w:start w:val="1"/>
      <w:numFmt w:val="lowerRoman"/>
      <w:lvlText w:val="%9."/>
      <w:lvlJc w:val="right"/>
      <w:pPr>
        <w:ind w:left="4649" w:hanging="480"/>
      </w:pPr>
    </w:lvl>
  </w:abstractNum>
  <w:abstractNum w:abstractNumId="7" w15:restartNumberingAfterBreak="0">
    <w:nsid w:val="25FD2402"/>
    <w:multiLevelType w:val="hybridMultilevel"/>
    <w:tmpl w:val="D53024F4"/>
    <w:lvl w:ilvl="0" w:tplc="DEE244CC"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29236243"/>
    <w:multiLevelType w:val="hybridMultilevel"/>
    <w:tmpl w:val="70920AD8"/>
    <w:lvl w:ilvl="0" w:tplc="5B540D88">
      <w:start w:val="1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9" w15:restartNumberingAfterBreak="0">
    <w:nsid w:val="2E5D68F0"/>
    <w:multiLevelType w:val="hybridMultilevel"/>
    <w:tmpl w:val="F88E0008"/>
    <w:lvl w:ilvl="0" w:tplc="6126725C">
      <w:start w:val="1"/>
      <w:numFmt w:val="decimal"/>
      <w:lvlText w:val="%1."/>
      <w:lvlJc w:val="left"/>
      <w:pPr>
        <w:tabs>
          <w:tab w:val="num" w:pos="1222"/>
        </w:tabs>
        <w:ind w:left="1222" w:hanging="540"/>
      </w:pPr>
      <w:rPr>
        <w:rFonts w:hint="eastAsia"/>
      </w:rPr>
    </w:lvl>
    <w:lvl w:ilvl="1" w:tplc="AFD2AC92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22"/>
        </w:tabs>
        <w:ind w:left="21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2"/>
        </w:tabs>
        <w:ind w:left="26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2"/>
        </w:tabs>
        <w:ind w:left="30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2"/>
        </w:tabs>
        <w:ind w:left="35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2"/>
        </w:tabs>
        <w:ind w:left="40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2"/>
        </w:tabs>
        <w:ind w:left="45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2"/>
        </w:tabs>
        <w:ind w:left="5002" w:hanging="480"/>
      </w:pPr>
    </w:lvl>
  </w:abstractNum>
  <w:abstractNum w:abstractNumId="10" w15:restartNumberingAfterBreak="0">
    <w:nsid w:val="31DE619A"/>
    <w:multiLevelType w:val="hybridMultilevel"/>
    <w:tmpl w:val="E4C60224"/>
    <w:lvl w:ilvl="0" w:tplc="D72405F4">
      <w:start w:val="1"/>
      <w:numFmt w:val="decimal"/>
      <w:lvlText w:val="%1."/>
      <w:lvlJc w:val="left"/>
      <w:pPr>
        <w:ind w:left="684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11" w15:restartNumberingAfterBreak="0">
    <w:nsid w:val="36F7590B"/>
    <w:multiLevelType w:val="hybridMultilevel"/>
    <w:tmpl w:val="4828A9EA"/>
    <w:lvl w:ilvl="0" w:tplc="B68A7226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9" w:hanging="480"/>
      </w:pPr>
    </w:lvl>
    <w:lvl w:ilvl="2" w:tplc="0409001B" w:tentative="1">
      <w:start w:val="1"/>
      <w:numFmt w:val="lowerRoman"/>
      <w:lvlText w:val="%3."/>
      <w:lvlJc w:val="right"/>
      <w:pPr>
        <w:ind w:left="1769" w:hanging="480"/>
      </w:pPr>
    </w:lvl>
    <w:lvl w:ilvl="3" w:tplc="0409000F" w:tentative="1">
      <w:start w:val="1"/>
      <w:numFmt w:val="decimal"/>
      <w:lvlText w:val="%4."/>
      <w:lvlJc w:val="left"/>
      <w:pPr>
        <w:ind w:left="22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9" w:hanging="480"/>
      </w:pPr>
    </w:lvl>
    <w:lvl w:ilvl="5" w:tplc="0409001B" w:tentative="1">
      <w:start w:val="1"/>
      <w:numFmt w:val="lowerRoman"/>
      <w:lvlText w:val="%6."/>
      <w:lvlJc w:val="right"/>
      <w:pPr>
        <w:ind w:left="3209" w:hanging="480"/>
      </w:pPr>
    </w:lvl>
    <w:lvl w:ilvl="6" w:tplc="0409000F" w:tentative="1">
      <w:start w:val="1"/>
      <w:numFmt w:val="decimal"/>
      <w:lvlText w:val="%7."/>
      <w:lvlJc w:val="left"/>
      <w:pPr>
        <w:ind w:left="36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9" w:hanging="480"/>
      </w:pPr>
    </w:lvl>
    <w:lvl w:ilvl="8" w:tplc="0409001B" w:tentative="1">
      <w:start w:val="1"/>
      <w:numFmt w:val="lowerRoman"/>
      <w:lvlText w:val="%9."/>
      <w:lvlJc w:val="right"/>
      <w:pPr>
        <w:ind w:left="4649" w:hanging="480"/>
      </w:pPr>
    </w:lvl>
  </w:abstractNum>
  <w:abstractNum w:abstractNumId="12" w15:restartNumberingAfterBreak="0">
    <w:nsid w:val="37F15160"/>
    <w:multiLevelType w:val="hybridMultilevel"/>
    <w:tmpl w:val="5D0E736E"/>
    <w:lvl w:ilvl="0" w:tplc="6A746C4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13" w15:restartNumberingAfterBreak="0">
    <w:nsid w:val="39D25CE0"/>
    <w:multiLevelType w:val="hybridMultilevel"/>
    <w:tmpl w:val="1D5E0900"/>
    <w:lvl w:ilvl="0" w:tplc="389C2B5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1410F05"/>
    <w:multiLevelType w:val="hybridMultilevel"/>
    <w:tmpl w:val="03AA1158"/>
    <w:lvl w:ilvl="0" w:tplc="B68A7226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9" w:hanging="480"/>
      </w:pPr>
    </w:lvl>
    <w:lvl w:ilvl="2" w:tplc="0409001B" w:tentative="1">
      <w:start w:val="1"/>
      <w:numFmt w:val="lowerRoman"/>
      <w:lvlText w:val="%3."/>
      <w:lvlJc w:val="right"/>
      <w:pPr>
        <w:ind w:left="1769" w:hanging="480"/>
      </w:pPr>
    </w:lvl>
    <w:lvl w:ilvl="3" w:tplc="0409000F" w:tentative="1">
      <w:start w:val="1"/>
      <w:numFmt w:val="decimal"/>
      <w:lvlText w:val="%4."/>
      <w:lvlJc w:val="left"/>
      <w:pPr>
        <w:ind w:left="22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9" w:hanging="480"/>
      </w:pPr>
    </w:lvl>
    <w:lvl w:ilvl="5" w:tplc="0409001B" w:tentative="1">
      <w:start w:val="1"/>
      <w:numFmt w:val="lowerRoman"/>
      <w:lvlText w:val="%6."/>
      <w:lvlJc w:val="right"/>
      <w:pPr>
        <w:ind w:left="3209" w:hanging="480"/>
      </w:pPr>
    </w:lvl>
    <w:lvl w:ilvl="6" w:tplc="0409000F" w:tentative="1">
      <w:start w:val="1"/>
      <w:numFmt w:val="decimal"/>
      <w:lvlText w:val="%7."/>
      <w:lvlJc w:val="left"/>
      <w:pPr>
        <w:ind w:left="36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9" w:hanging="480"/>
      </w:pPr>
    </w:lvl>
    <w:lvl w:ilvl="8" w:tplc="0409001B" w:tentative="1">
      <w:start w:val="1"/>
      <w:numFmt w:val="lowerRoman"/>
      <w:lvlText w:val="%9."/>
      <w:lvlJc w:val="right"/>
      <w:pPr>
        <w:ind w:left="4649" w:hanging="480"/>
      </w:pPr>
    </w:lvl>
  </w:abstractNum>
  <w:abstractNum w:abstractNumId="15" w15:restartNumberingAfterBreak="0">
    <w:nsid w:val="435E42B9"/>
    <w:multiLevelType w:val="hybridMultilevel"/>
    <w:tmpl w:val="87EE31F6"/>
    <w:lvl w:ilvl="0" w:tplc="E6388E66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6" w15:restartNumberingAfterBreak="0">
    <w:nsid w:val="4E973F18"/>
    <w:multiLevelType w:val="hybridMultilevel"/>
    <w:tmpl w:val="2EE204D8"/>
    <w:lvl w:ilvl="0" w:tplc="7848D0C8">
      <w:start w:val="5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7" w15:restartNumberingAfterBreak="0">
    <w:nsid w:val="54B864F0"/>
    <w:multiLevelType w:val="hybridMultilevel"/>
    <w:tmpl w:val="7AD0FF94"/>
    <w:lvl w:ilvl="0" w:tplc="5C8E4E78">
      <w:start w:val="1"/>
      <w:numFmt w:val="taiwaneseCountingThousand"/>
      <w:lvlText w:val="%1、"/>
      <w:lvlJc w:val="left"/>
      <w:pPr>
        <w:tabs>
          <w:tab w:val="num" w:pos="495"/>
        </w:tabs>
        <w:ind w:left="495" w:hanging="495"/>
      </w:pPr>
      <w:rPr>
        <w:rFonts w:hint="default"/>
        <w:color w:val="0000FF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CCD8EE8A">
      <w:start w:val="3"/>
      <w:numFmt w:val="bullet"/>
      <w:lvlText w:val="＊"/>
      <w:lvlJc w:val="left"/>
      <w:pPr>
        <w:tabs>
          <w:tab w:val="num" w:pos="1320"/>
        </w:tabs>
        <w:ind w:left="1320" w:hanging="360"/>
      </w:pPr>
      <w:rPr>
        <w:rFonts w:ascii="細明體" w:eastAsia="細明體" w:hAnsi="細明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9BE09FA"/>
    <w:multiLevelType w:val="hybridMultilevel"/>
    <w:tmpl w:val="CD9C84B6"/>
    <w:lvl w:ilvl="0" w:tplc="51EC5600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9" w:hanging="480"/>
      </w:pPr>
    </w:lvl>
    <w:lvl w:ilvl="2" w:tplc="0409001B" w:tentative="1">
      <w:start w:val="1"/>
      <w:numFmt w:val="lowerRoman"/>
      <w:lvlText w:val="%3."/>
      <w:lvlJc w:val="right"/>
      <w:pPr>
        <w:ind w:left="1769" w:hanging="480"/>
      </w:pPr>
    </w:lvl>
    <w:lvl w:ilvl="3" w:tplc="0409000F" w:tentative="1">
      <w:start w:val="1"/>
      <w:numFmt w:val="decimal"/>
      <w:lvlText w:val="%4."/>
      <w:lvlJc w:val="left"/>
      <w:pPr>
        <w:ind w:left="22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9" w:hanging="480"/>
      </w:pPr>
    </w:lvl>
    <w:lvl w:ilvl="5" w:tplc="0409001B" w:tentative="1">
      <w:start w:val="1"/>
      <w:numFmt w:val="lowerRoman"/>
      <w:lvlText w:val="%6."/>
      <w:lvlJc w:val="right"/>
      <w:pPr>
        <w:ind w:left="3209" w:hanging="480"/>
      </w:pPr>
    </w:lvl>
    <w:lvl w:ilvl="6" w:tplc="0409000F" w:tentative="1">
      <w:start w:val="1"/>
      <w:numFmt w:val="decimal"/>
      <w:lvlText w:val="%7."/>
      <w:lvlJc w:val="left"/>
      <w:pPr>
        <w:ind w:left="36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9" w:hanging="480"/>
      </w:pPr>
    </w:lvl>
    <w:lvl w:ilvl="8" w:tplc="0409001B" w:tentative="1">
      <w:start w:val="1"/>
      <w:numFmt w:val="lowerRoman"/>
      <w:lvlText w:val="%9."/>
      <w:lvlJc w:val="right"/>
      <w:pPr>
        <w:ind w:left="4649" w:hanging="480"/>
      </w:pPr>
    </w:lvl>
  </w:abstractNum>
  <w:abstractNum w:abstractNumId="19" w15:restartNumberingAfterBreak="0">
    <w:nsid w:val="5ED71A10"/>
    <w:multiLevelType w:val="hybridMultilevel"/>
    <w:tmpl w:val="8B62A2FC"/>
    <w:lvl w:ilvl="0" w:tplc="B68A7226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9" w:hanging="480"/>
      </w:pPr>
    </w:lvl>
    <w:lvl w:ilvl="2" w:tplc="0409001B" w:tentative="1">
      <w:start w:val="1"/>
      <w:numFmt w:val="lowerRoman"/>
      <w:lvlText w:val="%3."/>
      <w:lvlJc w:val="right"/>
      <w:pPr>
        <w:ind w:left="1769" w:hanging="480"/>
      </w:pPr>
    </w:lvl>
    <w:lvl w:ilvl="3" w:tplc="0409000F" w:tentative="1">
      <w:start w:val="1"/>
      <w:numFmt w:val="decimal"/>
      <w:lvlText w:val="%4."/>
      <w:lvlJc w:val="left"/>
      <w:pPr>
        <w:ind w:left="22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9" w:hanging="480"/>
      </w:pPr>
    </w:lvl>
    <w:lvl w:ilvl="5" w:tplc="0409001B" w:tentative="1">
      <w:start w:val="1"/>
      <w:numFmt w:val="lowerRoman"/>
      <w:lvlText w:val="%6."/>
      <w:lvlJc w:val="right"/>
      <w:pPr>
        <w:ind w:left="3209" w:hanging="480"/>
      </w:pPr>
    </w:lvl>
    <w:lvl w:ilvl="6" w:tplc="0409000F" w:tentative="1">
      <w:start w:val="1"/>
      <w:numFmt w:val="decimal"/>
      <w:lvlText w:val="%7."/>
      <w:lvlJc w:val="left"/>
      <w:pPr>
        <w:ind w:left="36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9" w:hanging="480"/>
      </w:pPr>
    </w:lvl>
    <w:lvl w:ilvl="8" w:tplc="0409001B" w:tentative="1">
      <w:start w:val="1"/>
      <w:numFmt w:val="lowerRoman"/>
      <w:lvlText w:val="%9."/>
      <w:lvlJc w:val="right"/>
      <w:pPr>
        <w:ind w:left="4649" w:hanging="480"/>
      </w:pPr>
    </w:lvl>
  </w:abstractNum>
  <w:abstractNum w:abstractNumId="20" w15:restartNumberingAfterBreak="0">
    <w:nsid w:val="629E2238"/>
    <w:multiLevelType w:val="hybridMultilevel"/>
    <w:tmpl w:val="8B62A2FC"/>
    <w:lvl w:ilvl="0" w:tplc="B68A7226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9" w:hanging="480"/>
      </w:pPr>
    </w:lvl>
    <w:lvl w:ilvl="2" w:tplc="0409001B" w:tentative="1">
      <w:start w:val="1"/>
      <w:numFmt w:val="lowerRoman"/>
      <w:lvlText w:val="%3."/>
      <w:lvlJc w:val="right"/>
      <w:pPr>
        <w:ind w:left="1769" w:hanging="480"/>
      </w:pPr>
    </w:lvl>
    <w:lvl w:ilvl="3" w:tplc="0409000F" w:tentative="1">
      <w:start w:val="1"/>
      <w:numFmt w:val="decimal"/>
      <w:lvlText w:val="%4."/>
      <w:lvlJc w:val="left"/>
      <w:pPr>
        <w:ind w:left="22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9" w:hanging="480"/>
      </w:pPr>
    </w:lvl>
    <w:lvl w:ilvl="5" w:tplc="0409001B" w:tentative="1">
      <w:start w:val="1"/>
      <w:numFmt w:val="lowerRoman"/>
      <w:lvlText w:val="%6."/>
      <w:lvlJc w:val="right"/>
      <w:pPr>
        <w:ind w:left="3209" w:hanging="480"/>
      </w:pPr>
    </w:lvl>
    <w:lvl w:ilvl="6" w:tplc="0409000F" w:tentative="1">
      <w:start w:val="1"/>
      <w:numFmt w:val="decimal"/>
      <w:lvlText w:val="%7."/>
      <w:lvlJc w:val="left"/>
      <w:pPr>
        <w:ind w:left="36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9" w:hanging="480"/>
      </w:pPr>
    </w:lvl>
    <w:lvl w:ilvl="8" w:tplc="0409001B" w:tentative="1">
      <w:start w:val="1"/>
      <w:numFmt w:val="lowerRoman"/>
      <w:lvlText w:val="%9."/>
      <w:lvlJc w:val="right"/>
      <w:pPr>
        <w:ind w:left="4649" w:hanging="480"/>
      </w:pPr>
    </w:lvl>
  </w:abstractNum>
  <w:abstractNum w:abstractNumId="21" w15:restartNumberingAfterBreak="0">
    <w:nsid w:val="65262EA5"/>
    <w:multiLevelType w:val="hybridMultilevel"/>
    <w:tmpl w:val="DA98907C"/>
    <w:lvl w:ilvl="0" w:tplc="6B786FD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67267558"/>
    <w:multiLevelType w:val="hybridMultilevel"/>
    <w:tmpl w:val="32484D9C"/>
    <w:lvl w:ilvl="0" w:tplc="5E72A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7B9028E"/>
    <w:multiLevelType w:val="hybridMultilevel"/>
    <w:tmpl w:val="CD467E28"/>
    <w:lvl w:ilvl="0" w:tplc="C79C3014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9" w:hanging="480"/>
      </w:pPr>
    </w:lvl>
    <w:lvl w:ilvl="2" w:tplc="0409001B" w:tentative="1">
      <w:start w:val="1"/>
      <w:numFmt w:val="lowerRoman"/>
      <w:lvlText w:val="%3."/>
      <w:lvlJc w:val="right"/>
      <w:pPr>
        <w:ind w:left="1769" w:hanging="480"/>
      </w:pPr>
    </w:lvl>
    <w:lvl w:ilvl="3" w:tplc="0409000F" w:tentative="1">
      <w:start w:val="1"/>
      <w:numFmt w:val="decimal"/>
      <w:lvlText w:val="%4."/>
      <w:lvlJc w:val="left"/>
      <w:pPr>
        <w:ind w:left="22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9" w:hanging="480"/>
      </w:pPr>
    </w:lvl>
    <w:lvl w:ilvl="5" w:tplc="0409001B" w:tentative="1">
      <w:start w:val="1"/>
      <w:numFmt w:val="lowerRoman"/>
      <w:lvlText w:val="%6."/>
      <w:lvlJc w:val="right"/>
      <w:pPr>
        <w:ind w:left="3209" w:hanging="480"/>
      </w:pPr>
    </w:lvl>
    <w:lvl w:ilvl="6" w:tplc="0409000F" w:tentative="1">
      <w:start w:val="1"/>
      <w:numFmt w:val="decimal"/>
      <w:lvlText w:val="%7."/>
      <w:lvlJc w:val="left"/>
      <w:pPr>
        <w:ind w:left="36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9" w:hanging="480"/>
      </w:pPr>
    </w:lvl>
    <w:lvl w:ilvl="8" w:tplc="0409001B" w:tentative="1">
      <w:start w:val="1"/>
      <w:numFmt w:val="lowerRoman"/>
      <w:lvlText w:val="%9."/>
      <w:lvlJc w:val="right"/>
      <w:pPr>
        <w:ind w:left="4649" w:hanging="480"/>
      </w:pPr>
    </w:lvl>
  </w:abstractNum>
  <w:abstractNum w:abstractNumId="24" w15:restartNumberingAfterBreak="0">
    <w:nsid w:val="67FC7BC4"/>
    <w:multiLevelType w:val="hybridMultilevel"/>
    <w:tmpl w:val="F77257CE"/>
    <w:lvl w:ilvl="0" w:tplc="2D289B28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9" w:hanging="480"/>
      </w:pPr>
    </w:lvl>
    <w:lvl w:ilvl="2" w:tplc="0409001B" w:tentative="1">
      <w:start w:val="1"/>
      <w:numFmt w:val="lowerRoman"/>
      <w:lvlText w:val="%3."/>
      <w:lvlJc w:val="right"/>
      <w:pPr>
        <w:ind w:left="1769" w:hanging="480"/>
      </w:pPr>
    </w:lvl>
    <w:lvl w:ilvl="3" w:tplc="0409000F" w:tentative="1">
      <w:start w:val="1"/>
      <w:numFmt w:val="decimal"/>
      <w:lvlText w:val="%4."/>
      <w:lvlJc w:val="left"/>
      <w:pPr>
        <w:ind w:left="22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9" w:hanging="480"/>
      </w:pPr>
    </w:lvl>
    <w:lvl w:ilvl="5" w:tplc="0409001B" w:tentative="1">
      <w:start w:val="1"/>
      <w:numFmt w:val="lowerRoman"/>
      <w:lvlText w:val="%6."/>
      <w:lvlJc w:val="right"/>
      <w:pPr>
        <w:ind w:left="3209" w:hanging="480"/>
      </w:pPr>
    </w:lvl>
    <w:lvl w:ilvl="6" w:tplc="0409000F" w:tentative="1">
      <w:start w:val="1"/>
      <w:numFmt w:val="decimal"/>
      <w:lvlText w:val="%7."/>
      <w:lvlJc w:val="left"/>
      <w:pPr>
        <w:ind w:left="36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9" w:hanging="480"/>
      </w:pPr>
    </w:lvl>
    <w:lvl w:ilvl="8" w:tplc="0409001B" w:tentative="1">
      <w:start w:val="1"/>
      <w:numFmt w:val="lowerRoman"/>
      <w:lvlText w:val="%9."/>
      <w:lvlJc w:val="right"/>
      <w:pPr>
        <w:ind w:left="4649" w:hanging="480"/>
      </w:pPr>
    </w:lvl>
  </w:abstractNum>
  <w:abstractNum w:abstractNumId="25" w15:restartNumberingAfterBreak="1">
    <w:nsid w:val="68D17A26"/>
    <w:multiLevelType w:val="singleLevel"/>
    <w:tmpl w:val="97C6F96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6" w15:restartNumberingAfterBreak="0">
    <w:nsid w:val="68E56F41"/>
    <w:multiLevelType w:val="hybridMultilevel"/>
    <w:tmpl w:val="DB9EF824"/>
    <w:lvl w:ilvl="0" w:tplc="05FE34A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7" w15:restartNumberingAfterBreak="0">
    <w:nsid w:val="6BA43F0F"/>
    <w:multiLevelType w:val="hybridMultilevel"/>
    <w:tmpl w:val="64847AE2"/>
    <w:lvl w:ilvl="0" w:tplc="AF92EE30">
      <w:start w:val="5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28" w15:restartNumberingAfterBreak="0">
    <w:nsid w:val="74FC3DF5"/>
    <w:multiLevelType w:val="hybridMultilevel"/>
    <w:tmpl w:val="37787F28"/>
    <w:lvl w:ilvl="0" w:tplc="04090015">
      <w:start w:val="9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9CE2C8E"/>
    <w:multiLevelType w:val="hybridMultilevel"/>
    <w:tmpl w:val="CDCE1062"/>
    <w:lvl w:ilvl="0" w:tplc="7CA09566">
      <w:start w:val="5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30" w15:restartNumberingAfterBreak="0">
    <w:nsid w:val="7CA879BB"/>
    <w:multiLevelType w:val="hybridMultilevel"/>
    <w:tmpl w:val="D3D40624"/>
    <w:lvl w:ilvl="0" w:tplc="F12843A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0"/>
        </w:tabs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0"/>
        </w:tabs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0"/>
        </w:tabs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0"/>
        </w:tabs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0"/>
        </w:tabs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0"/>
        </w:tabs>
        <w:ind w:left="4720" w:hanging="480"/>
      </w:pPr>
    </w:lvl>
  </w:abstractNum>
  <w:num w:numId="1">
    <w:abstractNumId w:val="3"/>
  </w:num>
  <w:num w:numId="2">
    <w:abstractNumId w:val="25"/>
  </w:num>
  <w:num w:numId="3">
    <w:abstractNumId w:val="17"/>
  </w:num>
  <w:num w:numId="4">
    <w:abstractNumId w:val="22"/>
  </w:num>
  <w:num w:numId="5">
    <w:abstractNumId w:val="1"/>
  </w:num>
  <w:num w:numId="6">
    <w:abstractNumId w:val="2"/>
  </w:num>
  <w:num w:numId="7">
    <w:abstractNumId w:val="13"/>
  </w:num>
  <w:num w:numId="8">
    <w:abstractNumId w:val="27"/>
  </w:num>
  <w:num w:numId="9">
    <w:abstractNumId w:val="29"/>
  </w:num>
  <w:num w:numId="10">
    <w:abstractNumId w:val="16"/>
  </w:num>
  <w:num w:numId="11">
    <w:abstractNumId w:val="5"/>
  </w:num>
  <w:num w:numId="12">
    <w:abstractNumId w:val="8"/>
  </w:num>
  <w:num w:numId="13">
    <w:abstractNumId w:val="4"/>
  </w:num>
  <w:num w:numId="14">
    <w:abstractNumId w:val="7"/>
  </w:num>
  <w:num w:numId="15">
    <w:abstractNumId w:val="30"/>
  </w:num>
  <w:num w:numId="16">
    <w:abstractNumId w:val="0"/>
  </w:num>
  <w:num w:numId="17">
    <w:abstractNumId w:val="28"/>
  </w:num>
  <w:num w:numId="18">
    <w:abstractNumId w:val="9"/>
  </w:num>
  <w:num w:numId="19">
    <w:abstractNumId w:val="26"/>
  </w:num>
  <w:num w:numId="20">
    <w:abstractNumId w:val="21"/>
  </w:num>
  <w:num w:numId="21">
    <w:abstractNumId w:val="15"/>
  </w:num>
  <w:num w:numId="22">
    <w:abstractNumId w:val="6"/>
  </w:num>
  <w:num w:numId="23">
    <w:abstractNumId w:val="10"/>
  </w:num>
  <w:num w:numId="24">
    <w:abstractNumId w:val="18"/>
  </w:num>
  <w:num w:numId="25">
    <w:abstractNumId w:val="12"/>
  </w:num>
  <w:num w:numId="26">
    <w:abstractNumId w:val="20"/>
  </w:num>
  <w:num w:numId="27">
    <w:abstractNumId w:val="24"/>
  </w:num>
  <w:num w:numId="28">
    <w:abstractNumId w:val="19"/>
  </w:num>
  <w:num w:numId="29">
    <w:abstractNumId w:val="11"/>
  </w:num>
  <w:num w:numId="30">
    <w:abstractNumId w:val="14"/>
  </w:num>
  <w:num w:numId="31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397B"/>
    <w:rsid w:val="00000617"/>
    <w:rsid w:val="000007F5"/>
    <w:rsid w:val="0000085D"/>
    <w:rsid w:val="000014BE"/>
    <w:rsid w:val="00003C37"/>
    <w:rsid w:val="00004276"/>
    <w:rsid w:val="00005273"/>
    <w:rsid w:val="00005D4C"/>
    <w:rsid w:val="00006E67"/>
    <w:rsid w:val="00007118"/>
    <w:rsid w:val="000117DA"/>
    <w:rsid w:val="00011E2C"/>
    <w:rsid w:val="00013C55"/>
    <w:rsid w:val="000142D7"/>
    <w:rsid w:val="00014C1F"/>
    <w:rsid w:val="00015921"/>
    <w:rsid w:val="000159E1"/>
    <w:rsid w:val="00015C4E"/>
    <w:rsid w:val="00015F4C"/>
    <w:rsid w:val="000200AC"/>
    <w:rsid w:val="00020125"/>
    <w:rsid w:val="000206C7"/>
    <w:rsid w:val="00022051"/>
    <w:rsid w:val="00023CE3"/>
    <w:rsid w:val="00024955"/>
    <w:rsid w:val="00027A36"/>
    <w:rsid w:val="00030EE6"/>
    <w:rsid w:val="000313F1"/>
    <w:rsid w:val="0003303B"/>
    <w:rsid w:val="00033D35"/>
    <w:rsid w:val="00034544"/>
    <w:rsid w:val="00035DED"/>
    <w:rsid w:val="00036D0A"/>
    <w:rsid w:val="000370EC"/>
    <w:rsid w:val="00037B57"/>
    <w:rsid w:val="00037DE0"/>
    <w:rsid w:val="00041769"/>
    <w:rsid w:val="00041CD2"/>
    <w:rsid w:val="00041D9E"/>
    <w:rsid w:val="00042700"/>
    <w:rsid w:val="00042FD2"/>
    <w:rsid w:val="00043AD0"/>
    <w:rsid w:val="00043AF5"/>
    <w:rsid w:val="000452FE"/>
    <w:rsid w:val="00045958"/>
    <w:rsid w:val="00046098"/>
    <w:rsid w:val="0004676D"/>
    <w:rsid w:val="00046C82"/>
    <w:rsid w:val="00046D47"/>
    <w:rsid w:val="000470BE"/>
    <w:rsid w:val="00047C7D"/>
    <w:rsid w:val="000509BB"/>
    <w:rsid w:val="000513CB"/>
    <w:rsid w:val="0005186A"/>
    <w:rsid w:val="00052CFE"/>
    <w:rsid w:val="00053F9D"/>
    <w:rsid w:val="00054684"/>
    <w:rsid w:val="000572DE"/>
    <w:rsid w:val="000573A0"/>
    <w:rsid w:val="000578BE"/>
    <w:rsid w:val="00061542"/>
    <w:rsid w:val="00061ED1"/>
    <w:rsid w:val="00062BE6"/>
    <w:rsid w:val="000661F9"/>
    <w:rsid w:val="00066851"/>
    <w:rsid w:val="00067EFD"/>
    <w:rsid w:val="00071303"/>
    <w:rsid w:val="0007167C"/>
    <w:rsid w:val="0007345E"/>
    <w:rsid w:val="00073770"/>
    <w:rsid w:val="00073D7B"/>
    <w:rsid w:val="00075794"/>
    <w:rsid w:val="00075DB6"/>
    <w:rsid w:val="0007611A"/>
    <w:rsid w:val="000779E9"/>
    <w:rsid w:val="00077F0E"/>
    <w:rsid w:val="00080254"/>
    <w:rsid w:val="000802AB"/>
    <w:rsid w:val="00081260"/>
    <w:rsid w:val="00082260"/>
    <w:rsid w:val="00082BD4"/>
    <w:rsid w:val="00084DBB"/>
    <w:rsid w:val="0008537B"/>
    <w:rsid w:val="00085495"/>
    <w:rsid w:val="000855FB"/>
    <w:rsid w:val="000867C6"/>
    <w:rsid w:val="00090183"/>
    <w:rsid w:val="0009072B"/>
    <w:rsid w:val="00091521"/>
    <w:rsid w:val="00094D1F"/>
    <w:rsid w:val="00095270"/>
    <w:rsid w:val="00095776"/>
    <w:rsid w:val="00096756"/>
    <w:rsid w:val="000A1EA3"/>
    <w:rsid w:val="000A2C60"/>
    <w:rsid w:val="000A384C"/>
    <w:rsid w:val="000A58A2"/>
    <w:rsid w:val="000A5CBF"/>
    <w:rsid w:val="000A75E9"/>
    <w:rsid w:val="000B00F7"/>
    <w:rsid w:val="000B109B"/>
    <w:rsid w:val="000B15A5"/>
    <w:rsid w:val="000B1BA6"/>
    <w:rsid w:val="000B202F"/>
    <w:rsid w:val="000B2307"/>
    <w:rsid w:val="000B243F"/>
    <w:rsid w:val="000B3987"/>
    <w:rsid w:val="000B40B5"/>
    <w:rsid w:val="000B7E43"/>
    <w:rsid w:val="000C0298"/>
    <w:rsid w:val="000C0668"/>
    <w:rsid w:val="000C1175"/>
    <w:rsid w:val="000C117E"/>
    <w:rsid w:val="000C1DE2"/>
    <w:rsid w:val="000C1F41"/>
    <w:rsid w:val="000C3033"/>
    <w:rsid w:val="000C43BF"/>
    <w:rsid w:val="000C6C5E"/>
    <w:rsid w:val="000C7D82"/>
    <w:rsid w:val="000C7FB5"/>
    <w:rsid w:val="000D0296"/>
    <w:rsid w:val="000D1C60"/>
    <w:rsid w:val="000D3AEB"/>
    <w:rsid w:val="000D46FD"/>
    <w:rsid w:val="000D4E48"/>
    <w:rsid w:val="000D6129"/>
    <w:rsid w:val="000E3655"/>
    <w:rsid w:val="000E3D3B"/>
    <w:rsid w:val="000E4D95"/>
    <w:rsid w:val="000E595C"/>
    <w:rsid w:val="000E719D"/>
    <w:rsid w:val="000F0849"/>
    <w:rsid w:val="000F0DB1"/>
    <w:rsid w:val="000F152B"/>
    <w:rsid w:val="000F2244"/>
    <w:rsid w:val="000F2E01"/>
    <w:rsid w:val="000F3F73"/>
    <w:rsid w:val="000F55FE"/>
    <w:rsid w:val="000F5698"/>
    <w:rsid w:val="000F5A2A"/>
    <w:rsid w:val="000F656E"/>
    <w:rsid w:val="0010059B"/>
    <w:rsid w:val="00100D82"/>
    <w:rsid w:val="001012E8"/>
    <w:rsid w:val="00101387"/>
    <w:rsid w:val="00101488"/>
    <w:rsid w:val="00102B80"/>
    <w:rsid w:val="00104158"/>
    <w:rsid w:val="00105D67"/>
    <w:rsid w:val="001063DF"/>
    <w:rsid w:val="001065DC"/>
    <w:rsid w:val="001106BE"/>
    <w:rsid w:val="0011167D"/>
    <w:rsid w:val="00111781"/>
    <w:rsid w:val="00111E59"/>
    <w:rsid w:val="00113292"/>
    <w:rsid w:val="00113E8D"/>
    <w:rsid w:val="00113EDB"/>
    <w:rsid w:val="00114803"/>
    <w:rsid w:val="00115860"/>
    <w:rsid w:val="00115EA9"/>
    <w:rsid w:val="00116F38"/>
    <w:rsid w:val="00121181"/>
    <w:rsid w:val="00121734"/>
    <w:rsid w:val="00123B75"/>
    <w:rsid w:val="001243D9"/>
    <w:rsid w:val="001267F7"/>
    <w:rsid w:val="00130A92"/>
    <w:rsid w:val="001314F8"/>
    <w:rsid w:val="001318D6"/>
    <w:rsid w:val="00133545"/>
    <w:rsid w:val="001349B1"/>
    <w:rsid w:val="001349C9"/>
    <w:rsid w:val="00134A11"/>
    <w:rsid w:val="00136044"/>
    <w:rsid w:val="001360DA"/>
    <w:rsid w:val="001367CD"/>
    <w:rsid w:val="001379A2"/>
    <w:rsid w:val="00137A26"/>
    <w:rsid w:val="00137B24"/>
    <w:rsid w:val="00140450"/>
    <w:rsid w:val="0014159D"/>
    <w:rsid w:val="00142510"/>
    <w:rsid w:val="00142F0E"/>
    <w:rsid w:val="001435F6"/>
    <w:rsid w:val="001435F9"/>
    <w:rsid w:val="0014365F"/>
    <w:rsid w:val="00143D7D"/>
    <w:rsid w:val="00144427"/>
    <w:rsid w:val="00144E94"/>
    <w:rsid w:val="00145B28"/>
    <w:rsid w:val="0014667F"/>
    <w:rsid w:val="00147609"/>
    <w:rsid w:val="00147E80"/>
    <w:rsid w:val="001505F5"/>
    <w:rsid w:val="0015065A"/>
    <w:rsid w:val="00150AAF"/>
    <w:rsid w:val="00150B5F"/>
    <w:rsid w:val="00151B06"/>
    <w:rsid w:val="00151BA2"/>
    <w:rsid w:val="00151BD8"/>
    <w:rsid w:val="00154731"/>
    <w:rsid w:val="00160853"/>
    <w:rsid w:val="00161205"/>
    <w:rsid w:val="00161352"/>
    <w:rsid w:val="0016214C"/>
    <w:rsid w:val="00162FD8"/>
    <w:rsid w:val="0016394A"/>
    <w:rsid w:val="00163AD3"/>
    <w:rsid w:val="00163F0A"/>
    <w:rsid w:val="001650CB"/>
    <w:rsid w:val="00165376"/>
    <w:rsid w:val="00165A29"/>
    <w:rsid w:val="00166240"/>
    <w:rsid w:val="00166450"/>
    <w:rsid w:val="00170056"/>
    <w:rsid w:val="00170BBB"/>
    <w:rsid w:val="00171494"/>
    <w:rsid w:val="001716F5"/>
    <w:rsid w:val="00171A8E"/>
    <w:rsid w:val="00172638"/>
    <w:rsid w:val="0017487E"/>
    <w:rsid w:val="001749E9"/>
    <w:rsid w:val="00175DDC"/>
    <w:rsid w:val="00175E56"/>
    <w:rsid w:val="00176713"/>
    <w:rsid w:val="00176943"/>
    <w:rsid w:val="00176BE9"/>
    <w:rsid w:val="00177230"/>
    <w:rsid w:val="001777F6"/>
    <w:rsid w:val="0018000B"/>
    <w:rsid w:val="001803E8"/>
    <w:rsid w:val="00180493"/>
    <w:rsid w:val="001804CF"/>
    <w:rsid w:val="00180558"/>
    <w:rsid w:val="00181317"/>
    <w:rsid w:val="001813CA"/>
    <w:rsid w:val="0018364B"/>
    <w:rsid w:val="00184C86"/>
    <w:rsid w:val="00185298"/>
    <w:rsid w:val="0018545E"/>
    <w:rsid w:val="001856F1"/>
    <w:rsid w:val="001864B0"/>
    <w:rsid w:val="00186578"/>
    <w:rsid w:val="00186651"/>
    <w:rsid w:val="00186BBB"/>
    <w:rsid w:val="00186BCA"/>
    <w:rsid w:val="00186DE4"/>
    <w:rsid w:val="0019074E"/>
    <w:rsid w:val="00191313"/>
    <w:rsid w:val="00191D6C"/>
    <w:rsid w:val="00192113"/>
    <w:rsid w:val="00192507"/>
    <w:rsid w:val="0019324B"/>
    <w:rsid w:val="001938B6"/>
    <w:rsid w:val="0019413C"/>
    <w:rsid w:val="00195093"/>
    <w:rsid w:val="00196BC1"/>
    <w:rsid w:val="0019762F"/>
    <w:rsid w:val="001A3C89"/>
    <w:rsid w:val="001A41D1"/>
    <w:rsid w:val="001A429E"/>
    <w:rsid w:val="001A457F"/>
    <w:rsid w:val="001B0BAB"/>
    <w:rsid w:val="001B19E7"/>
    <w:rsid w:val="001B3A49"/>
    <w:rsid w:val="001B431E"/>
    <w:rsid w:val="001B5510"/>
    <w:rsid w:val="001B57BF"/>
    <w:rsid w:val="001B5C62"/>
    <w:rsid w:val="001B64D3"/>
    <w:rsid w:val="001B65BE"/>
    <w:rsid w:val="001B687C"/>
    <w:rsid w:val="001C0AF0"/>
    <w:rsid w:val="001C0C1F"/>
    <w:rsid w:val="001C36DF"/>
    <w:rsid w:val="001C5538"/>
    <w:rsid w:val="001C588B"/>
    <w:rsid w:val="001C58B3"/>
    <w:rsid w:val="001C6718"/>
    <w:rsid w:val="001C6DE6"/>
    <w:rsid w:val="001C79AF"/>
    <w:rsid w:val="001D0941"/>
    <w:rsid w:val="001D19F1"/>
    <w:rsid w:val="001D1AA8"/>
    <w:rsid w:val="001D21A9"/>
    <w:rsid w:val="001D3780"/>
    <w:rsid w:val="001D46FC"/>
    <w:rsid w:val="001D4C79"/>
    <w:rsid w:val="001D607D"/>
    <w:rsid w:val="001D7A08"/>
    <w:rsid w:val="001D7AFF"/>
    <w:rsid w:val="001D7E89"/>
    <w:rsid w:val="001E0A72"/>
    <w:rsid w:val="001E0C42"/>
    <w:rsid w:val="001E102A"/>
    <w:rsid w:val="001E16E4"/>
    <w:rsid w:val="001E26DE"/>
    <w:rsid w:val="001E2808"/>
    <w:rsid w:val="001E28C1"/>
    <w:rsid w:val="001E3498"/>
    <w:rsid w:val="001E4252"/>
    <w:rsid w:val="001E4476"/>
    <w:rsid w:val="001E51D2"/>
    <w:rsid w:val="001E5CC2"/>
    <w:rsid w:val="001E6EE2"/>
    <w:rsid w:val="001E7E14"/>
    <w:rsid w:val="001F04F3"/>
    <w:rsid w:val="001F0D49"/>
    <w:rsid w:val="001F103D"/>
    <w:rsid w:val="001F1C06"/>
    <w:rsid w:val="001F2B31"/>
    <w:rsid w:val="001F2B5D"/>
    <w:rsid w:val="001F2C46"/>
    <w:rsid w:val="001F303A"/>
    <w:rsid w:val="001F387F"/>
    <w:rsid w:val="001F47C6"/>
    <w:rsid w:val="00200E09"/>
    <w:rsid w:val="0020119D"/>
    <w:rsid w:val="00201658"/>
    <w:rsid w:val="00203D78"/>
    <w:rsid w:val="0020428F"/>
    <w:rsid w:val="00204378"/>
    <w:rsid w:val="0020550C"/>
    <w:rsid w:val="00205E89"/>
    <w:rsid w:val="002066FD"/>
    <w:rsid w:val="0020684A"/>
    <w:rsid w:val="00206889"/>
    <w:rsid w:val="00206E7C"/>
    <w:rsid w:val="002075EE"/>
    <w:rsid w:val="00207858"/>
    <w:rsid w:val="00207B3A"/>
    <w:rsid w:val="00210C1B"/>
    <w:rsid w:val="00211847"/>
    <w:rsid w:val="00211BA7"/>
    <w:rsid w:val="002122AE"/>
    <w:rsid w:val="00213BB7"/>
    <w:rsid w:val="00213D9B"/>
    <w:rsid w:val="00213EEE"/>
    <w:rsid w:val="00213EFC"/>
    <w:rsid w:val="002140AE"/>
    <w:rsid w:val="0021432B"/>
    <w:rsid w:val="00215D48"/>
    <w:rsid w:val="002164AD"/>
    <w:rsid w:val="00216BF5"/>
    <w:rsid w:val="00217D88"/>
    <w:rsid w:val="002225EB"/>
    <w:rsid w:val="00222618"/>
    <w:rsid w:val="00225018"/>
    <w:rsid w:val="00225130"/>
    <w:rsid w:val="00230C17"/>
    <w:rsid w:val="00231F09"/>
    <w:rsid w:val="00232FF0"/>
    <w:rsid w:val="00233454"/>
    <w:rsid w:val="00233986"/>
    <w:rsid w:val="00233A04"/>
    <w:rsid w:val="00233E3F"/>
    <w:rsid w:val="0023420C"/>
    <w:rsid w:val="00234413"/>
    <w:rsid w:val="0023467B"/>
    <w:rsid w:val="00234ACA"/>
    <w:rsid w:val="00235EE4"/>
    <w:rsid w:val="00236444"/>
    <w:rsid w:val="0023748F"/>
    <w:rsid w:val="0024181D"/>
    <w:rsid w:val="0024309A"/>
    <w:rsid w:val="00243BA6"/>
    <w:rsid w:val="00243E66"/>
    <w:rsid w:val="002445C2"/>
    <w:rsid w:val="00244BE1"/>
    <w:rsid w:val="00245669"/>
    <w:rsid w:val="00245759"/>
    <w:rsid w:val="002473CD"/>
    <w:rsid w:val="00247A52"/>
    <w:rsid w:val="00247B55"/>
    <w:rsid w:val="00250FC0"/>
    <w:rsid w:val="00252176"/>
    <w:rsid w:val="00252527"/>
    <w:rsid w:val="00252A52"/>
    <w:rsid w:val="00253771"/>
    <w:rsid w:val="002537BF"/>
    <w:rsid w:val="00254E5D"/>
    <w:rsid w:val="00255D8E"/>
    <w:rsid w:val="0025657A"/>
    <w:rsid w:val="0025659D"/>
    <w:rsid w:val="002565D2"/>
    <w:rsid w:val="00256DD2"/>
    <w:rsid w:val="00257B0C"/>
    <w:rsid w:val="002601F4"/>
    <w:rsid w:val="00260A81"/>
    <w:rsid w:val="00261563"/>
    <w:rsid w:val="00261D18"/>
    <w:rsid w:val="002646F4"/>
    <w:rsid w:val="00265875"/>
    <w:rsid w:val="00267216"/>
    <w:rsid w:val="00267A3A"/>
    <w:rsid w:val="00267B0E"/>
    <w:rsid w:val="00267E74"/>
    <w:rsid w:val="0027134C"/>
    <w:rsid w:val="002713E9"/>
    <w:rsid w:val="00272377"/>
    <w:rsid w:val="0027261B"/>
    <w:rsid w:val="00272AFC"/>
    <w:rsid w:val="002736D7"/>
    <w:rsid w:val="00275254"/>
    <w:rsid w:val="00277FF1"/>
    <w:rsid w:val="00280F56"/>
    <w:rsid w:val="00282386"/>
    <w:rsid w:val="002843FF"/>
    <w:rsid w:val="00285E0D"/>
    <w:rsid w:val="002863B4"/>
    <w:rsid w:val="00286C96"/>
    <w:rsid w:val="00286D76"/>
    <w:rsid w:val="002877BD"/>
    <w:rsid w:val="00287F01"/>
    <w:rsid w:val="002906DF"/>
    <w:rsid w:val="00290A50"/>
    <w:rsid w:val="00290D85"/>
    <w:rsid w:val="00291513"/>
    <w:rsid w:val="0029199F"/>
    <w:rsid w:val="002928F6"/>
    <w:rsid w:val="00292E0B"/>
    <w:rsid w:val="00293EC2"/>
    <w:rsid w:val="002943E7"/>
    <w:rsid w:val="002943F9"/>
    <w:rsid w:val="0029769A"/>
    <w:rsid w:val="002A0BDA"/>
    <w:rsid w:val="002A14F6"/>
    <w:rsid w:val="002A352A"/>
    <w:rsid w:val="002A354E"/>
    <w:rsid w:val="002A3780"/>
    <w:rsid w:val="002A4B7C"/>
    <w:rsid w:val="002A4EA6"/>
    <w:rsid w:val="002A50BA"/>
    <w:rsid w:val="002B0A4B"/>
    <w:rsid w:val="002B14D5"/>
    <w:rsid w:val="002B1C47"/>
    <w:rsid w:val="002B2B77"/>
    <w:rsid w:val="002B2ECD"/>
    <w:rsid w:val="002B5461"/>
    <w:rsid w:val="002B6336"/>
    <w:rsid w:val="002B703F"/>
    <w:rsid w:val="002C09A1"/>
    <w:rsid w:val="002C0E3F"/>
    <w:rsid w:val="002C1009"/>
    <w:rsid w:val="002C39CB"/>
    <w:rsid w:val="002C3C98"/>
    <w:rsid w:val="002C5922"/>
    <w:rsid w:val="002C7C4C"/>
    <w:rsid w:val="002D25DC"/>
    <w:rsid w:val="002D2714"/>
    <w:rsid w:val="002D2C38"/>
    <w:rsid w:val="002D2EDA"/>
    <w:rsid w:val="002D3574"/>
    <w:rsid w:val="002D40D1"/>
    <w:rsid w:val="002D5633"/>
    <w:rsid w:val="002E18A0"/>
    <w:rsid w:val="002E19ED"/>
    <w:rsid w:val="002E3436"/>
    <w:rsid w:val="002E3949"/>
    <w:rsid w:val="002E5920"/>
    <w:rsid w:val="002E5F50"/>
    <w:rsid w:val="002E639D"/>
    <w:rsid w:val="002E689B"/>
    <w:rsid w:val="002E6965"/>
    <w:rsid w:val="002E69F6"/>
    <w:rsid w:val="002E7686"/>
    <w:rsid w:val="002F125A"/>
    <w:rsid w:val="002F197D"/>
    <w:rsid w:val="002F2EE8"/>
    <w:rsid w:val="002F3097"/>
    <w:rsid w:val="002F34EB"/>
    <w:rsid w:val="002F44D1"/>
    <w:rsid w:val="002F605F"/>
    <w:rsid w:val="002F7931"/>
    <w:rsid w:val="002F7951"/>
    <w:rsid w:val="002F7F4A"/>
    <w:rsid w:val="00300047"/>
    <w:rsid w:val="00301A18"/>
    <w:rsid w:val="00302199"/>
    <w:rsid w:val="003029D6"/>
    <w:rsid w:val="003057A5"/>
    <w:rsid w:val="00305B61"/>
    <w:rsid w:val="00305C17"/>
    <w:rsid w:val="003061A0"/>
    <w:rsid w:val="0030762E"/>
    <w:rsid w:val="003077A2"/>
    <w:rsid w:val="003121CA"/>
    <w:rsid w:val="003128C3"/>
    <w:rsid w:val="00312E26"/>
    <w:rsid w:val="00313257"/>
    <w:rsid w:val="00313670"/>
    <w:rsid w:val="00313847"/>
    <w:rsid w:val="003140E7"/>
    <w:rsid w:val="00316F9C"/>
    <w:rsid w:val="00317A1B"/>
    <w:rsid w:val="00317CA4"/>
    <w:rsid w:val="0032110A"/>
    <w:rsid w:val="003240B5"/>
    <w:rsid w:val="0032468E"/>
    <w:rsid w:val="00325159"/>
    <w:rsid w:val="00326515"/>
    <w:rsid w:val="00327208"/>
    <w:rsid w:val="00327F8F"/>
    <w:rsid w:val="00327F9F"/>
    <w:rsid w:val="00332191"/>
    <w:rsid w:val="00333320"/>
    <w:rsid w:val="0033376A"/>
    <w:rsid w:val="00333F4A"/>
    <w:rsid w:val="003353FE"/>
    <w:rsid w:val="00335732"/>
    <w:rsid w:val="00336C4D"/>
    <w:rsid w:val="00336F3C"/>
    <w:rsid w:val="0033782C"/>
    <w:rsid w:val="003378BD"/>
    <w:rsid w:val="003413BD"/>
    <w:rsid w:val="00341E29"/>
    <w:rsid w:val="003422D8"/>
    <w:rsid w:val="00345126"/>
    <w:rsid w:val="00346417"/>
    <w:rsid w:val="003467BA"/>
    <w:rsid w:val="003514BF"/>
    <w:rsid w:val="00352849"/>
    <w:rsid w:val="00352A87"/>
    <w:rsid w:val="0035378F"/>
    <w:rsid w:val="00354465"/>
    <w:rsid w:val="00354690"/>
    <w:rsid w:val="003548B3"/>
    <w:rsid w:val="00355167"/>
    <w:rsid w:val="003559D5"/>
    <w:rsid w:val="00356F92"/>
    <w:rsid w:val="00357FF1"/>
    <w:rsid w:val="00361B5B"/>
    <w:rsid w:val="003639CE"/>
    <w:rsid w:val="003644D0"/>
    <w:rsid w:val="003647BB"/>
    <w:rsid w:val="00365651"/>
    <w:rsid w:val="003665B0"/>
    <w:rsid w:val="00366C54"/>
    <w:rsid w:val="00366F16"/>
    <w:rsid w:val="00370F02"/>
    <w:rsid w:val="00371252"/>
    <w:rsid w:val="00371326"/>
    <w:rsid w:val="003717B3"/>
    <w:rsid w:val="00371E54"/>
    <w:rsid w:val="0037338A"/>
    <w:rsid w:val="00373985"/>
    <w:rsid w:val="00373C32"/>
    <w:rsid w:val="003744B1"/>
    <w:rsid w:val="003748F4"/>
    <w:rsid w:val="00374DBE"/>
    <w:rsid w:val="00375CF5"/>
    <w:rsid w:val="0037636A"/>
    <w:rsid w:val="00376DC9"/>
    <w:rsid w:val="0038015B"/>
    <w:rsid w:val="00380569"/>
    <w:rsid w:val="00380FB9"/>
    <w:rsid w:val="00381E5B"/>
    <w:rsid w:val="003823F3"/>
    <w:rsid w:val="00382AB1"/>
    <w:rsid w:val="00385929"/>
    <w:rsid w:val="00386ECD"/>
    <w:rsid w:val="00387CDA"/>
    <w:rsid w:val="00391638"/>
    <w:rsid w:val="003928D4"/>
    <w:rsid w:val="00392DC8"/>
    <w:rsid w:val="00392F80"/>
    <w:rsid w:val="00393434"/>
    <w:rsid w:val="00394993"/>
    <w:rsid w:val="00394E2C"/>
    <w:rsid w:val="00394E48"/>
    <w:rsid w:val="00395CA7"/>
    <w:rsid w:val="00395F54"/>
    <w:rsid w:val="003A07F5"/>
    <w:rsid w:val="003A17A5"/>
    <w:rsid w:val="003A3D10"/>
    <w:rsid w:val="003A5AF8"/>
    <w:rsid w:val="003A621F"/>
    <w:rsid w:val="003A77E9"/>
    <w:rsid w:val="003A77F0"/>
    <w:rsid w:val="003A7AC5"/>
    <w:rsid w:val="003B10ED"/>
    <w:rsid w:val="003B14C4"/>
    <w:rsid w:val="003B1655"/>
    <w:rsid w:val="003B35CF"/>
    <w:rsid w:val="003B4A44"/>
    <w:rsid w:val="003B4A4D"/>
    <w:rsid w:val="003B4DF7"/>
    <w:rsid w:val="003C1BEA"/>
    <w:rsid w:val="003C20DA"/>
    <w:rsid w:val="003C248B"/>
    <w:rsid w:val="003C2E07"/>
    <w:rsid w:val="003C341B"/>
    <w:rsid w:val="003C34ED"/>
    <w:rsid w:val="003C363C"/>
    <w:rsid w:val="003C368A"/>
    <w:rsid w:val="003C39CC"/>
    <w:rsid w:val="003C3C35"/>
    <w:rsid w:val="003C44FA"/>
    <w:rsid w:val="003C62E5"/>
    <w:rsid w:val="003C6E77"/>
    <w:rsid w:val="003C73F5"/>
    <w:rsid w:val="003C7793"/>
    <w:rsid w:val="003D25F8"/>
    <w:rsid w:val="003D3729"/>
    <w:rsid w:val="003D609F"/>
    <w:rsid w:val="003D622E"/>
    <w:rsid w:val="003D7663"/>
    <w:rsid w:val="003D7788"/>
    <w:rsid w:val="003E0BE9"/>
    <w:rsid w:val="003E1744"/>
    <w:rsid w:val="003E19FA"/>
    <w:rsid w:val="003E2872"/>
    <w:rsid w:val="003E30A8"/>
    <w:rsid w:val="003E3A23"/>
    <w:rsid w:val="003E4548"/>
    <w:rsid w:val="003E504F"/>
    <w:rsid w:val="003E512E"/>
    <w:rsid w:val="003E5231"/>
    <w:rsid w:val="003E76DD"/>
    <w:rsid w:val="003E7D18"/>
    <w:rsid w:val="003F0BBC"/>
    <w:rsid w:val="003F12A7"/>
    <w:rsid w:val="003F1913"/>
    <w:rsid w:val="003F1923"/>
    <w:rsid w:val="003F1E2F"/>
    <w:rsid w:val="003F2416"/>
    <w:rsid w:val="003F2528"/>
    <w:rsid w:val="003F2BD2"/>
    <w:rsid w:val="003F2C7B"/>
    <w:rsid w:val="003F441C"/>
    <w:rsid w:val="003F4D18"/>
    <w:rsid w:val="003F6613"/>
    <w:rsid w:val="003F696C"/>
    <w:rsid w:val="003F6AA2"/>
    <w:rsid w:val="003F6BFB"/>
    <w:rsid w:val="00400F06"/>
    <w:rsid w:val="00401325"/>
    <w:rsid w:val="00401A2F"/>
    <w:rsid w:val="00401BE1"/>
    <w:rsid w:val="00402462"/>
    <w:rsid w:val="00402F3E"/>
    <w:rsid w:val="0040634C"/>
    <w:rsid w:val="00406A1C"/>
    <w:rsid w:val="00410BF2"/>
    <w:rsid w:val="004119E7"/>
    <w:rsid w:val="004135AD"/>
    <w:rsid w:val="0041473D"/>
    <w:rsid w:val="004150EB"/>
    <w:rsid w:val="00415888"/>
    <w:rsid w:val="0041601D"/>
    <w:rsid w:val="004212C0"/>
    <w:rsid w:val="00421B9C"/>
    <w:rsid w:val="00421C66"/>
    <w:rsid w:val="0042278A"/>
    <w:rsid w:val="00422CEC"/>
    <w:rsid w:val="004247BA"/>
    <w:rsid w:val="00424E56"/>
    <w:rsid w:val="004250F7"/>
    <w:rsid w:val="004255AD"/>
    <w:rsid w:val="00425B66"/>
    <w:rsid w:val="0042683B"/>
    <w:rsid w:val="00426AEC"/>
    <w:rsid w:val="00426F02"/>
    <w:rsid w:val="00427FCA"/>
    <w:rsid w:val="004301FB"/>
    <w:rsid w:val="00430883"/>
    <w:rsid w:val="00430A5B"/>
    <w:rsid w:val="00430AA2"/>
    <w:rsid w:val="00434AEC"/>
    <w:rsid w:val="004352BC"/>
    <w:rsid w:val="00435599"/>
    <w:rsid w:val="00435B2B"/>
    <w:rsid w:val="00435F6E"/>
    <w:rsid w:val="004366AA"/>
    <w:rsid w:val="004400CA"/>
    <w:rsid w:val="0044066B"/>
    <w:rsid w:val="00440B78"/>
    <w:rsid w:val="00441131"/>
    <w:rsid w:val="004416FA"/>
    <w:rsid w:val="004425EC"/>
    <w:rsid w:val="00442C8C"/>
    <w:rsid w:val="00442EF8"/>
    <w:rsid w:val="00445545"/>
    <w:rsid w:val="00445CBD"/>
    <w:rsid w:val="00446823"/>
    <w:rsid w:val="00446B7C"/>
    <w:rsid w:val="00446F5D"/>
    <w:rsid w:val="00450564"/>
    <w:rsid w:val="00450B6C"/>
    <w:rsid w:val="00450EAB"/>
    <w:rsid w:val="00451595"/>
    <w:rsid w:val="0045226B"/>
    <w:rsid w:val="00453B4C"/>
    <w:rsid w:val="00453E79"/>
    <w:rsid w:val="00454430"/>
    <w:rsid w:val="004553C1"/>
    <w:rsid w:val="0046622B"/>
    <w:rsid w:val="00466F2D"/>
    <w:rsid w:val="00471D6E"/>
    <w:rsid w:val="00473466"/>
    <w:rsid w:val="00473864"/>
    <w:rsid w:val="00473A2A"/>
    <w:rsid w:val="00476CFC"/>
    <w:rsid w:val="0047762D"/>
    <w:rsid w:val="00480760"/>
    <w:rsid w:val="0048297F"/>
    <w:rsid w:val="00483071"/>
    <w:rsid w:val="00483D9F"/>
    <w:rsid w:val="00484324"/>
    <w:rsid w:val="00484868"/>
    <w:rsid w:val="00484A90"/>
    <w:rsid w:val="004860A1"/>
    <w:rsid w:val="0048799C"/>
    <w:rsid w:val="00490CF4"/>
    <w:rsid w:val="00490E90"/>
    <w:rsid w:val="00491EAD"/>
    <w:rsid w:val="00492BC7"/>
    <w:rsid w:val="004930B5"/>
    <w:rsid w:val="004933F5"/>
    <w:rsid w:val="00493569"/>
    <w:rsid w:val="0049486D"/>
    <w:rsid w:val="00494EBD"/>
    <w:rsid w:val="004951E6"/>
    <w:rsid w:val="0049529E"/>
    <w:rsid w:val="004961AD"/>
    <w:rsid w:val="004965A2"/>
    <w:rsid w:val="00496DCA"/>
    <w:rsid w:val="004A20F9"/>
    <w:rsid w:val="004A3C44"/>
    <w:rsid w:val="004A41FC"/>
    <w:rsid w:val="004A4297"/>
    <w:rsid w:val="004A4C69"/>
    <w:rsid w:val="004A526A"/>
    <w:rsid w:val="004A5A09"/>
    <w:rsid w:val="004A66BB"/>
    <w:rsid w:val="004A7174"/>
    <w:rsid w:val="004A7694"/>
    <w:rsid w:val="004B0121"/>
    <w:rsid w:val="004B130A"/>
    <w:rsid w:val="004B1C96"/>
    <w:rsid w:val="004B2967"/>
    <w:rsid w:val="004B2EFE"/>
    <w:rsid w:val="004B31E2"/>
    <w:rsid w:val="004B3E82"/>
    <w:rsid w:val="004B6592"/>
    <w:rsid w:val="004B7031"/>
    <w:rsid w:val="004C0A5C"/>
    <w:rsid w:val="004C0AE3"/>
    <w:rsid w:val="004C16B9"/>
    <w:rsid w:val="004C19B3"/>
    <w:rsid w:val="004C1AFF"/>
    <w:rsid w:val="004C1C17"/>
    <w:rsid w:val="004C2B25"/>
    <w:rsid w:val="004C3F28"/>
    <w:rsid w:val="004C4861"/>
    <w:rsid w:val="004C5717"/>
    <w:rsid w:val="004C7D68"/>
    <w:rsid w:val="004D024A"/>
    <w:rsid w:val="004D05D8"/>
    <w:rsid w:val="004D0ED1"/>
    <w:rsid w:val="004D1259"/>
    <w:rsid w:val="004D1839"/>
    <w:rsid w:val="004D1939"/>
    <w:rsid w:val="004D2B76"/>
    <w:rsid w:val="004D2CC4"/>
    <w:rsid w:val="004D3013"/>
    <w:rsid w:val="004D3291"/>
    <w:rsid w:val="004D3D2A"/>
    <w:rsid w:val="004D44E7"/>
    <w:rsid w:val="004D478A"/>
    <w:rsid w:val="004D5478"/>
    <w:rsid w:val="004D568A"/>
    <w:rsid w:val="004D5765"/>
    <w:rsid w:val="004D5E84"/>
    <w:rsid w:val="004D60C0"/>
    <w:rsid w:val="004D7425"/>
    <w:rsid w:val="004D7B56"/>
    <w:rsid w:val="004D7C02"/>
    <w:rsid w:val="004E004E"/>
    <w:rsid w:val="004E0932"/>
    <w:rsid w:val="004E0C4C"/>
    <w:rsid w:val="004E1095"/>
    <w:rsid w:val="004E164E"/>
    <w:rsid w:val="004E1F30"/>
    <w:rsid w:val="004E1F7E"/>
    <w:rsid w:val="004E2B56"/>
    <w:rsid w:val="004E583D"/>
    <w:rsid w:val="004E59DC"/>
    <w:rsid w:val="004E766D"/>
    <w:rsid w:val="004E7E0A"/>
    <w:rsid w:val="004F010B"/>
    <w:rsid w:val="004F1127"/>
    <w:rsid w:val="004F164A"/>
    <w:rsid w:val="004F17C4"/>
    <w:rsid w:val="004F30FB"/>
    <w:rsid w:val="004F4949"/>
    <w:rsid w:val="004F5D1B"/>
    <w:rsid w:val="004F5E7E"/>
    <w:rsid w:val="004F6487"/>
    <w:rsid w:val="004F7115"/>
    <w:rsid w:val="004F74E2"/>
    <w:rsid w:val="004F77D9"/>
    <w:rsid w:val="004F7A44"/>
    <w:rsid w:val="005014B2"/>
    <w:rsid w:val="00501A45"/>
    <w:rsid w:val="00502830"/>
    <w:rsid w:val="0050351F"/>
    <w:rsid w:val="00503E1C"/>
    <w:rsid w:val="00504527"/>
    <w:rsid w:val="005048F7"/>
    <w:rsid w:val="0050496D"/>
    <w:rsid w:val="005051DC"/>
    <w:rsid w:val="00506637"/>
    <w:rsid w:val="00507FDE"/>
    <w:rsid w:val="0051021A"/>
    <w:rsid w:val="00510893"/>
    <w:rsid w:val="00510CCA"/>
    <w:rsid w:val="00510E4D"/>
    <w:rsid w:val="0051114D"/>
    <w:rsid w:val="0051377D"/>
    <w:rsid w:val="00513933"/>
    <w:rsid w:val="0051458D"/>
    <w:rsid w:val="00514C9C"/>
    <w:rsid w:val="00515053"/>
    <w:rsid w:val="00515B79"/>
    <w:rsid w:val="0051628A"/>
    <w:rsid w:val="005172B0"/>
    <w:rsid w:val="0052292D"/>
    <w:rsid w:val="00522A46"/>
    <w:rsid w:val="00522D48"/>
    <w:rsid w:val="00524953"/>
    <w:rsid w:val="00524F40"/>
    <w:rsid w:val="00526A76"/>
    <w:rsid w:val="00526E3A"/>
    <w:rsid w:val="005307AA"/>
    <w:rsid w:val="005309CC"/>
    <w:rsid w:val="0053179E"/>
    <w:rsid w:val="00532109"/>
    <w:rsid w:val="00532753"/>
    <w:rsid w:val="00533E3A"/>
    <w:rsid w:val="00534148"/>
    <w:rsid w:val="00534A1E"/>
    <w:rsid w:val="00534C8E"/>
    <w:rsid w:val="0053631B"/>
    <w:rsid w:val="00536872"/>
    <w:rsid w:val="00537C27"/>
    <w:rsid w:val="00541628"/>
    <w:rsid w:val="005418F7"/>
    <w:rsid w:val="00542729"/>
    <w:rsid w:val="0054336D"/>
    <w:rsid w:val="005455DD"/>
    <w:rsid w:val="00545A96"/>
    <w:rsid w:val="00545C08"/>
    <w:rsid w:val="0054685B"/>
    <w:rsid w:val="00547677"/>
    <w:rsid w:val="00547731"/>
    <w:rsid w:val="00547CE1"/>
    <w:rsid w:val="00550B77"/>
    <w:rsid w:val="00551F2C"/>
    <w:rsid w:val="005525E5"/>
    <w:rsid w:val="00553F76"/>
    <w:rsid w:val="005540DB"/>
    <w:rsid w:val="00557929"/>
    <w:rsid w:val="00557963"/>
    <w:rsid w:val="00560BE0"/>
    <w:rsid w:val="00563B2D"/>
    <w:rsid w:val="005650FF"/>
    <w:rsid w:val="00566610"/>
    <w:rsid w:val="0056753A"/>
    <w:rsid w:val="00567936"/>
    <w:rsid w:val="00570421"/>
    <w:rsid w:val="00570CC0"/>
    <w:rsid w:val="0057223C"/>
    <w:rsid w:val="005730B0"/>
    <w:rsid w:val="00574AC8"/>
    <w:rsid w:val="00574C66"/>
    <w:rsid w:val="00575D78"/>
    <w:rsid w:val="00580B28"/>
    <w:rsid w:val="00580CB6"/>
    <w:rsid w:val="00581BFB"/>
    <w:rsid w:val="00582A4E"/>
    <w:rsid w:val="00583433"/>
    <w:rsid w:val="00583B1E"/>
    <w:rsid w:val="00584C75"/>
    <w:rsid w:val="00584F54"/>
    <w:rsid w:val="00585175"/>
    <w:rsid w:val="00586D99"/>
    <w:rsid w:val="005879C6"/>
    <w:rsid w:val="005902E8"/>
    <w:rsid w:val="00590DD4"/>
    <w:rsid w:val="00592F3F"/>
    <w:rsid w:val="005947D1"/>
    <w:rsid w:val="00594839"/>
    <w:rsid w:val="00594B1A"/>
    <w:rsid w:val="00594B56"/>
    <w:rsid w:val="0059607F"/>
    <w:rsid w:val="00596D59"/>
    <w:rsid w:val="005972E8"/>
    <w:rsid w:val="00597423"/>
    <w:rsid w:val="0059751B"/>
    <w:rsid w:val="005A11D9"/>
    <w:rsid w:val="005A13E2"/>
    <w:rsid w:val="005A2E30"/>
    <w:rsid w:val="005A4A68"/>
    <w:rsid w:val="005A4D27"/>
    <w:rsid w:val="005A7087"/>
    <w:rsid w:val="005A73FD"/>
    <w:rsid w:val="005A742E"/>
    <w:rsid w:val="005A7E4A"/>
    <w:rsid w:val="005A7EA1"/>
    <w:rsid w:val="005B0373"/>
    <w:rsid w:val="005B03A6"/>
    <w:rsid w:val="005B05A6"/>
    <w:rsid w:val="005B16B7"/>
    <w:rsid w:val="005B29E7"/>
    <w:rsid w:val="005B2BCA"/>
    <w:rsid w:val="005B2EDD"/>
    <w:rsid w:val="005B3C87"/>
    <w:rsid w:val="005B46C5"/>
    <w:rsid w:val="005B661C"/>
    <w:rsid w:val="005C232A"/>
    <w:rsid w:val="005C237D"/>
    <w:rsid w:val="005C2452"/>
    <w:rsid w:val="005C24E6"/>
    <w:rsid w:val="005C2B8E"/>
    <w:rsid w:val="005C3FF9"/>
    <w:rsid w:val="005C43D4"/>
    <w:rsid w:val="005C47A3"/>
    <w:rsid w:val="005C5351"/>
    <w:rsid w:val="005C5837"/>
    <w:rsid w:val="005C5962"/>
    <w:rsid w:val="005C6B23"/>
    <w:rsid w:val="005C6EAF"/>
    <w:rsid w:val="005C714B"/>
    <w:rsid w:val="005C73FA"/>
    <w:rsid w:val="005C748F"/>
    <w:rsid w:val="005C7590"/>
    <w:rsid w:val="005C777E"/>
    <w:rsid w:val="005C7917"/>
    <w:rsid w:val="005D0609"/>
    <w:rsid w:val="005D082E"/>
    <w:rsid w:val="005D10C7"/>
    <w:rsid w:val="005D2A3D"/>
    <w:rsid w:val="005D2C1A"/>
    <w:rsid w:val="005D3F65"/>
    <w:rsid w:val="005D464B"/>
    <w:rsid w:val="005D56E0"/>
    <w:rsid w:val="005D611D"/>
    <w:rsid w:val="005D618E"/>
    <w:rsid w:val="005D77B9"/>
    <w:rsid w:val="005D7951"/>
    <w:rsid w:val="005D7965"/>
    <w:rsid w:val="005E197B"/>
    <w:rsid w:val="005E1B78"/>
    <w:rsid w:val="005E1FE3"/>
    <w:rsid w:val="005E2032"/>
    <w:rsid w:val="005E254B"/>
    <w:rsid w:val="005E32B9"/>
    <w:rsid w:val="005E465E"/>
    <w:rsid w:val="005E57C5"/>
    <w:rsid w:val="005E5819"/>
    <w:rsid w:val="005E5972"/>
    <w:rsid w:val="005E5B18"/>
    <w:rsid w:val="005E656F"/>
    <w:rsid w:val="005E78FE"/>
    <w:rsid w:val="005E7A00"/>
    <w:rsid w:val="005E7B6B"/>
    <w:rsid w:val="005F03B2"/>
    <w:rsid w:val="005F0E0F"/>
    <w:rsid w:val="005F1A45"/>
    <w:rsid w:val="005F2D7F"/>
    <w:rsid w:val="005F3BC9"/>
    <w:rsid w:val="005F3E5E"/>
    <w:rsid w:val="005F4699"/>
    <w:rsid w:val="005F5BC2"/>
    <w:rsid w:val="005F664A"/>
    <w:rsid w:val="005F6B6F"/>
    <w:rsid w:val="005F7E71"/>
    <w:rsid w:val="0060081E"/>
    <w:rsid w:val="00600B84"/>
    <w:rsid w:val="00601507"/>
    <w:rsid w:val="006020BE"/>
    <w:rsid w:val="00603E64"/>
    <w:rsid w:val="00604AB1"/>
    <w:rsid w:val="006063AF"/>
    <w:rsid w:val="0060679F"/>
    <w:rsid w:val="00606AA7"/>
    <w:rsid w:val="0060730E"/>
    <w:rsid w:val="00611B53"/>
    <w:rsid w:val="00612343"/>
    <w:rsid w:val="006135C3"/>
    <w:rsid w:val="00613926"/>
    <w:rsid w:val="00614E99"/>
    <w:rsid w:val="0061547A"/>
    <w:rsid w:val="0061549B"/>
    <w:rsid w:val="00615FBA"/>
    <w:rsid w:val="0061622F"/>
    <w:rsid w:val="00616731"/>
    <w:rsid w:val="006172DC"/>
    <w:rsid w:val="00620A15"/>
    <w:rsid w:val="00620C94"/>
    <w:rsid w:val="0062107F"/>
    <w:rsid w:val="0062140D"/>
    <w:rsid w:val="00621E8E"/>
    <w:rsid w:val="00623987"/>
    <w:rsid w:val="0062570D"/>
    <w:rsid w:val="00626CB5"/>
    <w:rsid w:val="00627658"/>
    <w:rsid w:val="00627D1B"/>
    <w:rsid w:val="00627EB8"/>
    <w:rsid w:val="006303F6"/>
    <w:rsid w:val="00631F81"/>
    <w:rsid w:val="006321E2"/>
    <w:rsid w:val="00632937"/>
    <w:rsid w:val="00633056"/>
    <w:rsid w:val="00633A9E"/>
    <w:rsid w:val="00633CF8"/>
    <w:rsid w:val="006343CD"/>
    <w:rsid w:val="00634FD0"/>
    <w:rsid w:val="006361E9"/>
    <w:rsid w:val="006378A8"/>
    <w:rsid w:val="00637AFB"/>
    <w:rsid w:val="00637C82"/>
    <w:rsid w:val="00637DEB"/>
    <w:rsid w:val="00641538"/>
    <w:rsid w:val="00641C55"/>
    <w:rsid w:val="00643218"/>
    <w:rsid w:val="00643BDD"/>
    <w:rsid w:val="006445BC"/>
    <w:rsid w:val="006448FB"/>
    <w:rsid w:val="00644E87"/>
    <w:rsid w:val="0064562B"/>
    <w:rsid w:val="006500C2"/>
    <w:rsid w:val="006503EA"/>
    <w:rsid w:val="006506DB"/>
    <w:rsid w:val="00650CC9"/>
    <w:rsid w:val="00650CDD"/>
    <w:rsid w:val="00652008"/>
    <w:rsid w:val="00652596"/>
    <w:rsid w:val="0065268E"/>
    <w:rsid w:val="00654E44"/>
    <w:rsid w:val="00655F2A"/>
    <w:rsid w:val="00656625"/>
    <w:rsid w:val="0065717D"/>
    <w:rsid w:val="006605F4"/>
    <w:rsid w:val="006612C6"/>
    <w:rsid w:val="0066130A"/>
    <w:rsid w:val="0066180F"/>
    <w:rsid w:val="006619B3"/>
    <w:rsid w:val="00663101"/>
    <w:rsid w:val="00663A41"/>
    <w:rsid w:val="00666549"/>
    <w:rsid w:val="00666B56"/>
    <w:rsid w:val="006677E8"/>
    <w:rsid w:val="0067015A"/>
    <w:rsid w:val="006704AD"/>
    <w:rsid w:val="00670AED"/>
    <w:rsid w:val="00670B9B"/>
    <w:rsid w:val="00671F8A"/>
    <w:rsid w:val="006722B0"/>
    <w:rsid w:val="0067275A"/>
    <w:rsid w:val="006729CF"/>
    <w:rsid w:val="006732CF"/>
    <w:rsid w:val="00673F44"/>
    <w:rsid w:val="006753CB"/>
    <w:rsid w:val="006758BA"/>
    <w:rsid w:val="00675960"/>
    <w:rsid w:val="006759FC"/>
    <w:rsid w:val="00675E29"/>
    <w:rsid w:val="00676308"/>
    <w:rsid w:val="00676CB6"/>
    <w:rsid w:val="006774F5"/>
    <w:rsid w:val="006815CC"/>
    <w:rsid w:val="0068162E"/>
    <w:rsid w:val="00681B84"/>
    <w:rsid w:val="00681EB9"/>
    <w:rsid w:val="00682202"/>
    <w:rsid w:val="006836BC"/>
    <w:rsid w:val="00683A9A"/>
    <w:rsid w:val="006840FC"/>
    <w:rsid w:val="00684E2C"/>
    <w:rsid w:val="00685475"/>
    <w:rsid w:val="006856C8"/>
    <w:rsid w:val="006862DA"/>
    <w:rsid w:val="00686F12"/>
    <w:rsid w:val="006902A8"/>
    <w:rsid w:val="006907F5"/>
    <w:rsid w:val="0069120D"/>
    <w:rsid w:val="00692A0A"/>
    <w:rsid w:val="0069312B"/>
    <w:rsid w:val="006934DB"/>
    <w:rsid w:val="0069371B"/>
    <w:rsid w:val="006940E6"/>
    <w:rsid w:val="0069481E"/>
    <w:rsid w:val="00694855"/>
    <w:rsid w:val="00695602"/>
    <w:rsid w:val="00695819"/>
    <w:rsid w:val="006959D2"/>
    <w:rsid w:val="00695E84"/>
    <w:rsid w:val="0069664D"/>
    <w:rsid w:val="00697562"/>
    <w:rsid w:val="00697620"/>
    <w:rsid w:val="00697B86"/>
    <w:rsid w:val="006A0B59"/>
    <w:rsid w:val="006A0C49"/>
    <w:rsid w:val="006A0F7A"/>
    <w:rsid w:val="006A122B"/>
    <w:rsid w:val="006A19C0"/>
    <w:rsid w:val="006A1ABF"/>
    <w:rsid w:val="006A1D5B"/>
    <w:rsid w:val="006A4E9D"/>
    <w:rsid w:val="006A527A"/>
    <w:rsid w:val="006A5617"/>
    <w:rsid w:val="006A62FC"/>
    <w:rsid w:val="006A685C"/>
    <w:rsid w:val="006A7601"/>
    <w:rsid w:val="006A7D68"/>
    <w:rsid w:val="006B0B2D"/>
    <w:rsid w:val="006B11C6"/>
    <w:rsid w:val="006B1309"/>
    <w:rsid w:val="006B1890"/>
    <w:rsid w:val="006B24D4"/>
    <w:rsid w:val="006B4AA3"/>
    <w:rsid w:val="006B508E"/>
    <w:rsid w:val="006B525E"/>
    <w:rsid w:val="006B5276"/>
    <w:rsid w:val="006B5511"/>
    <w:rsid w:val="006B676D"/>
    <w:rsid w:val="006B728F"/>
    <w:rsid w:val="006C05E7"/>
    <w:rsid w:val="006C068E"/>
    <w:rsid w:val="006C0DC7"/>
    <w:rsid w:val="006C2A7C"/>
    <w:rsid w:val="006C2A96"/>
    <w:rsid w:val="006C32B6"/>
    <w:rsid w:val="006C39BD"/>
    <w:rsid w:val="006C42EE"/>
    <w:rsid w:val="006C43D8"/>
    <w:rsid w:val="006C4CBF"/>
    <w:rsid w:val="006C4D9E"/>
    <w:rsid w:val="006C5229"/>
    <w:rsid w:val="006C5970"/>
    <w:rsid w:val="006C6DB4"/>
    <w:rsid w:val="006C6F7A"/>
    <w:rsid w:val="006D0CC8"/>
    <w:rsid w:val="006D0D4F"/>
    <w:rsid w:val="006D143C"/>
    <w:rsid w:val="006D2581"/>
    <w:rsid w:val="006D342E"/>
    <w:rsid w:val="006D3D0E"/>
    <w:rsid w:val="006D5426"/>
    <w:rsid w:val="006D5B8D"/>
    <w:rsid w:val="006D5EAA"/>
    <w:rsid w:val="006D67E9"/>
    <w:rsid w:val="006D7610"/>
    <w:rsid w:val="006D7A04"/>
    <w:rsid w:val="006E0267"/>
    <w:rsid w:val="006E154D"/>
    <w:rsid w:val="006E1EA5"/>
    <w:rsid w:val="006E2D36"/>
    <w:rsid w:val="006E35F9"/>
    <w:rsid w:val="006E3F02"/>
    <w:rsid w:val="006E549C"/>
    <w:rsid w:val="006E559B"/>
    <w:rsid w:val="006F2BD5"/>
    <w:rsid w:val="006F3E2D"/>
    <w:rsid w:val="006F4808"/>
    <w:rsid w:val="006F4E23"/>
    <w:rsid w:val="006F59E0"/>
    <w:rsid w:val="006F7528"/>
    <w:rsid w:val="00700409"/>
    <w:rsid w:val="007021C0"/>
    <w:rsid w:val="00702464"/>
    <w:rsid w:val="0070344D"/>
    <w:rsid w:val="00703496"/>
    <w:rsid w:val="00704840"/>
    <w:rsid w:val="00704D3A"/>
    <w:rsid w:val="00704E02"/>
    <w:rsid w:val="00705236"/>
    <w:rsid w:val="00705412"/>
    <w:rsid w:val="0070595F"/>
    <w:rsid w:val="00705CC2"/>
    <w:rsid w:val="00705D6D"/>
    <w:rsid w:val="0070696C"/>
    <w:rsid w:val="00706A8D"/>
    <w:rsid w:val="00706DE7"/>
    <w:rsid w:val="007104BE"/>
    <w:rsid w:val="00714B7A"/>
    <w:rsid w:val="00717F6C"/>
    <w:rsid w:val="00720897"/>
    <w:rsid w:val="00721592"/>
    <w:rsid w:val="00722220"/>
    <w:rsid w:val="00722DF4"/>
    <w:rsid w:val="00723BBA"/>
    <w:rsid w:val="007246B1"/>
    <w:rsid w:val="00724875"/>
    <w:rsid w:val="007248E1"/>
    <w:rsid w:val="00724A49"/>
    <w:rsid w:val="007255D8"/>
    <w:rsid w:val="0072578D"/>
    <w:rsid w:val="00726DE6"/>
    <w:rsid w:val="00730203"/>
    <w:rsid w:val="007314EB"/>
    <w:rsid w:val="00731830"/>
    <w:rsid w:val="00731841"/>
    <w:rsid w:val="00731A3E"/>
    <w:rsid w:val="0073204A"/>
    <w:rsid w:val="007327CD"/>
    <w:rsid w:val="0073285E"/>
    <w:rsid w:val="00732D50"/>
    <w:rsid w:val="007346BD"/>
    <w:rsid w:val="00734895"/>
    <w:rsid w:val="00735C50"/>
    <w:rsid w:val="0073612B"/>
    <w:rsid w:val="0073656D"/>
    <w:rsid w:val="0073758B"/>
    <w:rsid w:val="007379FD"/>
    <w:rsid w:val="00740D59"/>
    <w:rsid w:val="0074361D"/>
    <w:rsid w:val="00743E27"/>
    <w:rsid w:val="007500A5"/>
    <w:rsid w:val="007503E8"/>
    <w:rsid w:val="00750C97"/>
    <w:rsid w:val="007518D6"/>
    <w:rsid w:val="007528C2"/>
    <w:rsid w:val="00753199"/>
    <w:rsid w:val="0075397B"/>
    <w:rsid w:val="00753A5C"/>
    <w:rsid w:val="00754953"/>
    <w:rsid w:val="00754964"/>
    <w:rsid w:val="00755BC7"/>
    <w:rsid w:val="00755C2E"/>
    <w:rsid w:val="00755C68"/>
    <w:rsid w:val="00756317"/>
    <w:rsid w:val="00756CF9"/>
    <w:rsid w:val="00757999"/>
    <w:rsid w:val="007605EE"/>
    <w:rsid w:val="007610C9"/>
    <w:rsid w:val="007627DC"/>
    <w:rsid w:val="00763CCF"/>
    <w:rsid w:val="007650C3"/>
    <w:rsid w:val="007659C9"/>
    <w:rsid w:val="00770123"/>
    <w:rsid w:val="007708C4"/>
    <w:rsid w:val="00772AD0"/>
    <w:rsid w:val="0077496B"/>
    <w:rsid w:val="007755EF"/>
    <w:rsid w:val="007756B2"/>
    <w:rsid w:val="00775FCE"/>
    <w:rsid w:val="00776605"/>
    <w:rsid w:val="00777638"/>
    <w:rsid w:val="00777660"/>
    <w:rsid w:val="00777B20"/>
    <w:rsid w:val="0078184F"/>
    <w:rsid w:val="00782405"/>
    <w:rsid w:val="00784E8B"/>
    <w:rsid w:val="00785041"/>
    <w:rsid w:val="0078549E"/>
    <w:rsid w:val="00785901"/>
    <w:rsid w:val="00785E08"/>
    <w:rsid w:val="00786863"/>
    <w:rsid w:val="00786CBD"/>
    <w:rsid w:val="00786F7E"/>
    <w:rsid w:val="00787CB7"/>
    <w:rsid w:val="007902CD"/>
    <w:rsid w:val="007910C6"/>
    <w:rsid w:val="00791651"/>
    <w:rsid w:val="00791750"/>
    <w:rsid w:val="007927FC"/>
    <w:rsid w:val="007933DF"/>
    <w:rsid w:val="00793653"/>
    <w:rsid w:val="0079383A"/>
    <w:rsid w:val="0079623A"/>
    <w:rsid w:val="007964FF"/>
    <w:rsid w:val="00796A8D"/>
    <w:rsid w:val="00796FA8"/>
    <w:rsid w:val="00797426"/>
    <w:rsid w:val="00797CC9"/>
    <w:rsid w:val="007A025F"/>
    <w:rsid w:val="007A12FB"/>
    <w:rsid w:val="007A2FF5"/>
    <w:rsid w:val="007A35E6"/>
    <w:rsid w:val="007A3C44"/>
    <w:rsid w:val="007A48B7"/>
    <w:rsid w:val="007A51CD"/>
    <w:rsid w:val="007A6073"/>
    <w:rsid w:val="007B00D1"/>
    <w:rsid w:val="007B032E"/>
    <w:rsid w:val="007B1009"/>
    <w:rsid w:val="007B1675"/>
    <w:rsid w:val="007B1AC8"/>
    <w:rsid w:val="007B1B68"/>
    <w:rsid w:val="007B33E9"/>
    <w:rsid w:val="007B4455"/>
    <w:rsid w:val="007B4E60"/>
    <w:rsid w:val="007B4FE7"/>
    <w:rsid w:val="007B53A1"/>
    <w:rsid w:val="007B5EFB"/>
    <w:rsid w:val="007B6002"/>
    <w:rsid w:val="007B6EC0"/>
    <w:rsid w:val="007B7110"/>
    <w:rsid w:val="007B7C29"/>
    <w:rsid w:val="007C27D4"/>
    <w:rsid w:val="007C281A"/>
    <w:rsid w:val="007C3016"/>
    <w:rsid w:val="007C32C6"/>
    <w:rsid w:val="007C3349"/>
    <w:rsid w:val="007C3D9F"/>
    <w:rsid w:val="007C41D4"/>
    <w:rsid w:val="007C451E"/>
    <w:rsid w:val="007C4F9C"/>
    <w:rsid w:val="007C611F"/>
    <w:rsid w:val="007C6270"/>
    <w:rsid w:val="007C68BD"/>
    <w:rsid w:val="007C79EC"/>
    <w:rsid w:val="007C7DC8"/>
    <w:rsid w:val="007D0579"/>
    <w:rsid w:val="007D06E4"/>
    <w:rsid w:val="007D1DBD"/>
    <w:rsid w:val="007D254B"/>
    <w:rsid w:val="007D3B39"/>
    <w:rsid w:val="007D6713"/>
    <w:rsid w:val="007E142F"/>
    <w:rsid w:val="007E2D4B"/>
    <w:rsid w:val="007E2F2F"/>
    <w:rsid w:val="007E432F"/>
    <w:rsid w:val="007E4868"/>
    <w:rsid w:val="007E4B45"/>
    <w:rsid w:val="007E5893"/>
    <w:rsid w:val="007E7005"/>
    <w:rsid w:val="007E7799"/>
    <w:rsid w:val="007E7B49"/>
    <w:rsid w:val="007F00D1"/>
    <w:rsid w:val="007F0680"/>
    <w:rsid w:val="007F2006"/>
    <w:rsid w:val="007F379B"/>
    <w:rsid w:val="007F4497"/>
    <w:rsid w:val="007F65F1"/>
    <w:rsid w:val="007F7324"/>
    <w:rsid w:val="007F7A1F"/>
    <w:rsid w:val="00803092"/>
    <w:rsid w:val="00804435"/>
    <w:rsid w:val="00804A06"/>
    <w:rsid w:val="00804EC3"/>
    <w:rsid w:val="00804F67"/>
    <w:rsid w:val="00805505"/>
    <w:rsid w:val="008056C8"/>
    <w:rsid w:val="00805ADE"/>
    <w:rsid w:val="008065FF"/>
    <w:rsid w:val="008069FF"/>
    <w:rsid w:val="00807800"/>
    <w:rsid w:val="0081049F"/>
    <w:rsid w:val="00810D62"/>
    <w:rsid w:val="0081109A"/>
    <w:rsid w:val="008116A6"/>
    <w:rsid w:val="00811B5D"/>
    <w:rsid w:val="00812A4E"/>
    <w:rsid w:val="00815192"/>
    <w:rsid w:val="00815A25"/>
    <w:rsid w:val="008166DC"/>
    <w:rsid w:val="00817841"/>
    <w:rsid w:val="00820453"/>
    <w:rsid w:val="00821099"/>
    <w:rsid w:val="008215AB"/>
    <w:rsid w:val="00821D90"/>
    <w:rsid w:val="0082304E"/>
    <w:rsid w:val="008234DF"/>
    <w:rsid w:val="00823640"/>
    <w:rsid w:val="0082500D"/>
    <w:rsid w:val="008257BB"/>
    <w:rsid w:val="00826C0D"/>
    <w:rsid w:val="00827BFA"/>
    <w:rsid w:val="00827EA8"/>
    <w:rsid w:val="00831F13"/>
    <w:rsid w:val="00834C43"/>
    <w:rsid w:val="0083527B"/>
    <w:rsid w:val="00835987"/>
    <w:rsid w:val="00835A2D"/>
    <w:rsid w:val="00836D5D"/>
    <w:rsid w:val="00837BF0"/>
    <w:rsid w:val="00837F10"/>
    <w:rsid w:val="008412C6"/>
    <w:rsid w:val="00842B41"/>
    <w:rsid w:val="00842FEE"/>
    <w:rsid w:val="00843080"/>
    <w:rsid w:val="00843910"/>
    <w:rsid w:val="00843E8E"/>
    <w:rsid w:val="0084420E"/>
    <w:rsid w:val="00845048"/>
    <w:rsid w:val="008459CE"/>
    <w:rsid w:val="00845D46"/>
    <w:rsid w:val="00847947"/>
    <w:rsid w:val="00850D7F"/>
    <w:rsid w:val="00850DDA"/>
    <w:rsid w:val="00851258"/>
    <w:rsid w:val="00851B34"/>
    <w:rsid w:val="00852759"/>
    <w:rsid w:val="008533F1"/>
    <w:rsid w:val="008537D7"/>
    <w:rsid w:val="0085385F"/>
    <w:rsid w:val="00853C27"/>
    <w:rsid w:val="008559F2"/>
    <w:rsid w:val="008565B7"/>
    <w:rsid w:val="008566B9"/>
    <w:rsid w:val="008567DC"/>
    <w:rsid w:val="0085694C"/>
    <w:rsid w:val="00857372"/>
    <w:rsid w:val="00860AB4"/>
    <w:rsid w:val="0086284A"/>
    <w:rsid w:val="00862DF2"/>
    <w:rsid w:val="008641E9"/>
    <w:rsid w:val="00864C54"/>
    <w:rsid w:val="00865295"/>
    <w:rsid w:val="00865819"/>
    <w:rsid w:val="00866C84"/>
    <w:rsid w:val="00867F9E"/>
    <w:rsid w:val="00870D2E"/>
    <w:rsid w:val="00871384"/>
    <w:rsid w:val="008725A4"/>
    <w:rsid w:val="00873118"/>
    <w:rsid w:val="008736EC"/>
    <w:rsid w:val="00873D92"/>
    <w:rsid w:val="00874674"/>
    <w:rsid w:val="00880B72"/>
    <w:rsid w:val="00880C5B"/>
    <w:rsid w:val="00881194"/>
    <w:rsid w:val="00881C02"/>
    <w:rsid w:val="00881E77"/>
    <w:rsid w:val="008835EE"/>
    <w:rsid w:val="00884EC3"/>
    <w:rsid w:val="00885104"/>
    <w:rsid w:val="00886900"/>
    <w:rsid w:val="00886EB6"/>
    <w:rsid w:val="00887372"/>
    <w:rsid w:val="00887665"/>
    <w:rsid w:val="0089001C"/>
    <w:rsid w:val="008920ED"/>
    <w:rsid w:val="00892E9B"/>
    <w:rsid w:val="00892F37"/>
    <w:rsid w:val="00893828"/>
    <w:rsid w:val="00893FB4"/>
    <w:rsid w:val="00894C16"/>
    <w:rsid w:val="00895A5F"/>
    <w:rsid w:val="0089670A"/>
    <w:rsid w:val="008A04BF"/>
    <w:rsid w:val="008A0B31"/>
    <w:rsid w:val="008A10C8"/>
    <w:rsid w:val="008A262E"/>
    <w:rsid w:val="008A3ED5"/>
    <w:rsid w:val="008A6ADC"/>
    <w:rsid w:val="008B0C22"/>
    <w:rsid w:val="008B3213"/>
    <w:rsid w:val="008B42E5"/>
    <w:rsid w:val="008B4771"/>
    <w:rsid w:val="008B62D8"/>
    <w:rsid w:val="008B65BA"/>
    <w:rsid w:val="008B70F9"/>
    <w:rsid w:val="008B7325"/>
    <w:rsid w:val="008B78EC"/>
    <w:rsid w:val="008C11B7"/>
    <w:rsid w:val="008C1B23"/>
    <w:rsid w:val="008C20FE"/>
    <w:rsid w:val="008C2C26"/>
    <w:rsid w:val="008C4600"/>
    <w:rsid w:val="008C4B8D"/>
    <w:rsid w:val="008C5490"/>
    <w:rsid w:val="008C54E5"/>
    <w:rsid w:val="008C61C6"/>
    <w:rsid w:val="008C69B5"/>
    <w:rsid w:val="008C781C"/>
    <w:rsid w:val="008D1D6B"/>
    <w:rsid w:val="008D1EC2"/>
    <w:rsid w:val="008D1EC5"/>
    <w:rsid w:val="008D3960"/>
    <w:rsid w:val="008D4266"/>
    <w:rsid w:val="008D4ADE"/>
    <w:rsid w:val="008D4B16"/>
    <w:rsid w:val="008D4F03"/>
    <w:rsid w:val="008D5D46"/>
    <w:rsid w:val="008D6D58"/>
    <w:rsid w:val="008D7F49"/>
    <w:rsid w:val="008E0F05"/>
    <w:rsid w:val="008E183D"/>
    <w:rsid w:val="008E2827"/>
    <w:rsid w:val="008E2D8F"/>
    <w:rsid w:val="008E2DC1"/>
    <w:rsid w:val="008E47B7"/>
    <w:rsid w:val="008E51C9"/>
    <w:rsid w:val="008E5CEC"/>
    <w:rsid w:val="008E714E"/>
    <w:rsid w:val="008E7EA4"/>
    <w:rsid w:val="008F058F"/>
    <w:rsid w:val="008F0E9E"/>
    <w:rsid w:val="008F1E70"/>
    <w:rsid w:val="008F250B"/>
    <w:rsid w:val="008F29D0"/>
    <w:rsid w:val="008F4DB5"/>
    <w:rsid w:val="008F57F2"/>
    <w:rsid w:val="008F5BE1"/>
    <w:rsid w:val="008F61AE"/>
    <w:rsid w:val="008F625A"/>
    <w:rsid w:val="008F7C9D"/>
    <w:rsid w:val="009003B1"/>
    <w:rsid w:val="00900468"/>
    <w:rsid w:val="00903DBA"/>
    <w:rsid w:val="00903FCD"/>
    <w:rsid w:val="00904C0C"/>
    <w:rsid w:val="00906182"/>
    <w:rsid w:val="00906257"/>
    <w:rsid w:val="009067AD"/>
    <w:rsid w:val="009067E4"/>
    <w:rsid w:val="00906A5D"/>
    <w:rsid w:val="00906D43"/>
    <w:rsid w:val="009072DD"/>
    <w:rsid w:val="0090761A"/>
    <w:rsid w:val="00907E78"/>
    <w:rsid w:val="009120A2"/>
    <w:rsid w:val="009123DF"/>
    <w:rsid w:val="0091258D"/>
    <w:rsid w:val="009128C9"/>
    <w:rsid w:val="00913FCA"/>
    <w:rsid w:val="00915232"/>
    <w:rsid w:val="0091650E"/>
    <w:rsid w:val="00916BCA"/>
    <w:rsid w:val="00917B25"/>
    <w:rsid w:val="00920300"/>
    <w:rsid w:val="00921E08"/>
    <w:rsid w:val="00922AEA"/>
    <w:rsid w:val="0092375E"/>
    <w:rsid w:val="00923C5E"/>
    <w:rsid w:val="00926052"/>
    <w:rsid w:val="00926629"/>
    <w:rsid w:val="00927542"/>
    <w:rsid w:val="00927C03"/>
    <w:rsid w:val="009301AE"/>
    <w:rsid w:val="009306E4"/>
    <w:rsid w:val="009309C7"/>
    <w:rsid w:val="0093206E"/>
    <w:rsid w:val="0093214F"/>
    <w:rsid w:val="0093225A"/>
    <w:rsid w:val="00932670"/>
    <w:rsid w:val="00932E27"/>
    <w:rsid w:val="009330D7"/>
    <w:rsid w:val="00933D5D"/>
    <w:rsid w:val="009341BC"/>
    <w:rsid w:val="0093750D"/>
    <w:rsid w:val="00937D85"/>
    <w:rsid w:val="0094063F"/>
    <w:rsid w:val="009422BB"/>
    <w:rsid w:val="009422D4"/>
    <w:rsid w:val="00942DFD"/>
    <w:rsid w:val="00943A54"/>
    <w:rsid w:val="00943DE9"/>
    <w:rsid w:val="009446E8"/>
    <w:rsid w:val="009448A0"/>
    <w:rsid w:val="0094498C"/>
    <w:rsid w:val="00944AC8"/>
    <w:rsid w:val="00947A9D"/>
    <w:rsid w:val="00950197"/>
    <w:rsid w:val="0095041D"/>
    <w:rsid w:val="009558A8"/>
    <w:rsid w:val="0095669F"/>
    <w:rsid w:val="00956F6F"/>
    <w:rsid w:val="00956FD6"/>
    <w:rsid w:val="0095759F"/>
    <w:rsid w:val="009602F0"/>
    <w:rsid w:val="009636D8"/>
    <w:rsid w:val="00963DDC"/>
    <w:rsid w:val="00964E37"/>
    <w:rsid w:val="0096569F"/>
    <w:rsid w:val="009657FA"/>
    <w:rsid w:val="00966421"/>
    <w:rsid w:val="00967CDD"/>
    <w:rsid w:val="00970FDA"/>
    <w:rsid w:val="009713D9"/>
    <w:rsid w:val="00971430"/>
    <w:rsid w:val="00971752"/>
    <w:rsid w:val="009726F5"/>
    <w:rsid w:val="009727F7"/>
    <w:rsid w:val="00972825"/>
    <w:rsid w:val="00972AF0"/>
    <w:rsid w:val="00973F23"/>
    <w:rsid w:val="009745F9"/>
    <w:rsid w:val="00976A48"/>
    <w:rsid w:val="00976D3D"/>
    <w:rsid w:val="00980612"/>
    <w:rsid w:val="009830F2"/>
    <w:rsid w:val="00984035"/>
    <w:rsid w:val="00984BE9"/>
    <w:rsid w:val="009860CC"/>
    <w:rsid w:val="00987785"/>
    <w:rsid w:val="00990377"/>
    <w:rsid w:val="0099069E"/>
    <w:rsid w:val="009926C9"/>
    <w:rsid w:val="00993A90"/>
    <w:rsid w:val="009942ED"/>
    <w:rsid w:val="009953C8"/>
    <w:rsid w:val="00995FE6"/>
    <w:rsid w:val="0099666F"/>
    <w:rsid w:val="00996767"/>
    <w:rsid w:val="00996C2E"/>
    <w:rsid w:val="0099748D"/>
    <w:rsid w:val="009974D9"/>
    <w:rsid w:val="00997AE6"/>
    <w:rsid w:val="009A39C5"/>
    <w:rsid w:val="009A4DFE"/>
    <w:rsid w:val="009A4F26"/>
    <w:rsid w:val="009A610A"/>
    <w:rsid w:val="009A6322"/>
    <w:rsid w:val="009A64F0"/>
    <w:rsid w:val="009A6907"/>
    <w:rsid w:val="009B06A1"/>
    <w:rsid w:val="009B0877"/>
    <w:rsid w:val="009B0889"/>
    <w:rsid w:val="009B10E2"/>
    <w:rsid w:val="009B1B19"/>
    <w:rsid w:val="009B22DB"/>
    <w:rsid w:val="009B27A5"/>
    <w:rsid w:val="009B2B0F"/>
    <w:rsid w:val="009B2E64"/>
    <w:rsid w:val="009B3016"/>
    <w:rsid w:val="009B36A8"/>
    <w:rsid w:val="009B3C25"/>
    <w:rsid w:val="009B5289"/>
    <w:rsid w:val="009B7A9F"/>
    <w:rsid w:val="009C02CF"/>
    <w:rsid w:val="009C0FEA"/>
    <w:rsid w:val="009C12E6"/>
    <w:rsid w:val="009C1E59"/>
    <w:rsid w:val="009C1F7A"/>
    <w:rsid w:val="009C593E"/>
    <w:rsid w:val="009C5B29"/>
    <w:rsid w:val="009C5D26"/>
    <w:rsid w:val="009C5E2F"/>
    <w:rsid w:val="009C6D86"/>
    <w:rsid w:val="009D006A"/>
    <w:rsid w:val="009D0C7D"/>
    <w:rsid w:val="009D0C86"/>
    <w:rsid w:val="009D1749"/>
    <w:rsid w:val="009D194D"/>
    <w:rsid w:val="009D2EFC"/>
    <w:rsid w:val="009D3203"/>
    <w:rsid w:val="009D384F"/>
    <w:rsid w:val="009D3ADE"/>
    <w:rsid w:val="009D3EAC"/>
    <w:rsid w:val="009D4035"/>
    <w:rsid w:val="009D52C6"/>
    <w:rsid w:val="009D647C"/>
    <w:rsid w:val="009D6ADA"/>
    <w:rsid w:val="009D7175"/>
    <w:rsid w:val="009D7A1E"/>
    <w:rsid w:val="009E1125"/>
    <w:rsid w:val="009E1179"/>
    <w:rsid w:val="009E145A"/>
    <w:rsid w:val="009E1724"/>
    <w:rsid w:val="009E1899"/>
    <w:rsid w:val="009E1CA1"/>
    <w:rsid w:val="009E1E01"/>
    <w:rsid w:val="009E21D4"/>
    <w:rsid w:val="009E288D"/>
    <w:rsid w:val="009E2B5D"/>
    <w:rsid w:val="009E2F41"/>
    <w:rsid w:val="009E42D7"/>
    <w:rsid w:val="009E470B"/>
    <w:rsid w:val="009E4A2D"/>
    <w:rsid w:val="009E4F96"/>
    <w:rsid w:val="009E5F96"/>
    <w:rsid w:val="009E7541"/>
    <w:rsid w:val="009F0052"/>
    <w:rsid w:val="009F021E"/>
    <w:rsid w:val="009F0834"/>
    <w:rsid w:val="009F1D45"/>
    <w:rsid w:val="009F39AD"/>
    <w:rsid w:val="009F409D"/>
    <w:rsid w:val="009F423E"/>
    <w:rsid w:val="009F670D"/>
    <w:rsid w:val="009F6C04"/>
    <w:rsid w:val="00A00BA2"/>
    <w:rsid w:val="00A00F83"/>
    <w:rsid w:val="00A01E71"/>
    <w:rsid w:val="00A02054"/>
    <w:rsid w:val="00A02BA8"/>
    <w:rsid w:val="00A04037"/>
    <w:rsid w:val="00A041DA"/>
    <w:rsid w:val="00A0457A"/>
    <w:rsid w:val="00A062F4"/>
    <w:rsid w:val="00A06B1E"/>
    <w:rsid w:val="00A06C9D"/>
    <w:rsid w:val="00A06EF4"/>
    <w:rsid w:val="00A073EB"/>
    <w:rsid w:val="00A10357"/>
    <w:rsid w:val="00A105D1"/>
    <w:rsid w:val="00A1329A"/>
    <w:rsid w:val="00A13392"/>
    <w:rsid w:val="00A1356C"/>
    <w:rsid w:val="00A13ADC"/>
    <w:rsid w:val="00A1433F"/>
    <w:rsid w:val="00A1482D"/>
    <w:rsid w:val="00A150F2"/>
    <w:rsid w:val="00A15307"/>
    <w:rsid w:val="00A16543"/>
    <w:rsid w:val="00A20523"/>
    <w:rsid w:val="00A20CF2"/>
    <w:rsid w:val="00A2218F"/>
    <w:rsid w:val="00A22342"/>
    <w:rsid w:val="00A22D09"/>
    <w:rsid w:val="00A23291"/>
    <w:rsid w:val="00A2389D"/>
    <w:rsid w:val="00A23A15"/>
    <w:rsid w:val="00A24080"/>
    <w:rsid w:val="00A24BE2"/>
    <w:rsid w:val="00A2565D"/>
    <w:rsid w:val="00A25A94"/>
    <w:rsid w:val="00A26B97"/>
    <w:rsid w:val="00A279C3"/>
    <w:rsid w:val="00A30BDE"/>
    <w:rsid w:val="00A310C6"/>
    <w:rsid w:val="00A3223B"/>
    <w:rsid w:val="00A33082"/>
    <w:rsid w:val="00A3342F"/>
    <w:rsid w:val="00A3474D"/>
    <w:rsid w:val="00A36279"/>
    <w:rsid w:val="00A365AA"/>
    <w:rsid w:val="00A370D1"/>
    <w:rsid w:val="00A37625"/>
    <w:rsid w:val="00A40B52"/>
    <w:rsid w:val="00A42228"/>
    <w:rsid w:val="00A42532"/>
    <w:rsid w:val="00A43558"/>
    <w:rsid w:val="00A4360F"/>
    <w:rsid w:val="00A44E2D"/>
    <w:rsid w:val="00A46F78"/>
    <w:rsid w:val="00A478C3"/>
    <w:rsid w:val="00A47F67"/>
    <w:rsid w:val="00A503BE"/>
    <w:rsid w:val="00A50644"/>
    <w:rsid w:val="00A513E9"/>
    <w:rsid w:val="00A5141D"/>
    <w:rsid w:val="00A51B9D"/>
    <w:rsid w:val="00A52FD2"/>
    <w:rsid w:val="00A53E62"/>
    <w:rsid w:val="00A54CA6"/>
    <w:rsid w:val="00A55E71"/>
    <w:rsid w:val="00A57C23"/>
    <w:rsid w:val="00A603BE"/>
    <w:rsid w:val="00A61A2B"/>
    <w:rsid w:val="00A6243D"/>
    <w:rsid w:val="00A64643"/>
    <w:rsid w:val="00A6474F"/>
    <w:rsid w:val="00A65AC2"/>
    <w:rsid w:val="00A65D52"/>
    <w:rsid w:val="00A6615D"/>
    <w:rsid w:val="00A66B9F"/>
    <w:rsid w:val="00A679F1"/>
    <w:rsid w:val="00A67AE5"/>
    <w:rsid w:val="00A742AA"/>
    <w:rsid w:val="00A74463"/>
    <w:rsid w:val="00A74708"/>
    <w:rsid w:val="00A7543A"/>
    <w:rsid w:val="00A76F23"/>
    <w:rsid w:val="00A800D3"/>
    <w:rsid w:val="00A80A5E"/>
    <w:rsid w:val="00A80EBB"/>
    <w:rsid w:val="00A820CB"/>
    <w:rsid w:val="00A823EE"/>
    <w:rsid w:val="00A826F6"/>
    <w:rsid w:val="00A8345D"/>
    <w:rsid w:val="00A848F4"/>
    <w:rsid w:val="00A857CF"/>
    <w:rsid w:val="00A861FA"/>
    <w:rsid w:val="00A8665A"/>
    <w:rsid w:val="00A86848"/>
    <w:rsid w:val="00A86D4F"/>
    <w:rsid w:val="00A8730B"/>
    <w:rsid w:val="00A87E74"/>
    <w:rsid w:val="00A90111"/>
    <w:rsid w:val="00A90E93"/>
    <w:rsid w:val="00A91048"/>
    <w:rsid w:val="00A9239A"/>
    <w:rsid w:val="00A9263D"/>
    <w:rsid w:val="00A9531C"/>
    <w:rsid w:val="00A95409"/>
    <w:rsid w:val="00A95412"/>
    <w:rsid w:val="00A9575F"/>
    <w:rsid w:val="00A96134"/>
    <w:rsid w:val="00A9678A"/>
    <w:rsid w:val="00A96D81"/>
    <w:rsid w:val="00A96E62"/>
    <w:rsid w:val="00A970DB"/>
    <w:rsid w:val="00A976E0"/>
    <w:rsid w:val="00AA07AD"/>
    <w:rsid w:val="00AA07C1"/>
    <w:rsid w:val="00AA0A2E"/>
    <w:rsid w:val="00AA1FE8"/>
    <w:rsid w:val="00AA4489"/>
    <w:rsid w:val="00AA4C4E"/>
    <w:rsid w:val="00AA5D2F"/>
    <w:rsid w:val="00AA6497"/>
    <w:rsid w:val="00AA6AF4"/>
    <w:rsid w:val="00AA7B99"/>
    <w:rsid w:val="00AB0001"/>
    <w:rsid w:val="00AB12A5"/>
    <w:rsid w:val="00AB5F25"/>
    <w:rsid w:val="00AB6C98"/>
    <w:rsid w:val="00AB7A95"/>
    <w:rsid w:val="00AB7BC5"/>
    <w:rsid w:val="00AC12CA"/>
    <w:rsid w:val="00AC160A"/>
    <w:rsid w:val="00AC1A3E"/>
    <w:rsid w:val="00AC1D20"/>
    <w:rsid w:val="00AC400B"/>
    <w:rsid w:val="00AC4166"/>
    <w:rsid w:val="00AC4F22"/>
    <w:rsid w:val="00AC4FD5"/>
    <w:rsid w:val="00AC5341"/>
    <w:rsid w:val="00AC7160"/>
    <w:rsid w:val="00AC75A7"/>
    <w:rsid w:val="00AC7A6C"/>
    <w:rsid w:val="00AD25E2"/>
    <w:rsid w:val="00AD28E6"/>
    <w:rsid w:val="00AD3E58"/>
    <w:rsid w:val="00AD3EAC"/>
    <w:rsid w:val="00AD5A47"/>
    <w:rsid w:val="00AD6803"/>
    <w:rsid w:val="00AD684D"/>
    <w:rsid w:val="00AD6B77"/>
    <w:rsid w:val="00AD7C39"/>
    <w:rsid w:val="00AE021C"/>
    <w:rsid w:val="00AE048D"/>
    <w:rsid w:val="00AE06D7"/>
    <w:rsid w:val="00AE0BA4"/>
    <w:rsid w:val="00AE0F81"/>
    <w:rsid w:val="00AE183B"/>
    <w:rsid w:val="00AE246D"/>
    <w:rsid w:val="00AE25B3"/>
    <w:rsid w:val="00AE47C2"/>
    <w:rsid w:val="00AE5776"/>
    <w:rsid w:val="00AE7C08"/>
    <w:rsid w:val="00AF01D8"/>
    <w:rsid w:val="00AF02D1"/>
    <w:rsid w:val="00AF200E"/>
    <w:rsid w:val="00AF23D3"/>
    <w:rsid w:val="00AF344C"/>
    <w:rsid w:val="00AF3645"/>
    <w:rsid w:val="00AF3724"/>
    <w:rsid w:val="00AF6B8D"/>
    <w:rsid w:val="00B01012"/>
    <w:rsid w:val="00B01026"/>
    <w:rsid w:val="00B011C1"/>
    <w:rsid w:val="00B01209"/>
    <w:rsid w:val="00B01B3C"/>
    <w:rsid w:val="00B029E3"/>
    <w:rsid w:val="00B03843"/>
    <w:rsid w:val="00B03A48"/>
    <w:rsid w:val="00B03FBB"/>
    <w:rsid w:val="00B04709"/>
    <w:rsid w:val="00B05AD4"/>
    <w:rsid w:val="00B05FBB"/>
    <w:rsid w:val="00B070B3"/>
    <w:rsid w:val="00B07976"/>
    <w:rsid w:val="00B10152"/>
    <w:rsid w:val="00B10E33"/>
    <w:rsid w:val="00B10F7F"/>
    <w:rsid w:val="00B11439"/>
    <w:rsid w:val="00B17195"/>
    <w:rsid w:val="00B200B3"/>
    <w:rsid w:val="00B21181"/>
    <w:rsid w:val="00B21A64"/>
    <w:rsid w:val="00B2240B"/>
    <w:rsid w:val="00B228BE"/>
    <w:rsid w:val="00B234FD"/>
    <w:rsid w:val="00B237E3"/>
    <w:rsid w:val="00B23A3D"/>
    <w:rsid w:val="00B24046"/>
    <w:rsid w:val="00B24A72"/>
    <w:rsid w:val="00B25650"/>
    <w:rsid w:val="00B2587F"/>
    <w:rsid w:val="00B269A1"/>
    <w:rsid w:val="00B26A15"/>
    <w:rsid w:val="00B30EC5"/>
    <w:rsid w:val="00B31AA6"/>
    <w:rsid w:val="00B31E18"/>
    <w:rsid w:val="00B334E4"/>
    <w:rsid w:val="00B33587"/>
    <w:rsid w:val="00B351A6"/>
    <w:rsid w:val="00B3553F"/>
    <w:rsid w:val="00B35CFE"/>
    <w:rsid w:val="00B35F2B"/>
    <w:rsid w:val="00B373B5"/>
    <w:rsid w:val="00B37FF5"/>
    <w:rsid w:val="00B4064B"/>
    <w:rsid w:val="00B4173E"/>
    <w:rsid w:val="00B417F1"/>
    <w:rsid w:val="00B42020"/>
    <w:rsid w:val="00B423A1"/>
    <w:rsid w:val="00B42A72"/>
    <w:rsid w:val="00B4371E"/>
    <w:rsid w:val="00B44308"/>
    <w:rsid w:val="00B45AD0"/>
    <w:rsid w:val="00B45C90"/>
    <w:rsid w:val="00B467CC"/>
    <w:rsid w:val="00B46DEB"/>
    <w:rsid w:val="00B5192B"/>
    <w:rsid w:val="00B5196E"/>
    <w:rsid w:val="00B535EC"/>
    <w:rsid w:val="00B54FD2"/>
    <w:rsid w:val="00B5555D"/>
    <w:rsid w:val="00B55818"/>
    <w:rsid w:val="00B56364"/>
    <w:rsid w:val="00B56BF0"/>
    <w:rsid w:val="00B56C4D"/>
    <w:rsid w:val="00B60A29"/>
    <w:rsid w:val="00B624A1"/>
    <w:rsid w:val="00B635C1"/>
    <w:rsid w:val="00B63894"/>
    <w:rsid w:val="00B6474F"/>
    <w:rsid w:val="00B653C9"/>
    <w:rsid w:val="00B6719A"/>
    <w:rsid w:val="00B70360"/>
    <w:rsid w:val="00B72094"/>
    <w:rsid w:val="00B724EA"/>
    <w:rsid w:val="00B72C8C"/>
    <w:rsid w:val="00B72CB2"/>
    <w:rsid w:val="00B72D63"/>
    <w:rsid w:val="00B753C7"/>
    <w:rsid w:val="00B771CC"/>
    <w:rsid w:val="00B80832"/>
    <w:rsid w:val="00B80991"/>
    <w:rsid w:val="00B80A71"/>
    <w:rsid w:val="00B813BB"/>
    <w:rsid w:val="00B81A09"/>
    <w:rsid w:val="00B83291"/>
    <w:rsid w:val="00B836CB"/>
    <w:rsid w:val="00B84378"/>
    <w:rsid w:val="00B876B6"/>
    <w:rsid w:val="00B911D6"/>
    <w:rsid w:val="00B91AC7"/>
    <w:rsid w:val="00B91CFA"/>
    <w:rsid w:val="00B91F7E"/>
    <w:rsid w:val="00B92406"/>
    <w:rsid w:val="00B93532"/>
    <w:rsid w:val="00B9354E"/>
    <w:rsid w:val="00B93F86"/>
    <w:rsid w:val="00B94EE4"/>
    <w:rsid w:val="00B95DD6"/>
    <w:rsid w:val="00B96038"/>
    <w:rsid w:val="00B96210"/>
    <w:rsid w:val="00B966BE"/>
    <w:rsid w:val="00B96DBA"/>
    <w:rsid w:val="00BA0441"/>
    <w:rsid w:val="00BA083D"/>
    <w:rsid w:val="00BA08E1"/>
    <w:rsid w:val="00BA17A7"/>
    <w:rsid w:val="00BA2260"/>
    <w:rsid w:val="00BA2572"/>
    <w:rsid w:val="00BA3CEC"/>
    <w:rsid w:val="00BA4717"/>
    <w:rsid w:val="00BA483A"/>
    <w:rsid w:val="00BA4F4F"/>
    <w:rsid w:val="00BA5087"/>
    <w:rsid w:val="00BA6934"/>
    <w:rsid w:val="00BA6B84"/>
    <w:rsid w:val="00BB069C"/>
    <w:rsid w:val="00BB2126"/>
    <w:rsid w:val="00BB24FE"/>
    <w:rsid w:val="00BB2794"/>
    <w:rsid w:val="00BB46E2"/>
    <w:rsid w:val="00BB52EE"/>
    <w:rsid w:val="00BB629F"/>
    <w:rsid w:val="00BB71E1"/>
    <w:rsid w:val="00BB74BA"/>
    <w:rsid w:val="00BB7CBD"/>
    <w:rsid w:val="00BC34CE"/>
    <w:rsid w:val="00BC3A4D"/>
    <w:rsid w:val="00BC428C"/>
    <w:rsid w:val="00BC47B5"/>
    <w:rsid w:val="00BC4BF5"/>
    <w:rsid w:val="00BC5959"/>
    <w:rsid w:val="00BC658B"/>
    <w:rsid w:val="00BC753A"/>
    <w:rsid w:val="00BC7E1A"/>
    <w:rsid w:val="00BD0350"/>
    <w:rsid w:val="00BD0CE7"/>
    <w:rsid w:val="00BD15C5"/>
    <w:rsid w:val="00BD2138"/>
    <w:rsid w:val="00BD22C3"/>
    <w:rsid w:val="00BD29E5"/>
    <w:rsid w:val="00BD414D"/>
    <w:rsid w:val="00BD46F4"/>
    <w:rsid w:val="00BD4D29"/>
    <w:rsid w:val="00BD4D9F"/>
    <w:rsid w:val="00BD6BEF"/>
    <w:rsid w:val="00BD7D5B"/>
    <w:rsid w:val="00BE0520"/>
    <w:rsid w:val="00BE12F4"/>
    <w:rsid w:val="00BE2A71"/>
    <w:rsid w:val="00BE35F4"/>
    <w:rsid w:val="00BE3771"/>
    <w:rsid w:val="00BE37D3"/>
    <w:rsid w:val="00BE3901"/>
    <w:rsid w:val="00BE5CDB"/>
    <w:rsid w:val="00BF0DBA"/>
    <w:rsid w:val="00BF0ED6"/>
    <w:rsid w:val="00BF10F4"/>
    <w:rsid w:val="00BF1910"/>
    <w:rsid w:val="00BF21BB"/>
    <w:rsid w:val="00BF2F6B"/>
    <w:rsid w:val="00BF34B5"/>
    <w:rsid w:val="00BF4327"/>
    <w:rsid w:val="00BF5643"/>
    <w:rsid w:val="00BF6879"/>
    <w:rsid w:val="00BF6D84"/>
    <w:rsid w:val="00C007B8"/>
    <w:rsid w:val="00C00842"/>
    <w:rsid w:val="00C01B6D"/>
    <w:rsid w:val="00C0329C"/>
    <w:rsid w:val="00C0531D"/>
    <w:rsid w:val="00C056F0"/>
    <w:rsid w:val="00C06482"/>
    <w:rsid w:val="00C06A91"/>
    <w:rsid w:val="00C06AC2"/>
    <w:rsid w:val="00C073C3"/>
    <w:rsid w:val="00C10242"/>
    <w:rsid w:val="00C11EAD"/>
    <w:rsid w:val="00C12871"/>
    <w:rsid w:val="00C1304E"/>
    <w:rsid w:val="00C138C3"/>
    <w:rsid w:val="00C13BD8"/>
    <w:rsid w:val="00C14676"/>
    <w:rsid w:val="00C156AB"/>
    <w:rsid w:val="00C1672D"/>
    <w:rsid w:val="00C16AAF"/>
    <w:rsid w:val="00C17914"/>
    <w:rsid w:val="00C17B61"/>
    <w:rsid w:val="00C207EE"/>
    <w:rsid w:val="00C2122E"/>
    <w:rsid w:val="00C21A60"/>
    <w:rsid w:val="00C21A6A"/>
    <w:rsid w:val="00C23A37"/>
    <w:rsid w:val="00C24489"/>
    <w:rsid w:val="00C269A1"/>
    <w:rsid w:val="00C269F4"/>
    <w:rsid w:val="00C26C37"/>
    <w:rsid w:val="00C270F3"/>
    <w:rsid w:val="00C27CF5"/>
    <w:rsid w:val="00C310FD"/>
    <w:rsid w:val="00C319E9"/>
    <w:rsid w:val="00C331BA"/>
    <w:rsid w:val="00C33D7F"/>
    <w:rsid w:val="00C34181"/>
    <w:rsid w:val="00C3497E"/>
    <w:rsid w:val="00C35A8F"/>
    <w:rsid w:val="00C36AC9"/>
    <w:rsid w:val="00C40197"/>
    <w:rsid w:val="00C40274"/>
    <w:rsid w:val="00C402AC"/>
    <w:rsid w:val="00C418AE"/>
    <w:rsid w:val="00C4294B"/>
    <w:rsid w:val="00C42CE8"/>
    <w:rsid w:val="00C4485A"/>
    <w:rsid w:val="00C46A72"/>
    <w:rsid w:val="00C473A8"/>
    <w:rsid w:val="00C4750A"/>
    <w:rsid w:val="00C47DA4"/>
    <w:rsid w:val="00C5032D"/>
    <w:rsid w:val="00C510C8"/>
    <w:rsid w:val="00C52430"/>
    <w:rsid w:val="00C52AB3"/>
    <w:rsid w:val="00C52D0E"/>
    <w:rsid w:val="00C5359B"/>
    <w:rsid w:val="00C5360D"/>
    <w:rsid w:val="00C53E07"/>
    <w:rsid w:val="00C544C7"/>
    <w:rsid w:val="00C54574"/>
    <w:rsid w:val="00C562A4"/>
    <w:rsid w:val="00C5632B"/>
    <w:rsid w:val="00C5743A"/>
    <w:rsid w:val="00C61087"/>
    <w:rsid w:val="00C6288B"/>
    <w:rsid w:val="00C62AC7"/>
    <w:rsid w:val="00C62C96"/>
    <w:rsid w:val="00C63590"/>
    <w:rsid w:val="00C63873"/>
    <w:rsid w:val="00C6471A"/>
    <w:rsid w:val="00C64F40"/>
    <w:rsid w:val="00C651CC"/>
    <w:rsid w:val="00C65793"/>
    <w:rsid w:val="00C65C65"/>
    <w:rsid w:val="00C66E9A"/>
    <w:rsid w:val="00C672C1"/>
    <w:rsid w:val="00C70B52"/>
    <w:rsid w:val="00C7138A"/>
    <w:rsid w:val="00C717C3"/>
    <w:rsid w:val="00C71D69"/>
    <w:rsid w:val="00C71E2D"/>
    <w:rsid w:val="00C74967"/>
    <w:rsid w:val="00C749E0"/>
    <w:rsid w:val="00C74B17"/>
    <w:rsid w:val="00C74CC0"/>
    <w:rsid w:val="00C752E5"/>
    <w:rsid w:val="00C75B67"/>
    <w:rsid w:val="00C76DA6"/>
    <w:rsid w:val="00C7751C"/>
    <w:rsid w:val="00C77D18"/>
    <w:rsid w:val="00C817F9"/>
    <w:rsid w:val="00C81805"/>
    <w:rsid w:val="00C82292"/>
    <w:rsid w:val="00C8259A"/>
    <w:rsid w:val="00C83EA1"/>
    <w:rsid w:val="00C84461"/>
    <w:rsid w:val="00C84780"/>
    <w:rsid w:val="00C8515A"/>
    <w:rsid w:val="00C85A97"/>
    <w:rsid w:val="00C85E76"/>
    <w:rsid w:val="00C85E7A"/>
    <w:rsid w:val="00C8635F"/>
    <w:rsid w:val="00C86B56"/>
    <w:rsid w:val="00C86F26"/>
    <w:rsid w:val="00C87347"/>
    <w:rsid w:val="00C8762E"/>
    <w:rsid w:val="00C907A1"/>
    <w:rsid w:val="00C91164"/>
    <w:rsid w:val="00C924C1"/>
    <w:rsid w:val="00C94A0F"/>
    <w:rsid w:val="00C95007"/>
    <w:rsid w:val="00C95302"/>
    <w:rsid w:val="00C953F5"/>
    <w:rsid w:val="00C9715D"/>
    <w:rsid w:val="00C9726F"/>
    <w:rsid w:val="00CA0094"/>
    <w:rsid w:val="00CA0E7C"/>
    <w:rsid w:val="00CA1391"/>
    <w:rsid w:val="00CA194F"/>
    <w:rsid w:val="00CA1F12"/>
    <w:rsid w:val="00CA3AEA"/>
    <w:rsid w:val="00CA3B5C"/>
    <w:rsid w:val="00CA4FF7"/>
    <w:rsid w:val="00CA61A8"/>
    <w:rsid w:val="00CA7E05"/>
    <w:rsid w:val="00CB0680"/>
    <w:rsid w:val="00CB081E"/>
    <w:rsid w:val="00CB0E40"/>
    <w:rsid w:val="00CB297A"/>
    <w:rsid w:val="00CB2B9A"/>
    <w:rsid w:val="00CB3906"/>
    <w:rsid w:val="00CB3971"/>
    <w:rsid w:val="00CB43B2"/>
    <w:rsid w:val="00CB444A"/>
    <w:rsid w:val="00CB498F"/>
    <w:rsid w:val="00CB6763"/>
    <w:rsid w:val="00CB6791"/>
    <w:rsid w:val="00CB6E6C"/>
    <w:rsid w:val="00CB7445"/>
    <w:rsid w:val="00CC0035"/>
    <w:rsid w:val="00CC13D1"/>
    <w:rsid w:val="00CC15C2"/>
    <w:rsid w:val="00CC1BDA"/>
    <w:rsid w:val="00CC2170"/>
    <w:rsid w:val="00CC3EB1"/>
    <w:rsid w:val="00CC4DE9"/>
    <w:rsid w:val="00CC595B"/>
    <w:rsid w:val="00CC7563"/>
    <w:rsid w:val="00CC782B"/>
    <w:rsid w:val="00CC7CE5"/>
    <w:rsid w:val="00CD0C2C"/>
    <w:rsid w:val="00CD13AE"/>
    <w:rsid w:val="00CD2BB4"/>
    <w:rsid w:val="00CD2F26"/>
    <w:rsid w:val="00CD385F"/>
    <w:rsid w:val="00CD44F9"/>
    <w:rsid w:val="00CD4F89"/>
    <w:rsid w:val="00CD5D2D"/>
    <w:rsid w:val="00CD70D7"/>
    <w:rsid w:val="00CE0052"/>
    <w:rsid w:val="00CE077E"/>
    <w:rsid w:val="00CE1A47"/>
    <w:rsid w:val="00CE1E04"/>
    <w:rsid w:val="00CE2489"/>
    <w:rsid w:val="00CE2754"/>
    <w:rsid w:val="00CE33D5"/>
    <w:rsid w:val="00CE3A5E"/>
    <w:rsid w:val="00CE4290"/>
    <w:rsid w:val="00CE6637"/>
    <w:rsid w:val="00CE6B74"/>
    <w:rsid w:val="00CE6EDF"/>
    <w:rsid w:val="00CF0067"/>
    <w:rsid w:val="00CF052D"/>
    <w:rsid w:val="00CF108B"/>
    <w:rsid w:val="00CF140E"/>
    <w:rsid w:val="00CF19E1"/>
    <w:rsid w:val="00CF20B1"/>
    <w:rsid w:val="00CF2935"/>
    <w:rsid w:val="00CF2EED"/>
    <w:rsid w:val="00CF3306"/>
    <w:rsid w:val="00CF57DF"/>
    <w:rsid w:val="00CF77B2"/>
    <w:rsid w:val="00CF7DA1"/>
    <w:rsid w:val="00D01606"/>
    <w:rsid w:val="00D01BF8"/>
    <w:rsid w:val="00D01E55"/>
    <w:rsid w:val="00D03323"/>
    <w:rsid w:val="00D0350E"/>
    <w:rsid w:val="00D0443A"/>
    <w:rsid w:val="00D04DB8"/>
    <w:rsid w:val="00D04FB1"/>
    <w:rsid w:val="00D06923"/>
    <w:rsid w:val="00D06F57"/>
    <w:rsid w:val="00D100CF"/>
    <w:rsid w:val="00D10DC6"/>
    <w:rsid w:val="00D112C8"/>
    <w:rsid w:val="00D12A25"/>
    <w:rsid w:val="00D13997"/>
    <w:rsid w:val="00D15C01"/>
    <w:rsid w:val="00D17B82"/>
    <w:rsid w:val="00D20314"/>
    <w:rsid w:val="00D2100C"/>
    <w:rsid w:val="00D2160C"/>
    <w:rsid w:val="00D2341F"/>
    <w:rsid w:val="00D236F4"/>
    <w:rsid w:val="00D257EE"/>
    <w:rsid w:val="00D265F4"/>
    <w:rsid w:val="00D265FE"/>
    <w:rsid w:val="00D26BB0"/>
    <w:rsid w:val="00D26C36"/>
    <w:rsid w:val="00D2766F"/>
    <w:rsid w:val="00D27F97"/>
    <w:rsid w:val="00D3109C"/>
    <w:rsid w:val="00D31957"/>
    <w:rsid w:val="00D31BDC"/>
    <w:rsid w:val="00D32B1E"/>
    <w:rsid w:val="00D33051"/>
    <w:rsid w:val="00D33293"/>
    <w:rsid w:val="00D33AA1"/>
    <w:rsid w:val="00D33D96"/>
    <w:rsid w:val="00D34F41"/>
    <w:rsid w:val="00D375FD"/>
    <w:rsid w:val="00D40342"/>
    <w:rsid w:val="00D416D6"/>
    <w:rsid w:val="00D41C21"/>
    <w:rsid w:val="00D43007"/>
    <w:rsid w:val="00D4539F"/>
    <w:rsid w:val="00D455B1"/>
    <w:rsid w:val="00D45792"/>
    <w:rsid w:val="00D46331"/>
    <w:rsid w:val="00D4721E"/>
    <w:rsid w:val="00D509E4"/>
    <w:rsid w:val="00D50E26"/>
    <w:rsid w:val="00D517F7"/>
    <w:rsid w:val="00D51C20"/>
    <w:rsid w:val="00D52BF5"/>
    <w:rsid w:val="00D532A2"/>
    <w:rsid w:val="00D53927"/>
    <w:rsid w:val="00D551ED"/>
    <w:rsid w:val="00D55898"/>
    <w:rsid w:val="00D56123"/>
    <w:rsid w:val="00D56313"/>
    <w:rsid w:val="00D56528"/>
    <w:rsid w:val="00D61BB4"/>
    <w:rsid w:val="00D61EBA"/>
    <w:rsid w:val="00D64502"/>
    <w:rsid w:val="00D6493C"/>
    <w:rsid w:val="00D64E5C"/>
    <w:rsid w:val="00D65CBF"/>
    <w:rsid w:val="00D65D19"/>
    <w:rsid w:val="00D67956"/>
    <w:rsid w:val="00D703D8"/>
    <w:rsid w:val="00D704D3"/>
    <w:rsid w:val="00D735B7"/>
    <w:rsid w:val="00D73B25"/>
    <w:rsid w:val="00D73E70"/>
    <w:rsid w:val="00D75A0E"/>
    <w:rsid w:val="00D75AF1"/>
    <w:rsid w:val="00D75BC8"/>
    <w:rsid w:val="00D75C06"/>
    <w:rsid w:val="00D7787F"/>
    <w:rsid w:val="00D778F6"/>
    <w:rsid w:val="00D80353"/>
    <w:rsid w:val="00D80910"/>
    <w:rsid w:val="00D80A08"/>
    <w:rsid w:val="00D81BCC"/>
    <w:rsid w:val="00D83E4C"/>
    <w:rsid w:val="00D85B0D"/>
    <w:rsid w:val="00D90C7B"/>
    <w:rsid w:val="00D90E7D"/>
    <w:rsid w:val="00D91F80"/>
    <w:rsid w:val="00D92331"/>
    <w:rsid w:val="00D92D9A"/>
    <w:rsid w:val="00D93210"/>
    <w:rsid w:val="00D939BC"/>
    <w:rsid w:val="00D94652"/>
    <w:rsid w:val="00D95897"/>
    <w:rsid w:val="00D95CD1"/>
    <w:rsid w:val="00D96151"/>
    <w:rsid w:val="00D964C1"/>
    <w:rsid w:val="00D96A70"/>
    <w:rsid w:val="00DA08A4"/>
    <w:rsid w:val="00DA0E21"/>
    <w:rsid w:val="00DA16D7"/>
    <w:rsid w:val="00DA16DF"/>
    <w:rsid w:val="00DA2544"/>
    <w:rsid w:val="00DA2593"/>
    <w:rsid w:val="00DA27E3"/>
    <w:rsid w:val="00DA39D2"/>
    <w:rsid w:val="00DA4038"/>
    <w:rsid w:val="00DA43C7"/>
    <w:rsid w:val="00DA4D9E"/>
    <w:rsid w:val="00DA5068"/>
    <w:rsid w:val="00DA6B42"/>
    <w:rsid w:val="00DA754C"/>
    <w:rsid w:val="00DA783B"/>
    <w:rsid w:val="00DA7C01"/>
    <w:rsid w:val="00DA7E8A"/>
    <w:rsid w:val="00DB117A"/>
    <w:rsid w:val="00DB1560"/>
    <w:rsid w:val="00DB1986"/>
    <w:rsid w:val="00DB3D6C"/>
    <w:rsid w:val="00DB45B4"/>
    <w:rsid w:val="00DC1F40"/>
    <w:rsid w:val="00DC3340"/>
    <w:rsid w:val="00DC3E83"/>
    <w:rsid w:val="00DC43D6"/>
    <w:rsid w:val="00DC4785"/>
    <w:rsid w:val="00DC51D8"/>
    <w:rsid w:val="00DC5427"/>
    <w:rsid w:val="00DC5591"/>
    <w:rsid w:val="00DC5866"/>
    <w:rsid w:val="00DC5DCD"/>
    <w:rsid w:val="00DC5E7F"/>
    <w:rsid w:val="00DC6B34"/>
    <w:rsid w:val="00DC6F0F"/>
    <w:rsid w:val="00DD0DFF"/>
    <w:rsid w:val="00DD0F97"/>
    <w:rsid w:val="00DD301D"/>
    <w:rsid w:val="00DD3147"/>
    <w:rsid w:val="00DD3F5C"/>
    <w:rsid w:val="00DD54F6"/>
    <w:rsid w:val="00DD5511"/>
    <w:rsid w:val="00DD6A39"/>
    <w:rsid w:val="00DE0227"/>
    <w:rsid w:val="00DE0505"/>
    <w:rsid w:val="00DE061C"/>
    <w:rsid w:val="00DE0859"/>
    <w:rsid w:val="00DE1E08"/>
    <w:rsid w:val="00DE4A4B"/>
    <w:rsid w:val="00DE4EC8"/>
    <w:rsid w:val="00DE5E0C"/>
    <w:rsid w:val="00DE69BE"/>
    <w:rsid w:val="00DE6A75"/>
    <w:rsid w:val="00DE7D20"/>
    <w:rsid w:val="00DF1668"/>
    <w:rsid w:val="00DF1A39"/>
    <w:rsid w:val="00DF3344"/>
    <w:rsid w:val="00DF3B0F"/>
    <w:rsid w:val="00DF3EF7"/>
    <w:rsid w:val="00DF4FA6"/>
    <w:rsid w:val="00DF532F"/>
    <w:rsid w:val="00DF55D9"/>
    <w:rsid w:val="00DF6531"/>
    <w:rsid w:val="00DF6BE0"/>
    <w:rsid w:val="00DF724A"/>
    <w:rsid w:val="00DF7C20"/>
    <w:rsid w:val="00E008DE"/>
    <w:rsid w:val="00E018A5"/>
    <w:rsid w:val="00E019AF"/>
    <w:rsid w:val="00E01AFB"/>
    <w:rsid w:val="00E024FC"/>
    <w:rsid w:val="00E0252D"/>
    <w:rsid w:val="00E03A3E"/>
    <w:rsid w:val="00E03A87"/>
    <w:rsid w:val="00E055F4"/>
    <w:rsid w:val="00E070CF"/>
    <w:rsid w:val="00E103BC"/>
    <w:rsid w:val="00E10896"/>
    <w:rsid w:val="00E10AC0"/>
    <w:rsid w:val="00E124E3"/>
    <w:rsid w:val="00E1251D"/>
    <w:rsid w:val="00E12999"/>
    <w:rsid w:val="00E12E21"/>
    <w:rsid w:val="00E13CE4"/>
    <w:rsid w:val="00E142FE"/>
    <w:rsid w:val="00E14367"/>
    <w:rsid w:val="00E1512E"/>
    <w:rsid w:val="00E1542D"/>
    <w:rsid w:val="00E161F4"/>
    <w:rsid w:val="00E16D5A"/>
    <w:rsid w:val="00E172B8"/>
    <w:rsid w:val="00E179C5"/>
    <w:rsid w:val="00E20892"/>
    <w:rsid w:val="00E215C6"/>
    <w:rsid w:val="00E224A6"/>
    <w:rsid w:val="00E228FD"/>
    <w:rsid w:val="00E2316F"/>
    <w:rsid w:val="00E24D95"/>
    <w:rsid w:val="00E252F1"/>
    <w:rsid w:val="00E258F3"/>
    <w:rsid w:val="00E269BE"/>
    <w:rsid w:val="00E26B80"/>
    <w:rsid w:val="00E26E83"/>
    <w:rsid w:val="00E2780E"/>
    <w:rsid w:val="00E27A68"/>
    <w:rsid w:val="00E30341"/>
    <w:rsid w:val="00E30E23"/>
    <w:rsid w:val="00E339EA"/>
    <w:rsid w:val="00E33AF4"/>
    <w:rsid w:val="00E353EC"/>
    <w:rsid w:val="00E35DC9"/>
    <w:rsid w:val="00E35F65"/>
    <w:rsid w:val="00E40A15"/>
    <w:rsid w:val="00E42619"/>
    <w:rsid w:val="00E427BD"/>
    <w:rsid w:val="00E42BD0"/>
    <w:rsid w:val="00E43007"/>
    <w:rsid w:val="00E433E6"/>
    <w:rsid w:val="00E441BA"/>
    <w:rsid w:val="00E4537D"/>
    <w:rsid w:val="00E47C08"/>
    <w:rsid w:val="00E50473"/>
    <w:rsid w:val="00E50F03"/>
    <w:rsid w:val="00E52D7A"/>
    <w:rsid w:val="00E5306A"/>
    <w:rsid w:val="00E53632"/>
    <w:rsid w:val="00E54153"/>
    <w:rsid w:val="00E54211"/>
    <w:rsid w:val="00E5514A"/>
    <w:rsid w:val="00E55962"/>
    <w:rsid w:val="00E568C9"/>
    <w:rsid w:val="00E57464"/>
    <w:rsid w:val="00E5793D"/>
    <w:rsid w:val="00E57E77"/>
    <w:rsid w:val="00E600AC"/>
    <w:rsid w:val="00E610E5"/>
    <w:rsid w:val="00E616FF"/>
    <w:rsid w:val="00E623A7"/>
    <w:rsid w:val="00E62DF7"/>
    <w:rsid w:val="00E6489B"/>
    <w:rsid w:val="00E65670"/>
    <w:rsid w:val="00E658BD"/>
    <w:rsid w:val="00E66566"/>
    <w:rsid w:val="00E67D10"/>
    <w:rsid w:val="00E70590"/>
    <w:rsid w:val="00E70DB9"/>
    <w:rsid w:val="00E71703"/>
    <w:rsid w:val="00E71BE5"/>
    <w:rsid w:val="00E7291A"/>
    <w:rsid w:val="00E72EE8"/>
    <w:rsid w:val="00E730A2"/>
    <w:rsid w:val="00E7353A"/>
    <w:rsid w:val="00E73EFC"/>
    <w:rsid w:val="00E74007"/>
    <w:rsid w:val="00E740E8"/>
    <w:rsid w:val="00E741B7"/>
    <w:rsid w:val="00E7428F"/>
    <w:rsid w:val="00E744E2"/>
    <w:rsid w:val="00E74AF3"/>
    <w:rsid w:val="00E754C4"/>
    <w:rsid w:val="00E779AB"/>
    <w:rsid w:val="00E80057"/>
    <w:rsid w:val="00E81542"/>
    <w:rsid w:val="00E816F0"/>
    <w:rsid w:val="00E8497B"/>
    <w:rsid w:val="00E84E54"/>
    <w:rsid w:val="00E85DF2"/>
    <w:rsid w:val="00E86302"/>
    <w:rsid w:val="00E86B0D"/>
    <w:rsid w:val="00E86F58"/>
    <w:rsid w:val="00E94B15"/>
    <w:rsid w:val="00E94E1A"/>
    <w:rsid w:val="00E957FD"/>
    <w:rsid w:val="00E962F3"/>
    <w:rsid w:val="00E97570"/>
    <w:rsid w:val="00EA0485"/>
    <w:rsid w:val="00EA0C5D"/>
    <w:rsid w:val="00EA10AD"/>
    <w:rsid w:val="00EA1F4E"/>
    <w:rsid w:val="00EA30E1"/>
    <w:rsid w:val="00EA45B0"/>
    <w:rsid w:val="00EA51D2"/>
    <w:rsid w:val="00EA52C0"/>
    <w:rsid w:val="00EA52E1"/>
    <w:rsid w:val="00EA559A"/>
    <w:rsid w:val="00EA5666"/>
    <w:rsid w:val="00EA58B4"/>
    <w:rsid w:val="00EA7F1D"/>
    <w:rsid w:val="00EB1C58"/>
    <w:rsid w:val="00EB2FDD"/>
    <w:rsid w:val="00EB310D"/>
    <w:rsid w:val="00EB385C"/>
    <w:rsid w:val="00EB3AF8"/>
    <w:rsid w:val="00EB43A5"/>
    <w:rsid w:val="00EB4E55"/>
    <w:rsid w:val="00EB53E0"/>
    <w:rsid w:val="00EB5B35"/>
    <w:rsid w:val="00EB67B6"/>
    <w:rsid w:val="00EB68D3"/>
    <w:rsid w:val="00EB6F8B"/>
    <w:rsid w:val="00EB71C3"/>
    <w:rsid w:val="00EB7292"/>
    <w:rsid w:val="00EB77A9"/>
    <w:rsid w:val="00EB7F83"/>
    <w:rsid w:val="00EC086F"/>
    <w:rsid w:val="00EC0C5F"/>
    <w:rsid w:val="00EC3D32"/>
    <w:rsid w:val="00EC3FA7"/>
    <w:rsid w:val="00EC42A6"/>
    <w:rsid w:val="00EC46FF"/>
    <w:rsid w:val="00EC5A59"/>
    <w:rsid w:val="00EC7608"/>
    <w:rsid w:val="00EC76E6"/>
    <w:rsid w:val="00EC7B1F"/>
    <w:rsid w:val="00ED00AC"/>
    <w:rsid w:val="00ED2226"/>
    <w:rsid w:val="00ED2447"/>
    <w:rsid w:val="00ED2836"/>
    <w:rsid w:val="00ED35BC"/>
    <w:rsid w:val="00ED3D4C"/>
    <w:rsid w:val="00ED52F6"/>
    <w:rsid w:val="00EE14F8"/>
    <w:rsid w:val="00EE1759"/>
    <w:rsid w:val="00EE1F32"/>
    <w:rsid w:val="00EE29A1"/>
    <w:rsid w:val="00EE2EE7"/>
    <w:rsid w:val="00EE310A"/>
    <w:rsid w:val="00EE4018"/>
    <w:rsid w:val="00EE55C4"/>
    <w:rsid w:val="00EE6D62"/>
    <w:rsid w:val="00EE7C5D"/>
    <w:rsid w:val="00EF0D58"/>
    <w:rsid w:val="00EF0E31"/>
    <w:rsid w:val="00EF106C"/>
    <w:rsid w:val="00EF2B4A"/>
    <w:rsid w:val="00EF40D9"/>
    <w:rsid w:val="00EF423E"/>
    <w:rsid w:val="00EF4E7B"/>
    <w:rsid w:val="00EF51B4"/>
    <w:rsid w:val="00EF5BFB"/>
    <w:rsid w:val="00EF5DF8"/>
    <w:rsid w:val="00EF5F10"/>
    <w:rsid w:val="00EF6432"/>
    <w:rsid w:val="00F00C40"/>
    <w:rsid w:val="00F00E2B"/>
    <w:rsid w:val="00F01A8E"/>
    <w:rsid w:val="00F0280C"/>
    <w:rsid w:val="00F02DEB"/>
    <w:rsid w:val="00F0450B"/>
    <w:rsid w:val="00F04C2E"/>
    <w:rsid w:val="00F05632"/>
    <w:rsid w:val="00F05FBF"/>
    <w:rsid w:val="00F077BE"/>
    <w:rsid w:val="00F07D71"/>
    <w:rsid w:val="00F10A06"/>
    <w:rsid w:val="00F110FB"/>
    <w:rsid w:val="00F11A25"/>
    <w:rsid w:val="00F12772"/>
    <w:rsid w:val="00F1510F"/>
    <w:rsid w:val="00F1549D"/>
    <w:rsid w:val="00F16DEF"/>
    <w:rsid w:val="00F17704"/>
    <w:rsid w:val="00F17F9D"/>
    <w:rsid w:val="00F17FC1"/>
    <w:rsid w:val="00F209B6"/>
    <w:rsid w:val="00F20B15"/>
    <w:rsid w:val="00F210F0"/>
    <w:rsid w:val="00F21A2B"/>
    <w:rsid w:val="00F221A3"/>
    <w:rsid w:val="00F23AB6"/>
    <w:rsid w:val="00F24D70"/>
    <w:rsid w:val="00F2517D"/>
    <w:rsid w:val="00F254F4"/>
    <w:rsid w:val="00F2642B"/>
    <w:rsid w:val="00F27E3B"/>
    <w:rsid w:val="00F27F7D"/>
    <w:rsid w:val="00F30A7A"/>
    <w:rsid w:val="00F30D8E"/>
    <w:rsid w:val="00F31245"/>
    <w:rsid w:val="00F316DA"/>
    <w:rsid w:val="00F31997"/>
    <w:rsid w:val="00F327C3"/>
    <w:rsid w:val="00F32C2C"/>
    <w:rsid w:val="00F331C9"/>
    <w:rsid w:val="00F333D8"/>
    <w:rsid w:val="00F35863"/>
    <w:rsid w:val="00F37A2D"/>
    <w:rsid w:val="00F4003B"/>
    <w:rsid w:val="00F40129"/>
    <w:rsid w:val="00F40918"/>
    <w:rsid w:val="00F4277B"/>
    <w:rsid w:val="00F42866"/>
    <w:rsid w:val="00F437E9"/>
    <w:rsid w:val="00F43F82"/>
    <w:rsid w:val="00F454E1"/>
    <w:rsid w:val="00F45910"/>
    <w:rsid w:val="00F466F0"/>
    <w:rsid w:val="00F47F81"/>
    <w:rsid w:val="00F5118D"/>
    <w:rsid w:val="00F54B9E"/>
    <w:rsid w:val="00F54BAF"/>
    <w:rsid w:val="00F54F4E"/>
    <w:rsid w:val="00F55259"/>
    <w:rsid w:val="00F55D69"/>
    <w:rsid w:val="00F55F85"/>
    <w:rsid w:val="00F56C79"/>
    <w:rsid w:val="00F614B1"/>
    <w:rsid w:val="00F6163E"/>
    <w:rsid w:val="00F61CE1"/>
    <w:rsid w:val="00F627B9"/>
    <w:rsid w:val="00F62AE2"/>
    <w:rsid w:val="00F63793"/>
    <w:rsid w:val="00F64A6F"/>
    <w:rsid w:val="00F65753"/>
    <w:rsid w:val="00F66317"/>
    <w:rsid w:val="00F66846"/>
    <w:rsid w:val="00F66A0B"/>
    <w:rsid w:val="00F672E2"/>
    <w:rsid w:val="00F67DFD"/>
    <w:rsid w:val="00F67E20"/>
    <w:rsid w:val="00F70A1A"/>
    <w:rsid w:val="00F71BF5"/>
    <w:rsid w:val="00F71E0E"/>
    <w:rsid w:val="00F7341B"/>
    <w:rsid w:val="00F73753"/>
    <w:rsid w:val="00F74921"/>
    <w:rsid w:val="00F75334"/>
    <w:rsid w:val="00F7575C"/>
    <w:rsid w:val="00F75DFC"/>
    <w:rsid w:val="00F776A8"/>
    <w:rsid w:val="00F81BD0"/>
    <w:rsid w:val="00F83F0F"/>
    <w:rsid w:val="00F84578"/>
    <w:rsid w:val="00F85054"/>
    <w:rsid w:val="00F861A3"/>
    <w:rsid w:val="00F8712E"/>
    <w:rsid w:val="00F872EB"/>
    <w:rsid w:val="00F876A4"/>
    <w:rsid w:val="00F8772E"/>
    <w:rsid w:val="00F879F6"/>
    <w:rsid w:val="00F908F3"/>
    <w:rsid w:val="00F9183F"/>
    <w:rsid w:val="00F91B16"/>
    <w:rsid w:val="00F94B9B"/>
    <w:rsid w:val="00F94BFB"/>
    <w:rsid w:val="00F94D57"/>
    <w:rsid w:val="00F95A80"/>
    <w:rsid w:val="00F96C5B"/>
    <w:rsid w:val="00F97C3C"/>
    <w:rsid w:val="00F97D35"/>
    <w:rsid w:val="00FA036C"/>
    <w:rsid w:val="00FA0532"/>
    <w:rsid w:val="00FA1D69"/>
    <w:rsid w:val="00FA232B"/>
    <w:rsid w:val="00FA23E2"/>
    <w:rsid w:val="00FA2BEA"/>
    <w:rsid w:val="00FA4D8E"/>
    <w:rsid w:val="00FA724B"/>
    <w:rsid w:val="00FB0B73"/>
    <w:rsid w:val="00FB14A4"/>
    <w:rsid w:val="00FB28BB"/>
    <w:rsid w:val="00FB332C"/>
    <w:rsid w:val="00FB346C"/>
    <w:rsid w:val="00FB39ED"/>
    <w:rsid w:val="00FB46F6"/>
    <w:rsid w:val="00FB52EB"/>
    <w:rsid w:val="00FB595D"/>
    <w:rsid w:val="00FB6168"/>
    <w:rsid w:val="00FB6A37"/>
    <w:rsid w:val="00FB6F3B"/>
    <w:rsid w:val="00FB7CE1"/>
    <w:rsid w:val="00FC0642"/>
    <w:rsid w:val="00FC1C46"/>
    <w:rsid w:val="00FC2779"/>
    <w:rsid w:val="00FC3759"/>
    <w:rsid w:val="00FC492A"/>
    <w:rsid w:val="00FC5840"/>
    <w:rsid w:val="00FC58BF"/>
    <w:rsid w:val="00FC65DB"/>
    <w:rsid w:val="00FC69FD"/>
    <w:rsid w:val="00FC7FF3"/>
    <w:rsid w:val="00FD0BA4"/>
    <w:rsid w:val="00FD0E9F"/>
    <w:rsid w:val="00FD2517"/>
    <w:rsid w:val="00FD34CB"/>
    <w:rsid w:val="00FD5D90"/>
    <w:rsid w:val="00FD604D"/>
    <w:rsid w:val="00FD707A"/>
    <w:rsid w:val="00FE0076"/>
    <w:rsid w:val="00FE1E20"/>
    <w:rsid w:val="00FE3123"/>
    <w:rsid w:val="00FE447A"/>
    <w:rsid w:val="00FE563D"/>
    <w:rsid w:val="00FE612E"/>
    <w:rsid w:val="00FE6BDF"/>
    <w:rsid w:val="00FE7396"/>
    <w:rsid w:val="00FF03D2"/>
    <w:rsid w:val="00FF0910"/>
    <w:rsid w:val="00FF0F18"/>
    <w:rsid w:val="00FF285A"/>
    <w:rsid w:val="00FF2B89"/>
    <w:rsid w:val="00FF3FC1"/>
    <w:rsid w:val="00FF5636"/>
    <w:rsid w:val="00FF5B11"/>
    <w:rsid w:val="00FF6129"/>
    <w:rsid w:val="00FF6F63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030433-9B3B-496C-B011-7A1B213D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5E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.標題文字"/>
    <w:basedOn w:val="a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2">
    <w:name w:val="2.表頭文字"/>
    <w:basedOn w:val="a"/>
    <w:pPr>
      <w:jc w:val="center"/>
    </w:pPr>
    <w:rPr>
      <w:rFonts w:eastAsia="華康中圓體"/>
      <w:szCs w:val="20"/>
    </w:rPr>
  </w:style>
  <w:style w:type="paragraph" w:customStyle="1" w:styleId="3">
    <w:name w:val="3.【對應能力指標】內文字"/>
    <w:basedOn w:val="a3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/>
      <w:sz w:val="16"/>
    </w:rPr>
  </w:style>
  <w:style w:type="paragraph" w:styleId="a3">
    <w:name w:val="Plain Text"/>
    <w:basedOn w:val="a"/>
    <w:rPr>
      <w:rFonts w:ascii="細明體" w:eastAsia="細明體" w:hAnsi="Courier New"/>
      <w:szCs w:val="20"/>
    </w:rPr>
  </w:style>
  <w:style w:type="paragraph" w:customStyle="1" w:styleId="4123">
    <w:name w:val="4.【教學目標】內文字（1.2.3.）"/>
    <w:basedOn w:val="a3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/>
      <w:sz w:val="16"/>
    </w:rPr>
  </w:style>
  <w:style w:type="paragraph" w:customStyle="1" w:styleId="5">
    <w:name w:val="5.【十大能力指標】內文字（一、二、三、）"/>
    <w:basedOn w:val="a"/>
    <w:pPr>
      <w:tabs>
        <w:tab w:val="left" w:pos="329"/>
      </w:tabs>
      <w:spacing w:line="240" w:lineRule="exact"/>
      <w:ind w:left="397" w:right="57" w:hanging="340"/>
      <w:jc w:val="both"/>
    </w:pPr>
    <w:rPr>
      <w:sz w:val="16"/>
      <w:szCs w:val="20"/>
    </w:rPr>
  </w:style>
  <w:style w:type="paragraph" w:styleId="a4">
    <w:name w:val="Block Text"/>
    <w:basedOn w:val="a"/>
    <w:pPr>
      <w:ind w:left="57" w:right="57"/>
    </w:pPr>
    <w:rPr>
      <w:rFonts w:ascii="新細明體" w:hAnsi="新細明體"/>
      <w:sz w:val="16"/>
      <w:szCs w:val="20"/>
    </w:rPr>
  </w:style>
  <w:style w:type="table" w:styleId="a5">
    <w:name w:val="Table Grid"/>
    <w:basedOn w:val="a1"/>
    <w:rsid w:val="00256DD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9F0052"/>
    <w:pPr>
      <w:spacing w:after="120"/>
      <w:ind w:leftChars="200" w:left="480"/>
    </w:pPr>
    <w:rPr>
      <w:rFonts w:ascii="華康標宋體" w:eastAsia="華康標宋體"/>
      <w:sz w:val="25"/>
    </w:rPr>
  </w:style>
  <w:style w:type="character" w:customStyle="1" w:styleId="a7">
    <w:name w:val="本文縮排 字元"/>
    <w:link w:val="a6"/>
    <w:rsid w:val="009F0052"/>
    <w:rPr>
      <w:rFonts w:ascii="華康標宋體" w:eastAsia="華康標宋體"/>
      <w:kern w:val="2"/>
      <w:sz w:val="25"/>
      <w:szCs w:val="24"/>
      <w:lang w:val="en-US" w:eastAsia="zh-TW" w:bidi="ar-SA"/>
    </w:rPr>
  </w:style>
  <w:style w:type="paragraph" w:customStyle="1" w:styleId="4">
    <w:name w:val="樣式4"/>
    <w:basedOn w:val="a"/>
    <w:rsid w:val="00BF5643"/>
    <w:pPr>
      <w:snapToGrid w:val="0"/>
      <w:spacing w:line="400" w:lineRule="atLeast"/>
      <w:ind w:left="851" w:hanging="284"/>
      <w:jc w:val="both"/>
    </w:pPr>
    <w:rPr>
      <w:rFonts w:eastAsia="標楷體"/>
      <w:spacing w:val="-2"/>
      <w:szCs w:val="20"/>
    </w:rPr>
  </w:style>
  <w:style w:type="paragraph" w:customStyle="1" w:styleId="20">
    <w:name w:val="2"/>
    <w:basedOn w:val="a"/>
    <w:rsid w:val="00F97D35"/>
    <w:pPr>
      <w:widowControl/>
      <w:spacing w:before="100" w:beforeAutospacing="1" w:after="100" w:afterAutospacing="1"/>
    </w:pPr>
    <w:rPr>
      <w:rFonts w:ascii="Arial Unicode MS" w:eastAsia="Arial Unicode MS" w:hAnsi="Arial Unicode MS" w:hint="eastAsia"/>
      <w:kern w:val="0"/>
    </w:rPr>
  </w:style>
  <w:style w:type="paragraph" w:styleId="a8">
    <w:name w:val="header"/>
    <w:basedOn w:val="a"/>
    <w:rsid w:val="00686F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rsid w:val="00D04FB1"/>
    <w:rPr>
      <w:color w:val="0000FF"/>
      <w:u w:val="single"/>
    </w:rPr>
  </w:style>
  <w:style w:type="character" w:customStyle="1" w:styleId="a20">
    <w:name w:val="a2"/>
    <w:rsid w:val="000E719D"/>
    <w:rPr>
      <w:color w:val="666666"/>
      <w:sz w:val="22"/>
      <w:szCs w:val="22"/>
    </w:rPr>
  </w:style>
  <w:style w:type="paragraph" w:styleId="aa">
    <w:name w:val="footer"/>
    <w:basedOn w:val="a"/>
    <w:rsid w:val="00A65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FollowedHyperlink"/>
    <w:rsid w:val="00E024FC"/>
    <w:rPr>
      <w:color w:val="800080"/>
      <w:u w:val="single"/>
    </w:rPr>
  </w:style>
  <w:style w:type="character" w:styleId="ac">
    <w:name w:val="Strong"/>
    <w:qFormat/>
    <w:rsid w:val="00EF0E31"/>
    <w:rPr>
      <w:b/>
      <w:bCs/>
    </w:rPr>
  </w:style>
  <w:style w:type="paragraph" w:customStyle="1" w:styleId="ad">
    <w:name w:val="a"/>
    <w:basedOn w:val="a"/>
    <w:rsid w:val="00B417F1"/>
    <w:pPr>
      <w:widowControl/>
      <w:spacing w:before="100" w:beforeAutospacing="1" w:after="100" w:afterAutospacing="1" w:line="270" w:lineRule="atLeast"/>
    </w:pPr>
    <w:rPr>
      <w:rFonts w:ascii="新細明體" w:hAnsi="新細明體" w:cs="新細明體"/>
      <w:color w:val="666666"/>
      <w:kern w:val="0"/>
      <w:sz w:val="22"/>
      <w:szCs w:val="22"/>
    </w:rPr>
  </w:style>
  <w:style w:type="paragraph" w:customStyle="1" w:styleId="10p">
    <w:name w:val="10p"/>
    <w:basedOn w:val="a"/>
    <w:rsid w:val="00845048"/>
    <w:pPr>
      <w:widowControl/>
      <w:spacing w:before="100" w:beforeAutospacing="1" w:after="100" w:afterAutospacing="1"/>
    </w:pPr>
    <w:rPr>
      <w:rFonts w:ascii="Arial Unicode MS" w:eastAsia="Arial Unicode MS" w:hAnsi="Arial Unicode MS" w:cs="華康標楷體W3"/>
      <w:color w:val="0000FF"/>
      <w:kern w:val="0"/>
    </w:rPr>
  </w:style>
  <w:style w:type="paragraph" w:customStyle="1" w:styleId="ae">
    <w:name w:val="(一)"/>
    <w:basedOn w:val="a"/>
    <w:rsid w:val="006D5EAA"/>
    <w:pPr>
      <w:spacing w:afterLines="25" w:after="25"/>
    </w:pPr>
    <w:rPr>
      <w:rFonts w:ascii="華康粗黑體" w:eastAsia="華康粗黑體"/>
    </w:rPr>
  </w:style>
  <w:style w:type="paragraph" w:customStyle="1" w:styleId="-1">
    <w:name w:val="內文-1"/>
    <w:basedOn w:val="a"/>
    <w:rsid w:val="00361B5B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Default">
    <w:name w:val="Default"/>
    <w:rsid w:val="00522A4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">
    <w:name w:val="分段能力指標"/>
    <w:basedOn w:val="a"/>
    <w:rsid w:val="00E80057"/>
    <w:pPr>
      <w:snapToGrid w:val="0"/>
      <w:spacing w:line="280" w:lineRule="exact"/>
      <w:ind w:left="595" w:hanging="567"/>
    </w:pPr>
    <w:rPr>
      <w:rFonts w:ascii="華康標宋體" w:eastAsia="華康標宋體" w:hAnsi="新細明體"/>
      <w:sz w:val="20"/>
    </w:rPr>
  </w:style>
  <w:style w:type="paragraph" w:styleId="Web">
    <w:name w:val="Normal (Web)"/>
    <w:basedOn w:val="a"/>
    <w:rsid w:val="002C09A1"/>
    <w:pPr>
      <w:widowControl/>
      <w:spacing w:before="100" w:beforeAutospacing="1" w:after="100" w:afterAutospacing="1"/>
    </w:pPr>
    <w:rPr>
      <w:rFonts w:ascii="新細明體" w:eastAsia="標楷體" w:hAnsi="新細明體"/>
      <w:kern w:val="0"/>
    </w:rPr>
  </w:style>
  <w:style w:type="character" w:styleId="af0">
    <w:name w:val="annotation reference"/>
    <w:rsid w:val="00EC42A6"/>
    <w:rPr>
      <w:sz w:val="18"/>
      <w:szCs w:val="18"/>
    </w:rPr>
  </w:style>
  <w:style w:type="paragraph" w:styleId="af1">
    <w:name w:val="annotation text"/>
    <w:basedOn w:val="a"/>
    <w:link w:val="af2"/>
    <w:rsid w:val="00EC42A6"/>
  </w:style>
  <w:style w:type="character" w:customStyle="1" w:styleId="af2">
    <w:name w:val="註解文字 字元"/>
    <w:link w:val="af1"/>
    <w:rsid w:val="00EC42A6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EC42A6"/>
    <w:rPr>
      <w:b/>
      <w:bCs/>
    </w:rPr>
  </w:style>
  <w:style w:type="character" w:customStyle="1" w:styleId="af4">
    <w:name w:val="註解主旨 字元"/>
    <w:link w:val="af3"/>
    <w:rsid w:val="00EC42A6"/>
    <w:rPr>
      <w:b/>
      <w:bCs/>
      <w:kern w:val="2"/>
      <w:sz w:val="24"/>
      <w:szCs w:val="24"/>
    </w:rPr>
  </w:style>
  <w:style w:type="paragraph" w:styleId="af5">
    <w:name w:val="Balloon Text"/>
    <w:basedOn w:val="a"/>
    <w:link w:val="af6"/>
    <w:rsid w:val="00EC42A6"/>
    <w:rPr>
      <w:rFonts w:ascii="Cambria" w:hAnsi="Cambria"/>
      <w:sz w:val="18"/>
      <w:szCs w:val="18"/>
    </w:rPr>
  </w:style>
  <w:style w:type="character" w:customStyle="1" w:styleId="af6">
    <w:name w:val="註解方塊文字 字元"/>
    <w:link w:val="af5"/>
    <w:rsid w:val="00EC42A6"/>
    <w:rPr>
      <w:rFonts w:ascii="Cambria" w:eastAsia="新細明體" w:hAnsi="Cambria" w:cs="Times New Roman"/>
      <w:kern w:val="2"/>
      <w:sz w:val="18"/>
      <w:szCs w:val="18"/>
    </w:rPr>
  </w:style>
  <w:style w:type="table" w:customStyle="1" w:styleId="TableNormal">
    <w:name w:val="Table Normal"/>
    <w:rsid w:val="006D3D0E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&#22823;&#20154;&#22283;&#21644;&#23567;&#20154;&#22283;.ppt" TargetMode="External"/><Relationship Id="rId2" Type="http://schemas.openxmlformats.org/officeDocument/2006/relationships/numbering" Target="numbering.xml"/><Relationship Id="rId16" Type="http://schemas.openxmlformats.org/officeDocument/2006/relationships/hyperlink" Target="&#22823;&#20154;&#22283;&#21644;&#23567;&#20154;&#22283;.pp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&#22823;&#20154;&#22283;&#21644;&#23567;&#20154;&#22283;.ppt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&#22823;&#20154;&#22283;&#21644;&#23567;&#20154;&#22283;.pp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E0FC0-987F-4E8D-976A-2CFB8896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30</Pages>
  <Words>2961</Words>
  <Characters>16880</Characters>
  <Application>Microsoft Office Word</Application>
  <DocSecurity>0</DocSecurity>
  <Lines>140</Lines>
  <Paragraphs>39</Paragraphs>
  <ScaleCrop>false</ScaleCrop>
  <Company>KNSH</Company>
  <LinksUpToDate>false</LinksUpToDate>
  <CharactersWithSpaces>19802</CharactersWithSpaces>
  <SharedDoc>false</SharedDoc>
  <HLinks>
    <vt:vector size="24" baseType="variant">
      <vt:variant>
        <vt:i4>-283169679</vt:i4>
      </vt:variant>
      <vt:variant>
        <vt:i4>18</vt:i4>
      </vt:variant>
      <vt:variant>
        <vt:i4>0</vt:i4>
      </vt:variant>
      <vt:variant>
        <vt:i4>5</vt:i4>
      </vt:variant>
      <vt:variant>
        <vt:lpwstr>I:\971二年級教學計畫\數學\大人國和小人國.ppt</vt:lpwstr>
      </vt:variant>
      <vt:variant>
        <vt:lpwstr/>
      </vt:variant>
      <vt:variant>
        <vt:i4>-283169679</vt:i4>
      </vt:variant>
      <vt:variant>
        <vt:i4>15</vt:i4>
      </vt:variant>
      <vt:variant>
        <vt:i4>0</vt:i4>
      </vt:variant>
      <vt:variant>
        <vt:i4>5</vt:i4>
      </vt:variant>
      <vt:variant>
        <vt:lpwstr>I:\971二年級教學計畫\數學\大人國和小人國.ppt</vt:lpwstr>
      </vt:variant>
      <vt:variant>
        <vt:lpwstr/>
      </vt:variant>
      <vt:variant>
        <vt:i4>-283169679</vt:i4>
      </vt:variant>
      <vt:variant>
        <vt:i4>6</vt:i4>
      </vt:variant>
      <vt:variant>
        <vt:i4>0</vt:i4>
      </vt:variant>
      <vt:variant>
        <vt:i4>5</vt:i4>
      </vt:variant>
      <vt:variant>
        <vt:lpwstr>I:\971二年級教學計畫\數學\大人國和小人國.ppt</vt:lpwstr>
      </vt:variant>
      <vt:variant>
        <vt:lpwstr/>
      </vt:variant>
      <vt:variant>
        <vt:i4>-283169679</vt:i4>
      </vt:variant>
      <vt:variant>
        <vt:i4>3</vt:i4>
      </vt:variant>
      <vt:variant>
        <vt:i4>0</vt:i4>
      </vt:variant>
      <vt:variant>
        <vt:i4>5</vt:i4>
      </vt:variant>
      <vt:variant>
        <vt:lpwstr>I:\971二年級教學計畫\數學\大人國和小人國.ppt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﹙表十﹚學習領域課程計畫</dc:title>
  <dc:subject/>
  <dc:creator>tec-vivil</dc:creator>
  <cp:keywords/>
  <dc:description/>
  <cp:lastModifiedBy>CHYN</cp:lastModifiedBy>
  <cp:revision>69</cp:revision>
  <dcterms:created xsi:type="dcterms:W3CDTF">2019-06-15T05:31:00Z</dcterms:created>
  <dcterms:modified xsi:type="dcterms:W3CDTF">2019-06-15T15:54:00Z</dcterms:modified>
</cp:coreProperties>
</file>